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2024-2029年合成橡胶行业深度调研及发展策略研究报告</w:t>
      </w:r>
    </w:p>
    <w:p>
      <w:pPr>
        <w:spacing w:after="150"/>
      </w:pPr>
      <w:r>
        <w:rPr>
          <w:b w:val="1"/>
          <w:bCs w:val="1"/>
        </w:rPr>
        <w:t xml:space="preserve">报告简介</w:t>
      </w:r>
    </w:p>
    <w:p>
      <w:pPr>
        <w:spacing w:after="150"/>
      </w:pPr>
      <w:r>
        <w:rPr/>
        <w:t xml:space="preserve">合成橡胶一般分为通用合成橡胶与特种合成橡胶。它在性能上不如天然橡胶全面，但它具有高弹性、绝缘性、气密性、耐油、耐高温或低温等性能，因而广泛应用于工农业、国防、交通及日常生活中。</w:t>
      </w:r>
    </w:p>
    <w:p>
      <w:pPr>
        <w:spacing w:after="150"/>
      </w:pPr>
      <w:r>
        <w:rPr/>
        <w:t xml:space="preserve">经过半个世纪的发展，我国合成橡胶工业通过原始自主创新、消化吸收创新和集成总括创新等手段，技术发展水平持续提高，产品生产规模不断扩大，已进入世界合成橡胶生产前列。我国合成橡胶在异戊橡胶、丁基橡胶、乙丙橡胶、氟硅橡胶等领域加大了开发力度，取得了一系列重大科研成果，丰富了我国合成橡胶品种牌号，大大提高了合成橡胶国内自给率。</w:t>
      </w:r>
    </w:p>
    <w:p>
      <w:pPr>
        <w:spacing w:after="150"/>
      </w:pPr>
      <w:r>
        <w:rPr/>
        <w:t xml:space="preserve">内外部环境的改变将为合成橡胶调整结构、价格提升创造条件。随着轮胎对绿色、环保要求的加大，以及中国轮胎标签制度研究的加快，此前因为产品需求不足没有研发动力，或嫌亏损太大不敢投入新产品研究的合成橡胶企业，将加快调整产品结构的步伐。“十四五”期间，国家进一步加大了对基础设施建设的投入，公路、桥梁、机场、铁路、城市道路改造等基本建设投资都将拉动对SBS、丁苯橡胶等产品品种的需求增加。</w:t>
      </w:r>
    </w:p>
    <w:p>
      <w:pPr>
        <w:spacing w:after="150"/>
      </w:pPr>
      <w:r>
        <w:rPr/>
        <w:t xml:space="preserve">合成橡胶行业研究报告旨在从国家经济和产业发展的战略入手，分析合成橡胶未来的政策走向和监管体制的发展趋势，挖掘合成橡胶行业的市场潜力，基于重点细分市场领域的深度研究，提供对产业规模、产业结构、区域结构、市场竞争、产业盈利水平等多个角度市场变化的生动描绘，清晰发展方向。预测未来合成橡胶业务的市场前景，以帮助客户拨开政策迷雾，寻找合成橡胶行业的投资商机。报告在大量的分析、预测的基础上，研究了合成橡胶行业今后的发展与投资策略，为合成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橡胶相关企业和科研单位等的实地调查，对国内外合成橡胶行业的供给与需求状况、相关行业的发展状况、市场消费变化等进行了分析。重点研究了主要合成橡胶品牌的发展状况，以及未来中国合成橡胶行业将面临的机遇以及企业的应对策略。报告还分析了合成橡胶市场的竞争格局，行业的发展动向，并对行业相关政策进行了介绍和政策趋向研判，是合成橡胶生产企业、科研单位、零售企业等单位准确了解目前合成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合成橡胶行业界定和分类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2019-2023年合成橡胶行业国内外发展概述</w:t>
      </w:r>
    </w:p>
    <w:p>
      <w:pPr>
        <w:spacing w:after="150"/>
      </w:pPr>
      <w:r>
        <w:rPr/>
        <w:t xml:space="preserve">第一节 全球合成橡胶行业发展概况</w:t>
      </w:r>
    </w:p>
    <w:p>
      <w:pPr>
        <w:spacing w:after="150"/>
      </w:pPr>
      <w:r>
        <w:rPr/>
        <w:t xml:space="preserve">一、全球合成橡胶行业发展现状</w:t>
      </w:r>
    </w:p>
    <w:p>
      <w:pPr>
        <w:spacing w:after="150"/>
      </w:pPr>
      <w:r>
        <w:rPr/>
        <w:t xml:space="preserve">二、全球合成橡胶行业发展趋势</w:t>
      </w:r>
    </w:p>
    <w:p>
      <w:pPr>
        <w:spacing w:after="150"/>
      </w:pPr>
      <w:r>
        <w:rPr/>
        <w:t xml:space="preserve">三、主要国家和地区发展状况</w:t>
      </w:r>
    </w:p>
    <w:p>
      <w:pPr>
        <w:spacing w:after="150"/>
      </w:pPr>
      <w:r>
        <w:rPr/>
        <w:t xml:space="preserve">第二节 中国合成橡胶行业发展概况</w:t>
      </w:r>
    </w:p>
    <w:p>
      <w:pPr>
        <w:spacing w:after="150"/>
      </w:pPr>
      <w:r>
        <w:rPr/>
        <w:t xml:space="preserve">一、中国合成橡胶行业发展历程与现状</w:t>
      </w:r>
    </w:p>
    <w:p>
      <w:pPr>
        <w:spacing w:after="150"/>
      </w:pPr>
      <w:r>
        <w:rPr/>
        <w:t xml:space="preserve">二、中国合成橡胶行业发展中存在的问题</w:t>
      </w:r>
    </w:p>
    <w:p>
      <w:pPr>
        <w:spacing w:after="150"/>
      </w:pPr>
      <w:r>
        <w:rPr>
          <w:b w:val="1"/>
          <w:bCs w:val="1"/>
        </w:rPr>
        <w:t xml:space="preserve">第三章 2019-2023年中国合成橡胶行业发展环境分析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合成橡胶行业政策环境</w:t>
      </w:r>
    </w:p>
    <w:p>
      <w:pPr>
        <w:spacing w:after="150"/>
      </w:pPr>
      <w:r>
        <w:rPr/>
        <w:t xml:space="preserve">第四节 合成橡胶行业技术环境</w:t>
      </w:r>
    </w:p>
    <w:p>
      <w:pPr>
        <w:spacing w:after="150"/>
      </w:pPr>
      <w:r>
        <w:rPr>
          <w:b w:val="1"/>
          <w:bCs w:val="1"/>
        </w:rPr>
        <w:t xml:space="preserve">第二部分 行业市场分析</w:t>
      </w:r>
    </w:p>
    <w:p>
      <w:pPr>
        <w:spacing w:after="150"/>
      </w:pPr>
      <w:r>
        <w:rPr>
          <w:b w:val="1"/>
          <w:bCs w:val="1"/>
        </w:rPr>
        <w:t xml:space="preserve">第四章 2019-2023年中国合成橡胶行业市场分析</w:t>
      </w:r>
    </w:p>
    <w:p>
      <w:pPr>
        <w:spacing w:after="150"/>
      </w:pPr>
      <w:r>
        <w:rPr/>
        <w:t xml:space="preserve">第一节 市场规模</w:t>
      </w:r>
    </w:p>
    <w:p>
      <w:pPr>
        <w:spacing w:after="150"/>
      </w:pPr>
      <w:r>
        <w:rPr/>
        <w:t xml:space="preserve">一、合成橡胶行业市场规模及增速</w:t>
      </w:r>
    </w:p>
    <w:p>
      <w:pPr>
        <w:spacing w:after="150"/>
      </w:pPr>
      <w:r>
        <w:rPr/>
        <w:t xml:space="preserve">二、合成橡胶行业市场饱和度</w:t>
      </w:r>
    </w:p>
    <w:p>
      <w:pPr>
        <w:spacing w:after="150"/>
      </w:pPr>
      <w:r>
        <w:rPr/>
        <w:t xml:space="preserve">三、影响合成橡胶行业市场规模的因素</w:t>
      </w:r>
    </w:p>
    <w:p>
      <w:pPr>
        <w:spacing w:after="150"/>
      </w:pPr>
      <w:r>
        <w:rPr/>
        <w:t xml:space="preserve">四、2024-2029年合成橡胶行业市场规模及增速预测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一、合成橡胶行业所处生命周期</w:t>
      </w:r>
    </w:p>
    <w:p>
      <w:pPr>
        <w:spacing w:after="150"/>
      </w:pPr>
      <w:r>
        <w:rPr/>
        <w:t xml:space="preserve">二、技术变革与行业革新对合成橡胶行业的影响</w:t>
      </w:r>
    </w:p>
    <w:p>
      <w:pPr>
        <w:spacing w:after="150"/>
      </w:pPr>
      <w:r>
        <w:rPr/>
        <w:t xml:space="preserve">三、差异化分析</w:t>
      </w:r>
    </w:p>
    <w:p>
      <w:pPr>
        <w:spacing w:after="150"/>
      </w:pPr>
      <w:r>
        <w:rPr>
          <w:b w:val="1"/>
          <w:bCs w:val="1"/>
        </w:rPr>
        <w:t xml:space="preserve">第五章 2019-2023年中国合成橡胶行业区域市场分析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2019-2023年中国合成橡胶行业产业链分析</w:t>
      </w:r>
    </w:p>
    <w:p>
      <w:pPr>
        <w:spacing w:after="150"/>
      </w:pPr>
      <w:r>
        <w:rPr/>
        <w:t xml:space="preserve">第一节 合成橡胶行业产业链分析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合成橡胶上游行业分析</w:t>
      </w:r>
    </w:p>
    <w:p>
      <w:pPr>
        <w:spacing w:after="150"/>
      </w:pPr>
      <w:r>
        <w:rPr/>
        <w:t xml:space="preserve">一、合成橡胶成本构成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四、上游行业对合成橡胶行业的影响</w:t>
      </w:r>
    </w:p>
    <w:p>
      <w:pPr>
        <w:spacing w:after="150"/>
      </w:pPr>
      <w:r>
        <w:rPr/>
        <w:t xml:space="preserve">第三节 合成橡胶下游行业分析</w:t>
      </w:r>
    </w:p>
    <w:p>
      <w:pPr>
        <w:spacing w:after="150"/>
      </w:pPr>
      <w:r>
        <w:rPr/>
        <w:t xml:space="preserve">一、合成橡胶下游行业分布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四、下游需求对合成橡胶行业的影响</w:t>
      </w:r>
    </w:p>
    <w:p>
      <w:pPr>
        <w:spacing w:after="150"/>
      </w:pPr>
      <w:r>
        <w:rPr>
          <w:b w:val="1"/>
          <w:bCs w:val="1"/>
        </w:rPr>
        <w:t xml:space="preserve">第四部分 行业深度分析</w:t>
      </w:r>
    </w:p>
    <w:p>
      <w:pPr>
        <w:spacing w:after="150"/>
      </w:pPr>
      <w:r>
        <w:rPr>
          <w:b w:val="1"/>
          <w:bCs w:val="1"/>
        </w:rPr>
        <w:t xml:space="preserve">第七章 2019-2023年中国合成橡胶行业主导驱动因素分析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2019-2023年中国合成橡胶行业偿债能力分析</w:t>
      </w:r>
    </w:p>
    <w:p>
      <w:pPr>
        <w:spacing w:after="150"/>
      </w:pPr>
      <w:r>
        <w:rPr/>
        <w:t xml:space="preserve">第一节 合成橡胶行业资产负债率分析</w:t>
      </w:r>
    </w:p>
    <w:p>
      <w:pPr>
        <w:spacing w:after="150"/>
      </w:pPr>
      <w:r>
        <w:rPr/>
        <w:t xml:space="preserve">第二节 合成橡胶行业速动比率分析</w:t>
      </w:r>
    </w:p>
    <w:p>
      <w:pPr>
        <w:spacing w:after="150"/>
      </w:pPr>
      <w:r>
        <w:rPr/>
        <w:t xml:space="preserve">第三节 合成橡胶行业流动比率分析</w:t>
      </w:r>
    </w:p>
    <w:p>
      <w:pPr>
        <w:spacing w:after="150"/>
      </w:pPr>
      <w:r>
        <w:rPr/>
        <w:t xml:space="preserve">第四节 合成橡胶行业利息保障倍数分析</w:t>
      </w:r>
    </w:p>
    <w:p>
      <w:pPr>
        <w:spacing w:after="150"/>
      </w:pPr>
      <w:r>
        <w:rPr/>
        <w:t xml:space="preserve">第五节 2024-2029年合成橡胶行业偿债能力预测</w:t>
      </w:r>
    </w:p>
    <w:p>
      <w:pPr>
        <w:spacing w:after="150"/>
      </w:pPr>
      <w:r>
        <w:rPr>
          <w:b w:val="1"/>
          <w:bCs w:val="1"/>
        </w:rPr>
        <w:t xml:space="preserve">第九章 2019-2023年中国合成橡胶行业营运能力分析</w:t>
      </w:r>
    </w:p>
    <w:p>
      <w:pPr>
        <w:spacing w:after="150"/>
      </w:pPr>
      <w:r>
        <w:rPr/>
        <w:t xml:space="preserve">第一节 合成橡胶行业总资产周转率分析</w:t>
      </w:r>
    </w:p>
    <w:p>
      <w:pPr>
        <w:spacing w:after="150"/>
      </w:pPr>
      <w:r>
        <w:rPr/>
        <w:t xml:space="preserve">第二节 合成橡胶行业净资产周转率分析</w:t>
      </w:r>
    </w:p>
    <w:p>
      <w:pPr>
        <w:spacing w:after="150"/>
      </w:pPr>
      <w:r>
        <w:rPr/>
        <w:t xml:space="preserve">第三节 合成橡胶行业应收账款周转率分析</w:t>
      </w:r>
    </w:p>
    <w:p>
      <w:pPr>
        <w:spacing w:after="150"/>
      </w:pPr>
      <w:r>
        <w:rPr/>
        <w:t xml:space="preserve">第四节 合成橡胶行业存货周转率分析</w:t>
      </w:r>
    </w:p>
    <w:p>
      <w:pPr>
        <w:spacing w:after="150"/>
      </w:pPr>
      <w:r>
        <w:rPr/>
        <w:t xml:space="preserve">第五节 2024-2029年合成橡胶行业营运能力预测</w:t>
      </w:r>
    </w:p>
    <w:p>
      <w:pPr>
        <w:spacing w:after="150"/>
      </w:pPr>
      <w:r>
        <w:rPr>
          <w:b w:val="1"/>
          <w:bCs w:val="1"/>
        </w:rPr>
        <w:t xml:space="preserve">第五部分 行业竞争分析</w:t>
      </w:r>
    </w:p>
    <w:p>
      <w:pPr>
        <w:spacing w:after="150"/>
      </w:pPr>
      <w:r>
        <w:rPr>
          <w:b w:val="1"/>
          <w:bCs w:val="1"/>
        </w:rPr>
        <w:t xml:space="preserve">第十章 2019-2023年中国合成橡胶行业竞争分析</w:t>
      </w:r>
    </w:p>
    <w:p>
      <w:pPr>
        <w:spacing w:after="150"/>
      </w:pPr>
      <w:r>
        <w:rPr/>
        <w:t xml:space="preserve">第一节 重点合成橡胶企业市场份额</w:t>
      </w:r>
    </w:p>
    <w:p>
      <w:pPr>
        <w:spacing w:after="150"/>
      </w:pPr>
      <w:r>
        <w:rPr/>
        <w:t xml:space="preserve">第二节 合成橡胶行业市场集中度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2019-2023年中国合成橡胶行业重点企业分析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2024-2029年中国合成橡胶行业发展与投资风险分析</w:t>
      </w:r>
    </w:p>
    <w:p>
      <w:pPr>
        <w:spacing w:after="150"/>
      </w:pPr>
      <w:r>
        <w:rPr/>
        <w:t xml:space="preserve">第一节 合成橡胶行业环境风险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合成橡胶行业政策风险</w:t>
      </w:r>
    </w:p>
    <w:p>
      <w:pPr>
        <w:spacing w:after="150"/>
      </w:pPr>
      <w:r>
        <w:rPr/>
        <w:t xml:space="preserve">第四节 合成橡胶行业市场风险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2024-2029年中国合成橡胶行业发展前景及投资机会分析</w:t>
      </w:r>
    </w:p>
    <w:p>
      <w:pPr>
        <w:spacing w:after="150"/>
      </w:pPr>
      <w:r>
        <w:rPr/>
        <w:t xml:space="preserve">第一节 合成橡胶行业发展前景预测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图表：合成橡胶行业生命周期</w:t>
      </w:r>
    </w:p>
    <w:p>
      <w:pPr>
        <w:spacing w:after="150"/>
      </w:pPr>
      <w:r>
        <w:rPr/>
        <w:t xml:space="preserve">图表：合成橡胶行业产业链结构</w:t>
      </w:r>
    </w:p>
    <w:p>
      <w:pPr>
        <w:spacing w:after="150"/>
      </w:pPr>
      <w:r>
        <w:rPr/>
        <w:t xml:space="preserve">图表：2019-2023年全球合成橡胶行业市场规模</w:t>
      </w:r>
    </w:p>
    <w:p>
      <w:pPr>
        <w:spacing w:after="150"/>
      </w:pPr>
      <w:r>
        <w:rPr/>
        <w:t xml:space="preserve">图表：2019-2023年中国合成橡胶行业市场规模</w:t>
      </w:r>
    </w:p>
    <w:p>
      <w:pPr>
        <w:spacing w:after="150"/>
      </w:pPr>
      <w:r>
        <w:rPr/>
        <w:t xml:space="preserve">图表：2019-2023年中国合成橡胶市场占全球份额比较</w:t>
      </w:r>
    </w:p>
    <w:p>
      <w:pPr>
        <w:spacing w:after="150"/>
      </w:pPr>
      <w:r>
        <w:rPr/>
        <w:t xml:space="preserve">图表：2019-2023年合成橡胶行业集中度</w:t>
      </w:r>
    </w:p>
    <w:p>
      <w:pPr>
        <w:spacing w:after="150"/>
      </w:pPr>
      <w:r>
        <w:rPr/>
        <w:t xml:space="preserve">图表：2019-2023年合成橡胶行业利润总额</w:t>
      </w:r>
    </w:p>
    <w:p>
      <w:pPr>
        <w:spacing w:after="150"/>
      </w:pPr>
      <w:r>
        <w:rPr/>
        <w:t xml:space="preserve">图表：2019-2023年合成橡胶行业资产总计</w:t>
      </w:r>
    </w:p>
    <w:p>
      <w:pPr>
        <w:spacing w:after="150"/>
      </w:pPr>
      <w:r>
        <w:rPr/>
        <w:t xml:space="preserve">图表：2019-2023年合成橡胶行业负债总计</w:t>
      </w:r>
    </w:p>
    <w:p>
      <w:pPr>
        <w:spacing w:after="150"/>
      </w:pPr>
      <w:r>
        <w:rPr/>
        <w:t xml:space="preserve">图表：2019-2023年合成橡胶行业竞争力分析</w:t>
      </w:r>
    </w:p>
    <w:p>
      <w:pPr>
        <w:spacing w:after="150"/>
      </w:pPr>
      <w:r>
        <w:rPr/>
        <w:t xml:space="preserve">图表：2019-2023年合成橡胶市场价格走势</w:t>
      </w:r>
    </w:p>
    <w:p>
      <w:pPr>
        <w:spacing w:after="150"/>
      </w:pPr>
      <w:r>
        <w:rPr/>
        <w:t xml:space="preserve">图表：2019-2023年合成橡胶行业主营业务收入</w:t>
      </w:r>
    </w:p>
    <w:p>
      <w:pPr>
        <w:spacing w:after="150"/>
      </w:pPr>
      <w:r>
        <w:rPr/>
        <w:t xml:space="preserve">图表：2019-2023年合成橡胶行业主营业务成本</w:t>
      </w:r>
    </w:p>
    <w:p>
      <w:pPr>
        <w:spacing w:after="150"/>
      </w:pPr>
      <w:r>
        <w:rPr/>
        <w:t xml:space="preserve">图表：2019-2023年合成橡胶行业管理费用分析</w:t>
      </w:r>
    </w:p>
    <w:p>
      <w:pPr>
        <w:spacing w:after="150"/>
      </w:pPr>
      <w:r>
        <w:rPr/>
        <w:t xml:space="preserve">图表：2019-2023年合成橡胶行业财务费用分析</w:t>
      </w:r>
    </w:p>
    <w:p>
      <w:pPr>
        <w:spacing w:after="150"/>
      </w:pPr>
      <w:r>
        <w:rPr/>
        <w:t xml:space="preserve">图表：2019-2023年合成橡胶行业重要数据指标比较</w:t>
      </w:r>
    </w:p>
    <w:p>
      <w:pPr>
        <w:spacing w:after="150"/>
      </w:pPr>
      <w:r>
        <w:rPr/>
        <w:t xml:space="preserve">图表：2019-2023年中国合成橡胶行业盈利能力分析</w:t>
      </w:r>
    </w:p>
    <w:p>
      <w:pPr>
        <w:spacing w:after="150"/>
      </w:pPr>
      <w:r>
        <w:rPr/>
        <w:t xml:space="preserve">图表：2019-2023年中国合成橡胶行业运营能力分析</w:t>
      </w:r>
    </w:p>
    <w:p>
      <w:pPr>
        <w:spacing w:after="150"/>
      </w:pPr>
      <w:r>
        <w:rPr/>
        <w:t xml:space="preserve">图表：2019-2023年中国合成橡胶行业偿债能力分析</w:t>
      </w:r>
    </w:p>
    <w:p>
      <w:pPr>
        <w:spacing w:after="150"/>
      </w:pPr>
      <w:r>
        <w:rPr/>
        <w:t xml:space="preserve">图表：2019-2023年中国合成橡胶行业发展能力分析</w:t>
      </w:r>
    </w:p>
    <w:p>
      <w:pPr>
        <w:spacing w:after="150"/>
      </w:pPr>
      <w:r>
        <w:rPr/>
        <w:t xml:space="preserve">图表：2019-2023年合成橡胶行业不同规模企业数量分布</w:t>
      </w:r>
    </w:p>
    <w:p>
      <w:pPr>
        <w:spacing w:after="150"/>
      </w:pPr>
      <w:r>
        <w:rPr/>
        <w:t xml:space="preserve">图表：2019-2023年合成橡胶行业不同规模企业从业人员分布</w:t>
      </w:r>
    </w:p>
    <w:p>
      <w:pPr>
        <w:spacing w:after="150"/>
      </w:pPr>
      <w:r>
        <w:rPr/>
        <w:t xml:space="preserve">图表：2019-2023年合成橡胶行业不同规模企业资产总额分布</w:t>
      </w:r>
    </w:p>
    <w:p>
      <w:pPr>
        <w:spacing w:after="150"/>
      </w:pPr>
      <w:r>
        <w:rPr/>
        <w:t xml:space="preserve">图表：2019-2023年合成橡胶行业不同规模企业利润总额分布</w:t>
      </w:r>
    </w:p>
    <w:p>
      <w:pPr>
        <w:spacing w:after="150"/>
      </w:pPr>
      <w:r>
        <w:rPr/>
        <w:t xml:space="preserve">图表：2019-2023年合成橡胶行业不同性质企业数量分布</w:t>
      </w:r>
    </w:p>
    <w:p>
      <w:pPr>
        <w:spacing w:after="150"/>
      </w:pPr>
      <w:r>
        <w:rPr/>
        <w:t xml:space="preserve">图表：2019-2023年合成橡胶行业不同性质企业从业人员分布</w:t>
      </w:r>
    </w:p>
    <w:p>
      <w:pPr>
        <w:spacing w:after="150"/>
      </w:pPr>
      <w:r>
        <w:rPr/>
        <w:t xml:space="preserve">图表：2019-2023年合成橡胶行业不同性质企业资产总额分布</w:t>
      </w:r>
    </w:p>
    <w:p>
      <w:pPr>
        <w:spacing w:after="150"/>
      </w:pPr>
      <w:r>
        <w:rPr/>
        <w:t xml:space="preserve">图表：2019-2023年合成橡胶行业不同性质企业利润总额分布</w:t>
      </w:r>
    </w:p>
    <w:p>
      <w:pPr>
        <w:spacing w:after="150"/>
      </w:pPr>
      <w:r>
        <w:rPr/>
        <w:t xml:space="preserve">图表：2024-2029年合成橡胶行业市场规模预测</w:t>
      </w:r>
    </w:p>
    <w:p>
      <w:pPr>
        <w:spacing w:after="150"/>
      </w:pPr>
      <w:r>
        <w:rPr/>
        <w:t xml:space="preserve">图表：2024-2029年合成橡胶行业竞争格局预测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2024-2029年合成橡胶行业深度调研及发展策略研究报告</dc:title>
  <dc:description>2024-2029年合成橡胶行业深度调研及发展策略研究报告</dc:description>
  <dc:subject>2024-2029年合成橡胶行业深度调研及发展策略研究报告</dc:subject>
  <cp:keywords>研究报告</cp:keywords>
  <cp:category>研究报告</cp:category>
  <cp:lastModifiedBy>北京中道泰和信息咨询有限公司</cp:lastModifiedBy>
  <dcterms:created xsi:type="dcterms:W3CDTF">2024-01-22T17:33:56+08:00</dcterms:created>
  <dcterms:modified xsi:type="dcterms:W3CDTF">2024-01-22T17:33:56+08:00</dcterms:modified>
</cp:coreProperties>
</file>

<file path=docProps/custom.xml><?xml version="1.0" encoding="utf-8"?>
<Properties xmlns="http://schemas.openxmlformats.org/officeDocument/2006/custom-properties" xmlns:vt="http://schemas.openxmlformats.org/officeDocument/2006/docPropsVTypes"/>
</file>