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2024-2029年中国企业IPO上市指导及并购整合策略全景研究报告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IPO市场进行了分析研究。报告在总结中国IPO发展历程的基础上，结合新时期的各方面因素，对中国IPO的发展趋势给予了细致和审慎的预测论证。报告资料详实，图表丰富，既有深入的分析，又有直观的比较，为IPO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中国企业IPO上市概述 1</w:t>
      </w:r>
    </w:p>
    <w:p>
      <w:pPr>
        <w:spacing w:after="150"/>
      </w:pPr>
      <w:r>
        <w:rPr/>
        <w:t xml:space="preserve">第一节 企业ipo上市相关概述 1</w:t>
      </w:r>
    </w:p>
    <w:p>
      <w:pPr>
        <w:spacing w:after="150"/>
      </w:pPr>
      <w:r>
        <w:rPr/>
        <w:t xml:space="preserve">一、企业ipo定义 1</w:t>
      </w:r>
    </w:p>
    <w:p>
      <w:pPr>
        <w:spacing w:after="150"/>
      </w:pPr>
      <w:r>
        <w:rPr/>
        <w:t xml:space="preserve">二、企业ipo估值模型 1</w:t>
      </w:r>
    </w:p>
    <w:p>
      <w:pPr>
        <w:spacing w:after="150"/>
      </w:pPr>
      <w:r>
        <w:rPr/>
        <w:t xml:space="preserve">三、企业ipo审核流程 2</w:t>
      </w:r>
    </w:p>
    <w:p>
      <w:pPr>
        <w:spacing w:after="150"/>
      </w:pPr>
      <w:r>
        <w:rPr/>
        <w:t xml:space="preserve">四、企业ipo询价机制 6</w:t>
      </w:r>
    </w:p>
    <w:p>
      <w:pPr>
        <w:spacing w:after="150"/>
      </w:pPr>
      <w:r>
        <w:rPr/>
        <w:t xml:space="preserve">五、企业ipo优劣因素 6</w:t>
      </w:r>
    </w:p>
    <w:p>
      <w:pPr>
        <w:spacing w:after="150"/>
      </w:pPr>
      <w:r>
        <w:rPr/>
        <w:t xml:space="preserve">六、企业ipo相关建议 7</w:t>
      </w:r>
    </w:p>
    <w:p>
      <w:pPr>
        <w:spacing w:after="150"/>
      </w:pPr>
      <w:r>
        <w:rPr/>
        <w:t xml:space="preserve">第二节 国内上市主要条件 8</w:t>
      </w:r>
    </w:p>
    <w:p>
      <w:pPr>
        <w:spacing w:after="150"/>
      </w:pPr>
      <w:r>
        <w:rPr/>
        <w:t xml:space="preserve">一、国内主板首次公开发行上市的主要条件 8</w:t>
      </w:r>
    </w:p>
    <w:p>
      <w:pPr>
        <w:spacing w:after="150"/>
      </w:pPr>
      <w:r>
        <w:rPr/>
        <w:t xml:space="preserve">二、中小板概况与上市的基本条件 10</w:t>
      </w:r>
    </w:p>
    <w:p>
      <w:pPr>
        <w:spacing w:after="150"/>
      </w:pPr>
      <w:r>
        <w:rPr/>
        <w:t xml:space="preserve">三、创业板概况与上市的基本条件 11</w:t>
      </w:r>
    </w:p>
    <w:p>
      <w:pPr>
        <w:spacing w:after="150"/>
      </w:pPr>
      <w:r>
        <w:rPr/>
        <w:t xml:space="preserve">四、企业ipo上市的准备工作 13</w:t>
      </w:r>
    </w:p>
    <w:p>
      <w:pPr>
        <w:spacing w:after="150"/>
      </w:pPr>
      <w:r>
        <w:rPr/>
        <w:t xml:space="preserve">五、企业上市的财务问题分析 17</w:t>
      </w:r>
    </w:p>
    <w:p>
      <w:pPr>
        <w:spacing w:after="150"/>
      </w:pPr>
      <w:r>
        <w:rPr>
          <w:b w:val="1"/>
          <w:bCs w:val="1"/>
        </w:rPr>
        <w:t xml:space="preserve">第二章 中国企业ipo上市政策环境分析 27</w:t>
      </w:r>
    </w:p>
    <w:p>
      <w:pPr>
        <w:spacing w:after="150"/>
      </w:pPr>
      <w:r>
        <w:rPr/>
        <w:t xml:space="preserve">第一节 主要政策概况 27</w:t>
      </w:r>
    </w:p>
    <w:p>
      <w:pPr>
        <w:spacing w:after="150"/>
      </w:pPr>
      <w:r>
        <w:rPr/>
        <w:t xml:space="preserve">一、首次公开发行股票并上市管理办法 27</w:t>
      </w:r>
    </w:p>
    <w:p>
      <w:pPr>
        <w:spacing w:after="150"/>
      </w:pPr>
      <w:r>
        <w:rPr/>
        <w:t xml:space="preserve">二、首次公开发行股票并在创业板上市管理暂行办法 38</w:t>
      </w:r>
    </w:p>
    <w:p>
      <w:pPr>
        <w:spacing w:after="150"/>
      </w:pPr>
      <w:r>
        <w:rPr/>
        <w:t xml:space="preserve">三、上市公司证券发行管理办法 48</w:t>
      </w:r>
    </w:p>
    <w:p>
      <w:pPr>
        <w:spacing w:after="150"/>
      </w:pPr>
      <w:r>
        <w:rPr/>
        <w:t xml:space="preserve">四、公司债券发行试点办法 66</w:t>
      </w:r>
    </w:p>
    <w:p>
      <w:pPr>
        <w:spacing w:after="150"/>
      </w:pPr>
      <w:r>
        <w:rPr/>
        <w:t xml:space="preserve">第二节 政策形势分析 73</w:t>
      </w:r>
    </w:p>
    <w:p>
      <w:pPr>
        <w:spacing w:after="150"/>
      </w:pPr>
      <w:r>
        <w:rPr/>
        <w:t xml:space="preserve">一、证监会发布新股发行体制改革意见 73</w:t>
      </w:r>
    </w:p>
    <w:p>
      <w:pPr>
        <w:spacing w:after="150"/>
      </w:pPr>
      <w:r>
        <w:rPr/>
        <w:t xml:space="preserve">二、“ipo定价新政”解读 81</w:t>
      </w:r>
    </w:p>
    <w:p>
      <w:pPr>
        <w:spacing w:after="150"/>
      </w:pPr>
      <w:r>
        <w:rPr/>
        <w:t xml:space="preserve">三、ipo财务审核工作思路 86</w:t>
      </w:r>
    </w:p>
    <w:p>
      <w:pPr>
        <w:spacing w:after="150"/>
      </w:pPr>
      <w:r>
        <w:rPr/>
        <w:t xml:space="preserve">四、ipo企业迎预披露新政措施 91</w:t>
      </w:r>
    </w:p>
    <w:p>
      <w:pPr>
        <w:spacing w:after="150"/>
      </w:pPr>
      <w:r>
        <w:rPr>
          <w:b w:val="1"/>
          <w:bCs w:val="1"/>
        </w:rPr>
        <w:t xml:space="preserve">第二部分 行业深度分析</w:t>
      </w:r>
    </w:p>
    <w:p>
      <w:pPr>
        <w:spacing w:after="150"/>
      </w:pPr>
      <w:r>
        <w:rPr>
          <w:b w:val="1"/>
          <w:bCs w:val="1"/>
        </w:rPr>
        <w:t xml:space="preserve">第三章 中国企业ipo市场运行分析 93</w:t>
      </w:r>
    </w:p>
    <w:p>
      <w:pPr>
        <w:spacing w:after="150"/>
      </w:pPr>
      <w:r>
        <w:rPr/>
        <w:t xml:space="preserve">第一节 2019-2023年中国ipo市场分析 93</w:t>
      </w:r>
    </w:p>
    <w:p>
      <w:pPr>
        <w:spacing w:after="150"/>
      </w:pPr>
      <w:r>
        <w:rPr/>
        <w:t xml:space="preserve">一、2019-2023年中国企业ipo规模统计 93</w:t>
      </w:r>
    </w:p>
    <w:p>
      <w:pPr>
        <w:spacing w:after="150"/>
      </w:pPr>
      <w:r>
        <w:rPr/>
        <w:t xml:space="preserve">二、2019-2023年中国企业ipo融资规模排名 94</w:t>
      </w:r>
    </w:p>
    <w:p>
      <w:pPr>
        <w:spacing w:after="150"/>
      </w:pPr>
      <w:r>
        <w:rPr/>
        <w:t xml:space="preserve">三、2019-2023年中国企业ipo板块分布 96</w:t>
      </w:r>
    </w:p>
    <w:p>
      <w:pPr>
        <w:spacing w:after="150"/>
      </w:pPr>
      <w:r>
        <w:rPr/>
        <w:t xml:space="preserve">四、2019-2023年中国企业ipo行业分布 98</w:t>
      </w:r>
    </w:p>
    <w:p>
      <w:pPr>
        <w:spacing w:after="150"/>
      </w:pPr>
      <w:r>
        <w:rPr/>
        <w:t xml:space="preserve">第二节 2019-2023年中国ipo市场分析 99</w:t>
      </w:r>
    </w:p>
    <w:p>
      <w:pPr>
        <w:spacing w:after="150"/>
      </w:pPr>
      <w:r>
        <w:rPr/>
        <w:t xml:space="preserve">一、2019-2023年中国企业ipo规模统计 99</w:t>
      </w:r>
    </w:p>
    <w:p>
      <w:pPr>
        <w:spacing w:after="150"/>
      </w:pPr>
      <w:r>
        <w:rPr/>
        <w:t xml:space="preserve">二、2019-2023年中国企业ipo融资规模排名 99</w:t>
      </w:r>
    </w:p>
    <w:p>
      <w:pPr>
        <w:spacing w:after="150"/>
      </w:pPr>
      <w:r>
        <w:rPr/>
        <w:t xml:space="preserve">三、2019-2023年中国企业ipo板块分布 100</w:t>
      </w:r>
    </w:p>
    <w:p>
      <w:pPr>
        <w:spacing w:after="150"/>
      </w:pPr>
      <w:r>
        <w:rPr/>
        <w:t xml:space="preserve">四、2019-2023年中国企业ipo行业分布 102</w:t>
      </w:r>
    </w:p>
    <w:p>
      <w:pPr>
        <w:spacing w:after="150"/>
      </w:pPr>
      <w:r>
        <w:rPr/>
        <w:t xml:space="preserve">第三节 2019-2023年中国ipo市场分析 103</w:t>
      </w:r>
    </w:p>
    <w:p>
      <w:pPr>
        <w:spacing w:after="150"/>
      </w:pPr>
      <w:r>
        <w:rPr/>
        <w:t xml:space="preserve">一、2019-2023年中国企业ipo规模统计 103</w:t>
      </w:r>
    </w:p>
    <w:p>
      <w:pPr>
        <w:spacing w:after="150"/>
      </w:pPr>
      <w:r>
        <w:rPr/>
        <w:t xml:space="preserve">二、2019-2023年中国企业ipo融资规模排名 104</w:t>
      </w:r>
    </w:p>
    <w:p>
      <w:pPr>
        <w:spacing w:after="150"/>
      </w:pPr>
      <w:r>
        <w:rPr/>
        <w:t xml:space="preserve">三、2019-2023年中国企业ipo板块分布 105</w:t>
      </w:r>
    </w:p>
    <w:p>
      <w:pPr>
        <w:spacing w:after="150"/>
      </w:pPr>
      <w:r>
        <w:rPr/>
        <w:t xml:space="preserve">四、2019-2023年中国企业ipo行业分布 106</w:t>
      </w:r>
    </w:p>
    <w:p>
      <w:pPr>
        <w:spacing w:after="150"/>
      </w:pPr>
      <w:r>
        <w:rPr>
          <w:b w:val="1"/>
          <w:bCs w:val="1"/>
        </w:rPr>
        <w:t xml:space="preserve">第四章 中国ipo市场发展情况 108</w:t>
      </w:r>
    </w:p>
    <w:p>
      <w:pPr>
        <w:spacing w:after="150"/>
      </w:pPr>
      <w:r>
        <w:rPr/>
        <w:t xml:space="preserve">第一节 2019-2023年中国ipo市场分析 108</w:t>
      </w:r>
    </w:p>
    <w:p>
      <w:pPr>
        <w:spacing w:after="150"/>
      </w:pPr>
      <w:r>
        <w:rPr/>
        <w:t xml:space="preserve">第二节 2019-2023年中国ipo市场分析 109</w:t>
      </w:r>
    </w:p>
    <w:p>
      <w:pPr>
        <w:spacing w:after="150"/>
      </w:pPr>
      <w:r>
        <w:rPr/>
        <w:t xml:space="preserve">第三节 2019-2023年中国ipo市场分析 111</w:t>
      </w:r>
    </w:p>
    <w:p>
      <w:pPr>
        <w:spacing w:after="150"/>
      </w:pPr>
      <w:r>
        <w:rPr/>
        <w:t xml:space="preserve">一、2019-2023年中国ipo市场 111</w:t>
      </w:r>
    </w:p>
    <w:p>
      <w:pPr>
        <w:spacing w:after="150"/>
      </w:pPr>
      <w:r>
        <w:rPr/>
        <w:t xml:space="preserve">二、2019-2023年中国ipo市场 112</w:t>
      </w:r>
    </w:p>
    <w:p>
      <w:pPr>
        <w:spacing w:after="150"/>
      </w:pPr>
      <w:r>
        <w:rPr>
          <w:b w:val="1"/>
          <w:bCs w:val="1"/>
        </w:rPr>
        <w:t xml:space="preserve">第五章 中国ipo市场监测分析 115</w:t>
      </w:r>
    </w:p>
    <w:p>
      <w:pPr>
        <w:spacing w:after="150"/>
      </w:pPr>
      <w:r>
        <w:rPr/>
        <w:t xml:space="preserve">第一节 2019-2023年中国ipo上市运行统计 115</w:t>
      </w:r>
    </w:p>
    <w:p>
      <w:pPr>
        <w:spacing w:after="150"/>
      </w:pPr>
      <w:r>
        <w:rPr/>
        <w:t xml:space="preserve">一、2019-2023年1月中国企业ipo统计 115</w:t>
      </w:r>
    </w:p>
    <w:p>
      <w:pPr>
        <w:spacing w:after="150"/>
      </w:pPr>
      <w:r>
        <w:rPr/>
        <w:t xml:space="preserve">第二节 2019-2023年中国ipo上市运行统计 120</w:t>
      </w:r>
    </w:p>
    <w:p>
      <w:pPr>
        <w:spacing w:after="150"/>
      </w:pPr>
      <w:r>
        <w:rPr/>
        <w:t xml:space="preserve">一、2019-2023年1月中国企业ipo统计 120</w:t>
      </w:r>
    </w:p>
    <w:p>
      <w:pPr>
        <w:spacing w:after="150"/>
      </w:pPr>
      <w:r>
        <w:rPr/>
        <w:t xml:space="preserve">二、2019-2023年2月中国企业ipo统计 126</w:t>
      </w:r>
    </w:p>
    <w:p>
      <w:pPr>
        <w:spacing w:after="150"/>
      </w:pPr>
      <w:r>
        <w:rPr/>
        <w:t xml:space="preserve">三、2019-2023年3月中国企业ipo统计 132</w:t>
      </w:r>
    </w:p>
    <w:p>
      <w:pPr>
        <w:spacing w:after="150"/>
      </w:pPr>
      <w:r>
        <w:rPr/>
        <w:t xml:space="preserve">四、2019-2023年4月中国企业ipo统计 139</w:t>
      </w:r>
    </w:p>
    <w:p>
      <w:pPr>
        <w:spacing w:after="150"/>
      </w:pPr>
      <w:r>
        <w:rPr/>
        <w:t xml:space="preserve">五、2019-2023年5月中国企业ipo统计 139</w:t>
      </w:r>
    </w:p>
    <w:p>
      <w:pPr>
        <w:spacing w:after="150"/>
      </w:pPr>
      <w:r>
        <w:rPr/>
        <w:t xml:space="preserve">六、2019-2023年6月中国企业ipo统计 146</w:t>
      </w:r>
    </w:p>
    <w:p>
      <w:pPr>
        <w:spacing w:after="150"/>
      </w:pPr>
      <w:r>
        <w:rPr/>
        <w:t xml:space="preserve">七、2019-2023年7月中国企业ipo统计 152</w:t>
      </w:r>
    </w:p>
    <w:p>
      <w:pPr>
        <w:spacing w:after="150"/>
      </w:pPr>
      <w:r>
        <w:rPr/>
        <w:t xml:space="preserve">八、2019-2023年8月中国企业ipo统计 159</w:t>
      </w:r>
    </w:p>
    <w:p>
      <w:pPr>
        <w:spacing w:after="150"/>
      </w:pPr>
      <w:r>
        <w:rPr/>
        <w:t xml:space="preserve">九、2019-2023年9月中国企业ipo统计 162</w:t>
      </w:r>
    </w:p>
    <w:p>
      <w:pPr>
        <w:spacing w:after="150"/>
      </w:pPr>
      <w:r>
        <w:rPr/>
        <w:t xml:space="preserve">十、2019-2023年10月中国企业ipo统计 169</w:t>
      </w:r>
    </w:p>
    <w:p>
      <w:pPr>
        <w:spacing w:after="150"/>
      </w:pPr>
      <w:r>
        <w:rPr/>
        <w:t xml:space="preserve">十一、2019-2023年11月中国企业ipo统计 169</w:t>
      </w:r>
    </w:p>
    <w:p>
      <w:pPr>
        <w:spacing w:after="150"/>
      </w:pPr>
      <w:r>
        <w:rPr/>
        <w:t xml:space="preserve">十二、2019-2023年12月中国企业ipo统计 174</w:t>
      </w:r>
    </w:p>
    <w:p>
      <w:pPr>
        <w:spacing w:after="150"/>
      </w:pPr>
      <w:r>
        <w:rPr/>
        <w:t xml:space="preserve">第三节 2019-2023年ipo上市运行统计 180</w:t>
      </w:r>
    </w:p>
    <w:p>
      <w:pPr>
        <w:spacing w:after="150"/>
      </w:pPr>
      <w:r>
        <w:rPr/>
        <w:t xml:space="preserve">一、2019-2023年1-3月中国企业ipo统计 180</w:t>
      </w:r>
    </w:p>
    <w:p>
      <w:pPr>
        <w:spacing w:after="150"/>
      </w:pPr>
      <w:r>
        <w:rPr/>
        <w:t xml:space="preserve">二、2019-2023年4月中国企业ipo统计 181</w:t>
      </w:r>
    </w:p>
    <w:p>
      <w:pPr>
        <w:spacing w:after="150"/>
      </w:pPr>
      <w:r>
        <w:rPr/>
        <w:t xml:space="preserve">三、2019-2023年5月中国企业ipo统计 184</w:t>
      </w:r>
    </w:p>
    <w:p>
      <w:pPr>
        <w:spacing w:after="150"/>
      </w:pPr>
      <w:r>
        <w:rPr/>
        <w:t xml:space="preserve">四、2019-2023年6月中国企业ipo统计 188</w:t>
      </w:r>
    </w:p>
    <w:p>
      <w:pPr>
        <w:spacing w:after="150"/>
      </w:pPr>
      <w:r>
        <w:rPr/>
        <w:t xml:space="preserve">五、2019-2023年7月中国企业ipo统计 193</w:t>
      </w:r>
    </w:p>
    <w:p>
      <w:pPr>
        <w:spacing w:after="150"/>
      </w:pPr>
      <w:r>
        <w:rPr/>
        <w:t xml:space="preserve">六、2019-2023年8月中国企业ipo统计 198</w:t>
      </w:r>
    </w:p>
    <w:p>
      <w:pPr>
        <w:spacing w:after="150"/>
      </w:pPr>
      <w:r>
        <w:rPr/>
        <w:t xml:space="preserve">七、2019-2023年9月中国企业ipo统计 204</w:t>
      </w:r>
    </w:p>
    <w:p>
      <w:pPr>
        <w:spacing w:after="150"/>
      </w:pPr>
      <w:r>
        <w:rPr/>
        <w:t xml:space="preserve">八、2019-2023年10月中国企业ipo统计 209</w:t>
      </w:r>
    </w:p>
    <w:p>
      <w:pPr>
        <w:spacing w:after="150"/>
      </w:pPr>
      <w:r>
        <w:rPr/>
        <w:t xml:space="preserve">九、2019-2023年11月中国企业ipo统计 214</w:t>
      </w:r>
    </w:p>
    <w:p>
      <w:pPr>
        <w:spacing w:after="150"/>
      </w:pPr>
      <w:r>
        <w:rPr/>
        <w:t xml:space="preserve">十、2019-2023年12月中国企业ipo统计 219</w:t>
      </w:r>
    </w:p>
    <w:p>
      <w:pPr>
        <w:spacing w:after="150"/>
      </w:pPr>
      <w:r>
        <w:rPr/>
        <w:t xml:space="preserve">第四节 2019-2023年ipo上市运行统计 220</w:t>
      </w:r>
    </w:p>
    <w:p>
      <w:pPr>
        <w:spacing w:after="150"/>
      </w:pPr>
      <w:r>
        <w:rPr/>
        <w:t xml:space="preserve">一、2019-2023年1-3月中国企业ipo统计 220</w:t>
      </w:r>
    </w:p>
    <w:p>
      <w:pPr>
        <w:spacing w:after="150"/>
      </w:pPr>
      <w:r>
        <w:rPr/>
        <w:t xml:space="preserve">二、2019-2023年4月中国企业ipo统计 224</w:t>
      </w:r>
    </w:p>
    <w:p>
      <w:pPr>
        <w:spacing w:after="150"/>
      </w:pPr>
      <w:r>
        <w:rPr/>
        <w:t xml:space="preserve">三、2019-2023年5月中国企业ipo统计 228</w:t>
      </w:r>
    </w:p>
    <w:p>
      <w:pPr>
        <w:spacing w:after="150"/>
      </w:pPr>
      <w:r>
        <w:rPr/>
        <w:t xml:space="preserve">四、2019-2023年6月中国企业ipo统计 232</w:t>
      </w:r>
    </w:p>
    <w:p>
      <w:pPr>
        <w:spacing w:after="150"/>
      </w:pPr>
      <w:r>
        <w:rPr/>
        <w:t xml:space="preserve">五、2019-2023年7月中国企业ipo统计 236</w:t>
      </w:r>
    </w:p>
    <w:p>
      <w:pPr>
        <w:spacing w:after="150"/>
      </w:pPr>
      <w:r>
        <w:rPr/>
        <w:t xml:space="preserve">六、2019-2023年8月中国企业ipo统计 242</w:t>
      </w:r>
    </w:p>
    <w:p>
      <w:pPr>
        <w:spacing w:after="150"/>
      </w:pPr>
      <w:r>
        <w:rPr/>
        <w:t xml:space="preserve">七、2019-2023年9月中国企业ipo统计 247</w:t>
      </w:r>
    </w:p>
    <w:p>
      <w:pPr>
        <w:spacing w:after="150"/>
      </w:pPr>
      <w:r>
        <w:rPr/>
        <w:t xml:space="preserve">八、2019-2023年10月中国企业ipo统计 252</w:t>
      </w:r>
    </w:p>
    <w:p>
      <w:pPr>
        <w:spacing w:after="150"/>
      </w:pPr>
      <w:r>
        <w:rPr/>
        <w:t xml:space="preserve">九、2019-2023年11月中国企业ipo统计 258</w:t>
      </w:r>
    </w:p>
    <w:p>
      <w:pPr>
        <w:spacing w:after="150"/>
      </w:pPr>
      <w:r>
        <w:rPr/>
        <w:t xml:space="preserve">十、2019-2023年12月中国企业ipo统计 264</w:t>
      </w:r>
    </w:p>
    <w:p>
      <w:pPr>
        <w:spacing w:after="150"/>
      </w:pPr>
      <w:r>
        <w:rPr>
          <w:b w:val="1"/>
          <w:bCs w:val="1"/>
        </w:rPr>
        <w:t xml:space="preserve">第六章 中国vc/pe市场分析 269</w:t>
      </w:r>
    </w:p>
    <w:p>
      <w:pPr>
        <w:spacing w:after="150"/>
      </w:pPr>
      <w:r>
        <w:rPr/>
        <w:t xml:space="preserve">第一节 2019-2023年中国vc/pe市场分析 269</w:t>
      </w:r>
    </w:p>
    <w:p>
      <w:pPr>
        <w:spacing w:after="150"/>
      </w:pPr>
      <w:r>
        <w:rPr/>
        <w:t xml:space="preserve">第二节 2019-2023年vc/pe市场分析 270</w:t>
      </w:r>
    </w:p>
    <w:p>
      <w:pPr>
        <w:spacing w:after="150"/>
      </w:pPr>
      <w:r>
        <w:rPr/>
        <w:t xml:space="preserve">第三节 2019-2023年vc/pe市场分析 273</w:t>
      </w:r>
    </w:p>
    <w:p>
      <w:pPr>
        <w:spacing w:after="150"/>
      </w:pPr>
      <w:r>
        <w:rPr/>
        <w:t xml:space="preserve">一、2019-2023年vc/pe市场分析 273</w:t>
      </w:r>
    </w:p>
    <w:p>
      <w:pPr>
        <w:spacing w:after="150"/>
      </w:pPr>
      <w:r>
        <w:rPr/>
        <w:t xml:space="preserve">一、2019-2023年vc/pe市场分析 282</w:t>
      </w:r>
    </w:p>
    <w:p>
      <w:pPr>
        <w:spacing w:after="150"/>
      </w:pPr>
      <w:r>
        <w:rPr>
          <w:b w:val="1"/>
          <w:bCs w:val="1"/>
        </w:rPr>
        <w:t xml:space="preserve">第七章 中国vc/pe市场监测分析 290</w:t>
      </w:r>
    </w:p>
    <w:p>
      <w:pPr>
        <w:spacing w:after="150"/>
      </w:pPr>
      <w:r>
        <w:rPr/>
        <w:t xml:space="preserve">第一节 2019-2023年vc/pe市场运行现状 290</w:t>
      </w:r>
    </w:p>
    <w:p>
      <w:pPr>
        <w:spacing w:after="150"/>
      </w:pPr>
      <w:r>
        <w:rPr/>
        <w:t xml:space="preserve">一、2019-2023年1月vc/pe市场统计 290</w:t>
      </w:r>
    </w:p>
    <w:p>
      <w:pPr>
        <w:spacing w:after="150"/>
      </w:pPr>
      <w:r>
        <w:rPr/>
        <w:t xml:space="preserve">第二节 2019-2023年vc/pe市场运行现状 295</w:t>
      </w:r>
    </w:p>
    <w:p>
      <w:pPr>
        <w:spacing w:after="150"/>
      </w:pPr>
      <w:r>
        <w:rPr/>
        <w:t xml:space="preserve">一、2019-2023年1月vc/pe市场统计 295</w:t>
      </w:r>
    </w:p>
    <w:p>
      <w:pPr>
        <w:spacing w:after="150"/>
      </w:pPr>
      <w:r>
        <w:rPr/>
        <w:t xml:space="preserve">二、2019-2023年2月vc/pe市场统计 298</w:t>
      </w:r>
    </w:p>
    <w:p>
      <w:pPr>
        <w:spacing w:after="150"/>
      </w:pPr>
      <w:r>
        <w:rPr/>
        <w:t xml:space="preserve">三、2019-2023年3月vc/pe市场统计 300</w:t>
      </w:r>
    </w:p>
    <w:p>
      <w:pPr>
        <w:spacing w:after="150"/>
      </w:pPr>
      <w:r>
        <w:rPr/>
        <w:t xml:space="preserve">四、2019-2023年4月vc/pe市场统计 303</w:t>
      </w:r>
    </w:p>
    <w:p>
      <w:pPr>
        <w:spacing w:after="150"/>
      </w:pPr>
      <w:r>
        <w:rPr/>
        <w:t xml:space="preserve">五、2019-2023年5月vc/pe市场统计 304</w:t>
      </w:r>
    </w:p>
    <w:p>
      <w:pPr>
        <w:spacing w:after="150"/>
      </w:pPr>
      <w:r>
        <w:rPr/>
        <w:t xml:space="preserve">六、2019-2023年6月vc/pe市场统计 307</w:t>
      </w:r>
    </w:p>
    <w:p>
      <w:pPr>
        <w:spacing w:after="150"/>
      </w:pPr>
      <w:r>
        <w:rPr/>
        <w:t xml:space="preserve">七、2019-2023年7月vc/pe市场统计 310</w:t>
      </w:r>
    </w:p>
    <w:p>
      <w:pPr>
        <w:spacing w:after="150"/>
      </w:pPr>
      <w:r>
        <w:rPr/>
        <w:t xml:space="preserve">八、2019-2023年8月vc/pe市场统计 315</w:t>
      </w:r>
    </w:p>
    <w:p>
      <w:pPr>
        <w:spacing w:after="150"/>
      </w:pPr>
      <w:r>
        <w:rPr/>
        <w:t xml:space="preserve">九、2019-2023年9月vc/pe市场统计 320</w:t>
      </w:r>
    </w:p>
    <w:p>
      <w:pPr>
        <w:spacing w:after="150"/>
      </w:pPr>
      <w:r>
        <w:rPr/>
        <w:t xml:space="preserve">十、2019-2023年10月vc/pe市场统计 325</w:t>
      </w:r>
    </w:p>
    <w:p>
      <w:pPr>
        <w:spacing w:after="150"/>
      </w:pPr>
      <w:r>
        <w:rPr/>
        <w:t xml:space="preserve">十一、2019-2023年11月vc/pe市场统计 330</w:t>
      </w:r>
    </w:p>
    <w:p>
      <w:pPr>
        <w:spacing w:after="150"/>
      </w:pPr>
      <w:r>
        <w:rPr/>
        <w:t xml:space="preserve">十二、2019-2023年12月vc/pe市场统计 335</w:t>
      </w:r>
    </w:p>
    <w:p>
      <w:pPr>
        <w:spacing w:after="150"/>
      </w:pPr>
      <w:r>
        <w:rPr/>
        <w:t xml:space="preserve">第三节 2019-2023年vc/pe市场运行现状 340</w:t>
      </w:r>
    </w:p>
    <w:p>
      <w:pPr>
        <w:spacing w:after="150"/>
      </w:pPr>
      <w:r>
        <w:rPr/>
        <w:t xml:space="preserve">一、2019-2023年1-3月vc/pe市场统计 340</w:t>
      </w:r>
    </w:p>
    <w:p>
      <w:pPr>
        <w:spacing w:after="150"/>
      </w:pPr>
      <w:r>
        <w:rPr/>
        <w:t xml:space="preserve">二、2019-2023年4月vc/pe市场统计 342</w:t>
      </w:r>
    </w:p>
    <w:p>
      <w:pPr>
        <w:spacing w:after="150"/>
      </w:pPr>
      <w:r>
        <w:rPr/>
        <w:t xml:space="preserve">三、2019-2023年5月vc/pe市场统计 345</w:t>
      </w:r>
    </w:p>
    <w:p>
      <w:pPr>
        <w:spacing w:after="150"/>
      </w:pPr>
      <w:r>
        <w:rPr/>
        <w:t xml:space="preserve">四、2019-2023年6月份vc/pe市场统计 347</w:t>
      </w:r>
    </w:p>
    <w:p>
      <w:pPr>
        <w:spacing w:after="150"/>
      </w:pPr>
      <w:r>
        <w:rPr/>
        <w:t xml:space="preserve">五、2019-2023年7月份vc/pe市场统计 348</w:t>
      </w:r>
    </w:p>
    <w:p>
      <w:pPr>
        <w:spacing w:after="150"/>
      </w:pPr>
      <w:r>
        <w:rPr/>
        <w:t xml:space="preserve">六、2019-2023年8月份vc/pe市场统计 350</w:t>
      </w:r>
    </w:p>
    <w:p>
      <w:pPr>
        <w:spacing w:after="150"/>
      </w:pPr>
      <w:r>
        <w:rPr/>
        <w:t xml:space="preserve">七、2019-2023年9月份vc/pe市场统计 353</w:t>
      </w:r>
    </w:p>
    <w:p>
      <w:pPr>
        <w:spacing w:after="150"/>
      </w:pPr>
      <w:r>
        <w:rPr/>
        <w:t xml:space="preserve">八、2019-2023年10月份vc/pe市场统计 355</w:t>
      </w:r>
    </w:p>
    <w:p>
      <w:pPr>
        <w:spacing w:after="150"/>
      </w:pPr>
      <w:r>
        <w:rPr/>
        <w:t xml:space="preserve">九、2019-2023年11月份vc/pe市场统计 358</w:t>
      </w:r>
    </w:p>
    <w:p>
      <w:pPr>
        <w:spacing w:after="150"/>
      </w:pPr>
      <w:r>
        <w:rPr/>
        <w:t xml:space="preserve">十、2019-2023年12月份vc/pe市场统计 360</w:t>
      </w:r>
    </w:p>
    <w:p>
      <w:pPr>
        <w:spacing w:after="150"/>
      </w:pPr>
      <w:r>
        <w:rPr/>
        <w:t xml:space="preserve">第四节 2019-2023年vc/pe市场运行现状 364</w:t>
      </w:r>
    </w:p>
    <w:p>
      <w:pPr>
        <w:spacing w:after="150"/>
      </w:pPr>
      <w:r>
        <w:rPr/>
        <w:t xml:space="preserve">一、2019-2023年1月vc/pe市场统计 364</w:t>
      </w:r>
    </w:p>
    <w:p>
      <w:pPr>
        <w:spacing w:after="150"/>
      </w:pPr>
      <w:r>
        <w:rPr/>
        <w:t xml:space="preserve">二、2019-2023年2月vc/pe市场统计 366</w:t>
      </w:r>
    </w:p>
    <w:p>
      <w:pPr>
        <w:spacing w:after="150"/>
      </w:pPr>
      <w:r>
        <w:rPr/>
        <w:t xml:space="preserve">三、2019-2023年3-6月vc/pe市场统计 368</w:t>
      </w:r>
    </w:p>
    <w:p>
      <w:pPr>
        <w:spacing w:after="150"/>
      </w:pPr>
      <w:r>
        <w:rPr/>
        <w:t xml:space="preserve">四、2019-2023年7月份vc/pe市场统计 372</w:t>
      </w:r>
    </w:p>
    <w:p>
      <w:pPr>
        <w:spacing w:after="150"/>
      </w:pPr>
      <w:r>
        <w:rPr/>
        <w:t xml:space="preserve">五、2019-2023年8月份vc/pe市场统计 379</w:t>
      </w:r>
    </w:p>
    <w:p>
      <w:pPr>
        <w:spacing w:after="150"/>
      </w:pPr>
      <w:r>
        <w:rPr/>
        <w:t xml:space="preserve">六、2019-2023年9月份vc/pe市场统计 386</w:t>
      </w:r>
    </w:p>
    <w:p>
      <w:pPr>
        <w:spacing w:after="150"/>
      </w:pPr>
      <w:r>
        <w:rPr/>
        <w:t xml:space="preserve">七、2019-2023年10月份vc/pe市场统计 392</w:t>
      </w:r>
    </w:p>
    <w:p>
      <w:pPr>
        <w:spacing w:after="150"/>
      </w:pPr>
      <w:r>
        <w:rPr/>
        <w:t xml:space="preserve">八、2019-2023年11月份vc/pe市场统计 399</w:t>
      </w:r>
    </w:p>
    <w:p>
      <w:pPr>
        <w:spacing w:after="150"/>
      </w:pPr>
      <w:r>
        <w:rPr/>
        <w:t xml:space="preserve">九、2019-2023年12月份vc/pe市场统计 403</w:t>
      </w:r>
    </w:p>
    <w:p>
      <w:pPr>
        <w:spacing w:after="150"/>
      </w:pPr>
      <w:r>
        <w:rPr>
          <w:b w:val="1"/>
          <w:bCs w:val="1"/>
        </w:rPr>
        <w:t xml:space="preserve">第八章 中国ipo市场发展预测 409</w:t>
      </w:r>
    </w:p>
    <w:p>
      <w:pPr>
        <w:spacing w:after="150"/>
      </w:pPr>
      <w:r>
        <w:rPr/>
        <w:t xml:space="preserve">第一节 2019-2023年ipo市场发展前景 409</w:t>
      </w:r>
    </w:p>
    <w:p>
      <w:pPr>
        <w:spacing w:after="150"/>
      </w:pPr>
      <w:r>
        <w:rPr/>
        <w:t xml:space="preserve">一、2019-2023年ipo市场发展潜力预测 409</w:t>
      </w:r>
    </w:p>
    <w:p>
      <w:pPr>
        <w:spacing w:after="150"/>
      </w:pPr>
      <w:r>
        <w:rPr/>
        <w:t xml:space="preserve">二、2019-2023年ipo市场融资潜力预测 410</w:t>
      </w:r>
    </w:p>
    <w:p>
      <w:pPr>
        <w:spacing w:after="150"/>
      </w:pPr>
      <w:r>
        <w:rPr/>
        <w:t xml:space="preserve">三、2019-2023年ipo市场发展前景预测 410</w:t>
      </w:r>
    </w:p>
    <w:p>
      <w:pPr>
        <w:spacing w:after="150"/>
      </w:pPr>
      <w:r>
        <w:rPr/>
        <w:t xml:space="preserve">第二节 2019-2023年ipo市场发展趋势 415</w:t>
      </w:r>
    </w:p>
    <w:p>
      <w:pPr>
        <w:spacing w:after="150"/>
      </w:pPr>
      <w:r>
        <w:rPr/>
        <w:t xml:space="preserve">一、2019-2023年境外市场趋势 415</w:t>
      </w:r>
    </w:p>
    <w:p>
      <w:pPr>
        <w:spacing w:after="150"/>
      </w:pPr>
      <w:r>
        <w:rPr/>
        <w:t xml:space="preserve">二、2019-2023年香港ipo市场发展趋势 417</w:t>
      </w:r>
    </w:p>
    <w:p>
      <w:pPr>
        <w:spacing w:after="150"/>
      </w:pPr>
      <w:r>
        <w:rPr/>
        <w:t xml:space="preserve">三、2019-2023年创业板ipo市场发展趋势 418</w:t>
      </w:r>
    </w:p>
    <w:p>
      <w:pPr>
        <w:spacing w:after="150"/>
      </w:pPr>
      <w:r>
        <w:rPr/>
        <w:t xml:space="preserve">第三节 2019-2023年ipo市场发展预测 421</w:t>
      </w:r>
    </w:p>
    <w:p>
      <w:pPr>
        <w:spacing w:after="150"/>
      </w:pPr>
      <w:r>
        <w:rPr/>
        <w:t xml:space="preserve">一、2019-2023年ipo市盈率预测 421</w:t>
      </w:r>
    </w:p>
    <w:p>
      <w:pPr>
        <w:spacing w:after="150"/>
      </w:pPr>
      <w:r>
        <w:rPr/>
        <w:t xml:space="preserve">二、2019-2023年ipo重点行业发展预测 421</w:t>
      </w:r>
    </w:p>
    <w:p>
      <w:pPr>
        <w:spacing w:after="150"/>
      </w:pPr>
      <w:r>
        <w:rPr/>
        <w:t xml:space="preserve">三、2019-2023年ipo机遇与挑战 424</w:t>
      </w:r>
    </w:p>
    <w:p>
      <w:pPr>
        <w:spacing w:after="150"/>
      </w:pPr>
      <w:r>
        <w:rPr>
          <w:b w:val="1"/>
          <w:bCs w:val="1"/>
        </w:rPr>
        <w:t xml:space="preserve">第九章 企业并购整合概述 429</w:t>
      </w:r>
    </w:p>
    <w:p>
      <w:pPr>
        <w:spacing w:after="150"/>
      </w:pPr>
      <w:r>
        <w:rPr/>
        <w:t xml:space="preserve">第一节 企业并购整合相关概述 429</w:t>
      </w:r>
    </w:p>
    <w:p>
      <w:pPr>
        <w:spacing w:after="150"/>
      </w:pPr>
      <w:r>
        <w:rPr/>
        <w:t xml:space="preserve">一、企业并购定义 429</w:t>
      </w:r>
    </w:p>
    <w:p>
      <w:pPr>
        <w:spacing w:after="150"/>
      </w:pPr>
      <w:r>
        <w:rPr/>
        <w:t xml:space="preserve">二、企业并购理论 429</w:t>
      </w:r>
    </w:p>
    <w:p>
      <w:pPr>
        <w:spacing w:after="150"/>
      </w:pPr>
      <w:r>
        <w:rPr/>
        <w:t xml:space="preserve">三、企业并购的形式 432</w:t>
      </w:r>
    </w:p>
    <w:p>
      <w:pPr>
        <w:spacing w:after="150"/>
      </w:pPr>
      <w:r>
        <w:rPr/>
        <w:t xml:space="preserve">四、企业并购的历史发展 434</w:t>
      </w:r>
    </w:p>
    <w:p>
      <w:pPr>
        <w:spacing w:after="150"/>
      </w:pPr>
      <w:r>
        <w:rPr/>
        <w:t xml:space="preserve">第二节 企业并购的动因分析 436</w:t>
      </w:r>
    </w:p>
    <w:p>
      <w:pPr>
        <w:spacing w:after="150"/>
      </w:pPr>
      <w:r>
        <w:rPr/>
        <w:t xml:space="preserve">一、并购的动因基本面分析 436</w:t>
      </w:r>
    </w:p>
    <w:p>
      <w:pPr>
        <w:spacing w:after="150"/>
      </w:pPr>
      <w:r>
        <w:rPr/>
        <w:t xml:space="preserve">二、企业并购的效应动因 437</w:t>
      </w:r>
    </w:p>
    <w:p>
      <w:pPr>
        <w:spacing w:after="150"/>
      </w:pPr>
      <w:r>
        <w:rPr/>
        <w:t xml:space="preserve">三、企业并购的一般动因 438</w:t>
      </w:r>
    </w:p>
    <w:p>
      <w:pPr>
        <w:spacing w:after="150"/>
      </w:pPr>
      <w:r>
        <w:rPr/>
        <w:t xml:space="preserve">四、企业并购的财务动因 441</w:t>
      </w:r>
    </w:p>
    <w:p>
      <w:pPr>
        <w:spacing w:after="150"/>
      </w:pPr>
      <w:r>
        <w:rPr/>
        <w:t xml:space="preserve">第三节 企业并购的风险分析 444</w:t>
      </w:r>
    </w:p>
    <w:p>
      <w:pPr>
        <w:spacing w:after="150"/>
      </w:pPr>
      <w:r>
        <w:rPr/>
        <w:t xml:space="preserve">一、融资风险 444</w:t>
      </w:r>
    </w:p>
    <w:p>
      <w:pPr>
        <w:spacing w:after="150"/>
      </w:pPr>
      <w:r>
        <w:rPr/>
        <w:t xml:space="preserve">二、资产不实风险 444</w:t>
      </w:r>
    </w:p>
    <w:p>
      <w:pPr>
        <w:spacing w:after="150"/>
      </w:pPr>
      <w:r>
        <w:rPr/>
        <w:t xml:space="preserve">三、反收购风险 444</w:t>
      </w:r>
    </w:p>
    <w:p>
      <w:pPr>
        <w:spacing w:after="150"/>
      </w:pPr>
      <w:r>
        <w:rPr/>
        <w:t xml:space="preserve">四、营运风险 444</w:t>
      </w:r>
    </w:p>
    <w:p>
      <w:pPr>
        <w:spacing w:after="150"/>
      </w:pPr>
      <w:r>
        <w:rPr/>
        <w:t xml:space="preserve">五、税务风险 445</w:t>
      </w:r>
    </w:p>
    <w:p>
      <w:pPr>
        <w:spacing w:after="150"/>
      </w:pPr>
      <w:r>
        <w:rPr/>
        <w:t xml:space="preserve">六、降低企业并购风险的策略 447</w:t>
      </w:r>
    </w:p>
    <w:p>
      <w:pPr>
        <w:spacing w:after="150"/>
      </w:pPr>
      <w:r>
        <w:rPr/>
        <w:t xml:space="preserve">第四节 企业并购的程序分析 448</w:t>
      </w:r>
    </w:p>
    <w:p>
      <w:pPr>
        <w:spacing w:after="150"/>
      </w:pPr>
      <w:r>
        <w:rPr/>
        <w:t xml:space="preserve">一、企业并购的一般程序 448</w:t>
      </w:r>
    </w:p>
    <w:p>
      <w:pPr>
        <w:spacing w:after="150"/>
      </w:pPr>
      <w:r>
        <w:rPr/>
        <w:t xml:space="preserve">二、一般企业的并购程序 449</w:t>
      </w:r>
    </w:p>
    <w:p>
      <w:pPr>
        <w:spacing w:after="150"/>
      </w:pPr>
      <w:r>
        <w:rPr/>
        <w:t xml:space="preserve">三、企业并购操作步骤明细说明 451</w:t>
      </w:r>
    </w:p>
    <w:p>
      <w:pPr>
        <w:spacing w:after="150"/>
      </w:pPr>
      <w:r>
        <w:rPr/>
        <w:t xml:space="preserve">第五节 企业并购的总结分析 455</w:t>
      </w:r>
    </w:p>
    <w:p>
      <w:pPr>
        <w:spacing w:after="150"/>
      </w:pPr>
      <w:r>
        <w:rPr/>
        <w:t xml:space="preserve">一、企业并购的实质 455</w:t>
      </w:r>
    </w:p>
    <w:p>
      <w:pPr>
        <w:spacing w:after="150"/>
      </w:pPr>
      <w:r>
        <w:rPr/>
        <w:t xml:space="preserve">二、企业并购的误区 455</w:t>
      </w:r>
    </w:p>
    <w:p>
      <w:pPr>
        <w:spacing w:after="150"/>
      </w:pPr>
      <w:r>
        <w:rPr/>
        <w:t xml:space="preserve">三、企业并购整合的注意问题 458</w:t>
      </w:r>
    </w:p>
    <w:p>
      <w:pPr>
        <w:spacing w:after="150"/>
      </w:pPr>
      <w:r>
        <w:rPr/>
        <w:t xml:space="preserve">四、企业并购评价及其应用 463</w:t>
      </w:r>
    </w:p>
    <w:p>
      <w:pPr>
        <w:spacing w:after="150"/>
      </w:pPr>
      <w:r>
        <w:rPr>
          <w:b w:val="1"/>
          <w:bCs w:val="1"/>
        </w:rPr>
        <w:t xml:space="preserve">第十章 中国并购市场分析 465</w:t>
      </w:r>
    </w:p>
    <w:p>
      <w:pPr>
        <w:spacing w:after="150"/>
      </w:pPr>
      <w:r>
        <w:rPr/>
        <w:t xml:space="preserve">第一节 2019-2023年中国并购市场综述 465</w:t>
      </w:r>
    </w:p>
    <w:p>
      <w:pPr>
        <w:spacing w:after="150"/>
      </w:pPr>
      <w:r>
        <w:rPr/>
        <w:t xml:space="preserve">第二节 2019-2023年并购市场综述 466</w:t>
      </w:r>
    </w:p>
    <w:p>
      <w:pPr>
        <w:spacing w:after="150"/>
      </w:pPr>
      <w:r>
        <w:rPr/>
        <w:t xml:space="preserve">一、2019-2023年中国并购市场综述 466</w:t>
      </w:r>
    </w:p>
    <w:p>
      <w:pPr>
        <w:spacing w:after="150"/>
      </w:pPr>
      <w:r>
        <w:rPr/>
        <w:t xml:space="preserve">二、2019-2023年中国并购市场回顾 466</w:t>
      </w:r>
    </w:p>
    <w:p>
      <w:pPr>
        <w:spacing w:after="150"/>
      </w:pPr>
      <w:r>
        <w:rPr/>
        <w:t xml:space="preserve">三、2019-2023年中国并购市场十大交易 467</w:t>
      </w:r>
    </w:p>
    <w:p>
      <w:pPr>
        <w:spacing w:after="150"/>
      </w:pPr>
      <w:r>
        <w:rPr/>
        <w:t xml:space="preserve">四、2019-2023年中国并购市场十大事件 473</w:t>
      </w:r>
    </w:p>
    <w:p>
      <w:pPr>
        <w:spacing w:after="150"/>
      </w:pPr>
      <w:r>
        <w:rPr/>
        <w:t xml:space="preserve">第三节 2019-2023年并购市场分析 478</w:t>
      </w:r>
    </w:p>
    <w:p>
      <w:pPr>
        <w:spacing w:after="150"/>
      </w:pPr>
      <w:r>
        <w:rPr/>
        <w:t xml:space="preserve">一、2019-2023年并购市场分析 478</w:t>
      </w:r>
    </w:p>
    <w:p>
      <w:pPr>
        <w:spacing w:after="150"/>
      </w:pPr>
      <w:r>
        <w:rPr/>
        <w:t xml:space="preserve">二、2019-2023年并购市场分析 481</w:t>
      </w:r>
    </w:p>
    <w:p>
      <w:pPr>
        <w:spacing w:after="150"/>
      </w:pPr>
      <w:r>
        <w:rPr/>
        <w:t xml:space="preserve">三、中国资本市场并购交易驱动因素 482</w:t>
      </w:r>
    </w:p>
    <w:p>
      <w:pPr>
        <w:spacing w:after="150"/>
      </w:pPr>
      <w:r>
        <w:rPr/>
        <w:t xml:space="preserve">四、历史上中国资本市场并购的制约因素 483</w:t>
      </w:r>
    </w:p>
    <w:p>
      <w:pPr>
        <w:spacing w:after="150"/>
      </w:pPr>
      <w:r>
        <w:rPr/>
        <w:t xml:space="preserve">五、机械制造引领中国市场并购重组 484</w:t>
      </w:r>
    </w:p>
    <w:p>
      <w:pPr>
        <w:spacing w:after="150"/>
      </w:pPr>
      <w:r>
        <w:rPr>
          <w:b w:val="1"/>
          <w:bCs w:val="1"/>
        </w:rPr>
        <w:t xml:space="preserve">第十一章 中国海外并购市场分析 487</w:t>
      </w:r>
    </w:p>
    <w:p>
      <w:pPr>
        <w:spacing w:after="150"/>
      </w:pPr>
      <w:r>
        <w:rPr/>
        <w:t xml:space="preserve">第一节 2019-2023年中国企业海外并购市场分析 487</w:t>
      </w:r>
    </w:p>
    <w:p>
      <w:pPr>
        <w:spacing w:after="150"/>
      </w:pPr>
      <w:r>
        <w:rPr/>
        <w:t xml:space="preserve">第二节 2019-2023年中国企业海外并购市场分析 488</w:t>
      </w:r>
    </w:p>
    <w:p>
      <w:pPr>
        <w:spacing w:after="150"/>
      </w:pPr>
      <w:r>
        <w:rPr/>
        <w:t xml:space="preserve">一、2019-2023年海外并购分析 488</w:t>
      </w:r>
    </w:p>
    <w:p>
      <w:pPr>
        <w:spacing w:after="150"/>
      </w:pPr>
      <w:r>
        <w:rPr/>
        <w:t xml:space="preserve">二、2019-2023年海外并购分析 491</w:t>
      </w:r>
    </w:p>
    <w:p>
      <w:pPr>
        <w:spacing w:after="150"/>
      </w:pPr>
      <w:r>
        <w:rPr/>
        <w:t xml:space="preserve">三、2019-2023年海外并购分析 492</w:t>
      </w:r>
    </w:p>
    <w:p>
      <w:pPr>
        <w:spacing w:after="150"/>
      </w:pPr>
      <w:r>
        <w:rPr/>
        <w:t xml:space="preserve">四、近年中国企业海外收购盈亏分析 493</w:t>
      </w:r>
    </w:p>
    <w:p>
      <w:pPr>
        <w:spacing w:after="150"/>
      </w:pPr>
      <w:r>
        <w:rPr/>
        <w:t xml:space="preserve">第三节 海外并购风险分析 498</w:t>
      </w:r>
    </w:p>
    <w:p>
      <w:pPr>
        <w:spacing w:after="150"/>
      </w:pPr>
      <w:r>
        <w:rPr/>
        <w:t xml:space="preserve">一、中国企业海外并购基本风险分析 498</w:t>
      </w:r>
    </w:p>
    <w:p>
      <w:pPr>
        <w:spacing w:after="150"/>
      </w:pPr>
      <w:r>
        <w:rPr/>
        <w:t xml:space="preserve">二、中国企业海外并购各环节风险分析 501</w:t>
      </w:r>
    </w:p>
    <w:p>
      <w:pPr>
        <w:spacing w:after="150"/>
      </w:pPr>
      <w:r>
        <w:rPr/>
        <w:t xml:space="preserve">三、中国企业海外并购风险防范分析 503</w:t>
      </w:r>
    </w:p>
    <w:p>
      <w:pPr>
        <w:spacing w:after="150"/>
      </w:pPr>
      <w:r>
        <w:rPr/>
        <w:t xml:space="preserve">第四节 中国关于外资并购的政策法规分析 508</w:t>
      </w:r>
    </w:p>
    <w:p>
      <w:pPr>
        <w:spacing w:after="150"/>
      </w:pPr>
      <w:r>
        <w:rPr/>
        <w:t xml:space="preserve">一、概述 508</w:t>
      </w:r>
    </w:p>
    <w:p>
      <w:pPr>
        <w:spacing w:after="150"/>
      </w:pPr>
      <w:r>
        <w:rPr/>
        <w:t xml:space="preserve">二、中国关于外资并购的政策法规发展轨迹综述 509</w:t>
      </w:r>
    </w:p>
    <w:p>
      <w:pPr>
        <w:spacing w:after="150"/>
      </w:pPr>
      <w:r>
        <w:rPr/>
        <w:t xml:space="preserve">三、对中国关于外资并购的政策、法规的建议 525</w:t>
      </w:r>
    </w:p>
    <w:p>
      <w:pPr>
        <w:spacing w:after="150"/>
      </w:pPr>
      <w:r>
        <w:rPr/>
        <w:t xml:space="preserve">第五节 中国企业海外并购相关政策分析 527</w:t>
      </w:r>
    </w:p>
    <w:p>
      <w:pPr>
        <w:spacing w:after="150"/>
      </w:pPr>
      <w:r>
        <w:rPr/>
        <w:t xml:space="preserve">一、继续落实“走出去”战略 527</w:t>
      </w:r>
    </w:p>
    <w:p>
      <w:pPr>
        <w:spacing w:after="150"/>
      </w:pPr>
      <w:r>
        <w:rPr/>
        <w:t xml:space="preserve">二、外汇管理政策 529</w:t>
      </w:r>
    </w:p>
    <w:p>
      <w:pPr>
        <w:spacing w:after="150"/>
      </w:pPr>
      <w:r>
        <w:rPr/>
        <w:t xml:space="preserve">三、金融政策 530</w:t>
      </w:r>
    </w:p>
    <w:p>
      <w:pPr>
        <w:spacing w:after="150"/>
      </w:pPr>
      <w:r>
        <w:rPr/>
        <w:t xml:space="preserve">四、国家安全政策 531</w:t>
      </w:r>
    </w:p>
    <w:p>
      <w:pPr>
        <w:spacing w:after="150"/>
      </w:pPr>
      <w:r>
        <w:rPr/>
        <w:t xml:space="preserve">五、信息服务政策 531</w:t>
      </w:r>
    </w:p>
    <w:p>
      <w:pPr>
        <w:spacing w:after="150"/>
      </w:pPr>
      <w:r>
        <w:rPr/>
        <w:t xml:space="preserve">六、法律保障制度 533</w:t>
      </w:r>
    </w:p>
    <w:p>
      <w:pPr>
        <w:spacing w:after="150"/>
      </w:pPr>
      <w:r>
        <w:rPr/>
        <w:t xml:space="preserve">第六节 中国企业海外并购的对策建议 533</w:t>
      </w:r>
    </w:p>
    <w:p>
      <w:pPr>
        <w:spacing w:after="150"/>
      </w:pPr>
      <w:r>
        <w:rPr/>
        <w:t xml:space="preserve">一、提高企业的竞争力 534</w:t>
      </w:r>
    </w:p>
    <w:p>
      <w:pPr>
        <w:spacing w:after="150"/>
      </w:pPr>
      <w:r>
        <w:rPr/>
        <w:t xml:space="preserve">二、了解东道国的相关政策法律状况 536</w:t>
      </w:r>
    </w:p>
    <w:p>
      <w:pPr>
        <w:spacing w:after="150"/>
      </w:pPr>
      <w:r>
        <w:rPr/>
        <w:t xml:space="preserve">三、提高战略意识和沟通技能 536</w:t>
      </w:r>
    </w:p>
    <w:p>
      <w:pPr>
        <w:spacing w:after="150"/>
      </w:pPr>
      <w:r>
        <w:rPr/>
        <w:t xml:space="preserve">四、增强跨文化意识和跨国整合能力 537</w:t>
      </w:r>
    </w:p>
    <w:p>
      <w:pPr>
        <w:spacing w:after="150"/>
      </w:pPr>
      <w:r>
        <w:rPr/>
        <w:t xml:space="preserve">五、重视海外并购后的劳工权益保障 537</w:t>
      </w:r>
    </w:p>
    <w:p>
      <w:pPr>
        <w:spacing w:after="150"/>
      </w:pPr>
      <w:r>
        <w:rPr/>
        <w:t xml:space="preserve">六、加强国际化人才培训 538</w:t>
      </w:r>
    </w:p>
    <w:p>
      <w:pPr>
        <w:spacing w:after="150"/>
      </w:pPr>
      <w:r>
        <w:rPr>
          <w:b w:val="1"/>
          <w:bCs w:val="1"/>
        </w:rPr>
        <w:t xml:space="preserve">第十二章 中国并购市场监测分析 539</w:t>
      </w:r>
    </w:p>
    <w:p>
      <w:pPr>
        <w:spacing w:after="150"/>
      </w:pPr>
      <w:r>
        <w:rPr/>
        <w:t xml:space="preserve">第一节 2019-2023年并购市场运行分析 539</w:t>
      </w:r>
    </w:p>
    <w:p>
      <w:pPr>
        <w:spacing w:after="150"/>
      </w:pPr>
      <w:r>
        <w:rPr/>
        <w:t xml:space="preserve">一、2019-2023年1月中国并购市场统计 539</w:t>
      </w:r>
    </w:p>
    <w:p>
      <w:pPr>
        <w:spacing w:after="150"/>
      </w:pPr>
      <w:r>
        <w:rPr/>
        <w:t xml:space="preserve">第二节 2019-2023年并购市场运行分析 544</w:t>
      </w:r>
    </w:p>
    <w:p>
      <w:pPr>
        <w:spacing w:after="150"/>
      </w:pPr>
      <w:r>
        <w:rPr/>
        <w:t xml:space="preserve">一、2019-2023年1月中国并购市场统计 544</w:t>
      </w:r>
    </w:p>
    <w:p>
      <w:pPr>
        <w:spacing w:after="150"/>
      </w:pPr>
      <w:r>
        <w:rPr/>
        <w:t xml:space="preserve">二、2019-2023年2月中国并购市场统计 549</w:t>
      </w:r>
    </w:p>
    <w:p>
      <w:pPr>
        <w:spacing w:after="150"/>
      </w:pPr>
      <w:r>
        <w:rPr/>
        <w:t xml:space="preserve">三、2019-2023年3-5月中国并购市场统计 554</w:t>
      </w:r>
    </w:p>
    <w:p>
      <w:pPr>
        <w:spacing w:after="150"/>
      </w:pPr>
      <w:r>
        <w:rPr/>
        <w:t xml:space="preserve">四、2019-2023年6月中国并购市场统计 559</w:t>
      </w:r>
    </w:p>
    <w:p>
      <w:pPr>
        <w:spacing w:after="150"/>
      </w:pPr>
      <w:r>
        <w:rPr/>
        <w:t xml:space="preserve">五、2019-2023年7月中国并购市场统计 563</w:t>
      </w:r>
    </w:p>
    <w:p>
      <w:pPr>
        <w:spacing w:after="150"/>
      </w:pPr>
      <w:r>
        <w:rPr/>
        <w:t xml:space="preserve">六、2019-2023年8月中国并购市场统计 568</w:t>
      </w:r>
    </w:p>
    <w:p>
      <w:pPr>
        <w:spacing w:after="150"/>
      </w:pPr>
      <w:r>
        <w:rPr/>
        <w:t xml:space="preserve">七、2019-2023年9月中国并购市场统计 573</w:t>
      </w:r>
    </w:p>
    <w:p>
      <w:pPr>
        <w:spacing w:after="150"/>
      </w:pPr>
      <w:r>
        <w:rPr/>
        <w:t xml:space="preserve">八、2019-2023年10月中国并购市场统计 577</w:t>
      </w:r>
    </w:p>
    <w:p>
      <w:pPr>
        <w:spacing w:after="150"/>
      </w:pPr>
      <w:r>
        <w:rPr/>
        <w:t xml:space="preserve">九、2019-2023年11月中国并购市场统计 581</w:t>
      </w:r>
    </w:p>
    <w:p>
      <w:pPr>
        <w:spacing w:after="150"/>
      </w:pPr>
      <w:r>
        <w:rPr/>
        <w:t xml:space="preserve">十、2019-2023年12月中国并购市场统计 586</w:t>
      </w:r>
    </w:p>
    <w:p>
      <w:pPr>
        <w:spacing w:after="150"/>
      </w:pPr>
      <w:r>
        <w:rPr/>
        <w:t xml:space="preserve">第三节 2019-2023年并购市场运行分析 591</w:t>
      </w:r>
    </w:p>
    <w:p>
      <w:pPr>
        <w:spacing w:after="150"/>
      </w:pPr>
      <w:r>
        <w:rPr/>
        <w:t xml:space="preserve">一、2019-2023年1-6月中国并购市场统计 591</w:t>
      </w:r>
    </w:p>
    <w:p>
      <w:pPr>
        <w:spacing w:after="150"/>
      </w:pPr>
      <w:r>
        <w:rPr/>
        <w:t xml:space="preserve">二、2019-2023年7月中国并购市场统计 594</w:t>
      </w:r>
    </w:p>
    <w:p>
      <w:pPr>
        <w:spacing w:after="150"/>
      </w:pPr>
      <w:r>
        <w:rPr/>
        <w:t xml:space="preserve">三、2019-2023年8月中国并购市场统计 599</w:t>
      </w:r>
    </w:p>
    <w:p>
      <w:pPr>
        <w:spacing w:after="150"/>
      </w:pPr>
      <w:r>
        <w:rPr/>
        <w:t xml:space="preserve">四、2019-2023年9月中国并购市场统计 605</w:t>
      </w:r>
    </w:p>
    <w:p>
      <w:pPr>
        <w:spacing w:after="150"/>
      </w:pPr>
      <w:r>
        <w:rPr/>
        <w:t xml:space="preserve">五、2019-2023年10月中国并购市场统计 610</w:t>
      </w:r>
    </w:p>
    <w:p>
      <w:pPr>
        <w:spacing w:after="150"/>
      </w:pPr>
      <w:r>
        <w:rPr/>
        <w:t xml:space="preserve">六、2019-2023年11月中国并购市场统计 613</w:t>
      </w:r>
    </w:p>
    <w:p>
      <w:pPr>
        <w:spacing w:after="150"/>
      </w:pPr>
      <w:r>
        <w:rPr/>
        <w:t xml:space="preserve">第四节 2019-2023年并购市场运行分析 619</w:t>
      </w:r>
    </w:p>
    <w:p>
      <w:pPr>
        <w:spacing w:after="150"/>
      </w:pPr>
      <w:r>
        <w:rPr/>
        <w:t xml:space="preserve">一、2019-2023年1-3月中国并购市场统计 619</w:t>
      </w:r>
    </w:p>
    <w:p>
      <w:pPr>
        <w:spacing w:after="150"/>
      </w:pPr>
      <w:r>
        <w:rPr/>
        <w:t xml:space="preserve">二、2019-2023年4月中国并购市场统计 625</w:t>
      </w:r>
    </w:p>
    <w:p>
      <w:pPr>
        <w:spacing w:after="150"/>
      </w:pPr>
      <w:r>
        <w:rPr/>
        <w:t xml:space="preserve">三、2019-2023年5月中国并购市场统计 631</w:t>
      </w:r>
    </w:p>
    <w:p>
      <w:pPr>
        <w:spacing w:after="150"/>
      </w:pPr>
      <w:r>
        <w:rPr/>
        <w:t xml:space="preserve">四、2019-2023年6月中国并购市场统计 637</w:t>
      </w:r>
    </w:p>
    <w:p>
      <w:pPr>
        <w:spacing w:after="150"/>
      </w:pPr>
      <w:r>
        <w:rPr/>
        <w:t xml:space="preserve">五、2019-2023年7月中国并购市场统计 643</w:t>
      </w:r>
    </w:p>
    <w:p>
      <w:pPr>
        <w:spacing w:after="150"/>
      </w:pPr>
      <w:r>
        <w:rPr/>
        <w:t xml:space="preserve">六、2019-2023年8月中国并购市场统计 648</w:t>
      </w:r>
    </w:p>
    <w:p>
      <w:pPr>
        <w:spacing w:after="150"/>
      </w:pPr>
      <w:r>
        <w:rPr/>
        <w:t xml:space="preserve">七、2019-2023年9月中国并购市场统计 654</w:t>
      </w:r>
    </w:p>
    <w:p>
      <w:pPr>
        <w:spacing w:after="150"/>
      </w:pPr>
      <w:r>
        <w:rPr/>
        <w:t xml:space="preserve">八、2019-2023年10月中国并购市场统计 660</w:t>
      </w:r>
    </w:p>
    <w:p>
      <w:pPr>
        <w:spacing w:after="150"/>
      </w:pPr>
      <w:r>
        <w:rPr/>
        <w:t xml:space="preserve">九、2019-2023年11月中国并购市场统计 666</w:t>
      </w:r>
    </w:p>
    <w:p>
      <w:pPr>
        <w:spacing w:after="150"/>
      </w:pPr>
      <w:r>
        <w:rPr/>
        <w:t xml:space="preserve">十、2019-2023年12月中国并购市场统计 672</w:t>
      </w:r>
    </w:p>
    <w:p>
      <w:pPr>
        <w:spacing w:after="150"/>
      </w:pPr>
      <w:r>
        <w:rPr>
          <w:b w:val="1"/>
          <w:bCs w:val="1"/>
        </w:rPr>
        <w:t xml:space="preserve">第十三章 中国并购市场竞争分析 679</w:t>
      </w:r>
    </w:p>
    <w:p>
      <w:pPr>
        <w:spacing w:after="150"/>
      </w:pPr>
      <w:r>
        <w:rPr/>
        <w:t xml:space="preserve">第一节 2019-2023年外资并购市场竞争现状 679</w:t>
      </w:r>
    </w:p>
    <w:p>
      <w:pPr>
        <w:spacing w:after="150"/>
      </w:pPr>
      <w:r>
        <w:rPr/>
        <w:t xml:space="preserve">第二节 2019-2023年外资并购市场竞争现状 680</w:t>
      </w:r>
    </w:p>
    <w:p>
      <w:pPr>
        <w:spacing w:after="150"/>
      </w:pPr>
      <w:r>
        <w:rPr/>
        <w:t xml:space="preserve">一、2019-2023年外资并购竞争情况 680</w:t>
      </w:r>
    </w:p>
    <w:p>
      <w:pPr>
        <w:spacing w:after="150"/>
      </w:pPr>
      <w:r>
        <w:rPr/>
        <w:t xml:space="preserve">二、2019-2023年海外并购竞争情况 680</w:t>
      </w:r>
    </w:p>
    <w:p>
      <w:pPr>
        <w:spacing w:after="150"/>
      </w:pPr>
      <w:r>
        <w:rPr/>
        <w:t xml:space="preserve">三、中国企业海外并购竞争力分析 681</w:t>
      </w:r>
    </w:p>
    <w:p>
      <w:pPr>
        <w:spacing w:after="150"/>
      </w:pPr>
      <w:r>
        <w:rPr/>
        <w:t xml:space="preserve">四、外资并购市场竞争现状 682</w:t>
      </w:r>
    </w:p>
    <w:p>
      <w:pPr>
        <w:spacing w:after="150"/>
      </w:pPr>
      <w:r>
        <w:rPr/>
        <w:t xml:space="preserve">五、外资并购的竞争政策现状 684</w:t>
      </w:r>
    </w:p>
    <w:p>
      <w:pPr>
        <w:spacing w:after="150"/>
      </w:pPr>
      <w:r>
        <w:rPr/>
        <w:t xml:space="preserve">六、外资并购存在的主要问题 685</w:t>
      </w:r>
    </w:p>
    <w:p>
      <w:pPr>
        <w:spacing w:after="150"/>
      </w:pPr>
      <w:r>
        <w:rPr/>
        <w:t xml:space="preserve">七、外资并购的政策建议 687</w:t>
      </w:r>
    </w:p>
    <w:p>
      <w:pPr>
        <w:spacing w:after="150"/>
      </w:pPr>
      <w:r>
        <w:rPr/>
        <w:t xml:space="preserve">第三节 2019-2023年外资并购市场竞争分析 691</w:t>
      </w:r>
    </w:p>
    <w:p>
      <w:pPr>
        <w:spacing w:after="150"/>
      </w:pPr>
      <w:r>
        <w:rPr/>
        <w:t xml:space="preserve">一、2019-2023年外资并购造成的行业垄断问题 691</w:t>
      </w:r>
    </w:p>
    <w:p>
      <w:pPr>
        <w:spacing w:after="150"/>
      </w:pPr>
      <w:r>
        <w:rPr/>
        <w:t xml:space="preserve">二、2019-2023年美国企业海外收购或升温 695</w:t>
      </w:r>
    </w:p>
    <w:p>
      <w:pPr>
        <w:spacing w:after="150"/>
      </w:pPr>
      <w:r>
        <w:rPr/>
        <w:t xml:space="preserve">三、并购市场公平竞争环境分析 695</w:t>
      </w:r>
    </w:p>
    <w:p>
      <w:pPr>
        <w:spacing w:after="150"/>
      </w:pPr>
      <w:r>
        <w:rPr/>
        <w:t xml:space="preserve">四、并购市场竞争力分析 697</w:t>
      </w:r>
    </w:p>
    <w:p>
      <w:pPr>
        <w:spacing w:after="150"/>
      </w:pPr>
      <w:r>
        <w:rPr>
          <w:b w:val="1"/>
          <w:bCs w:val="1"/>
        </w:rPr>
        <w:t xml:space="preserve">第十四章 新形势下并购财务操作及资产评估处理 698</w:t>
      </w:r>
    </w:p>
    <w:p>
      <w:pPr>
        <w:spacing w:after="150"/>
      </w:pPr>
      <w:r>
        <w:rPr/>
        <w:t xml:space="preserve">第一节 目标企业价值评估的必要性以及存在的问题 698</w:t>
      </w:r>
    </w:p>
    <w:p>
      <w:pPr>
        <w:spacing w:after="150"/>
      </w:pPr>
      <w:r>
        <w:rPr/>
        <w:t xml:space="preserve">一、目标企业价值评估的必要性 698</w:t>
      </w:r>
    </w:p>
    <w:p>
      <w:pPr>
        <w:spacing w:after="150"/>
      </w:pPr>
      <w:r>
        <w:rPr/>
        <w:t xml:space="preserve">二、中国目标企业价值评估存在的问题 699</w:t>
      </w:r>
    </w:p>
    <w:p>
      <w:pPr>
        <w:spacing w:after="150"/>
      </w:pPr>
      <w:r>
        <w:rPr/>
        <w:t xml:space="preserve">第二节 国内外企业并购中目标企业价值评估理论与方法述评 701</w:t>
      </w:r>
    </w:p>
    <w:p>
      <w:pPr>
        <w:spacing w:after="150"/>
      </w:pPr>
      <w:r>
        <w:rPr/>
        <w:t xml:space="preserve">一、国外企业并购中目标企业价值评估理论与方法述评 701</w:t>
      </w:r>
    </w:p>
    <w:p>
      <w:pPr>
        <w:spacing w:after="150"/>
      </w:pPr>
      <w:r>
        <w:rPr/>
        <w:t xml:space="preserve">二、国内企业并购中目标价值评估理论与方法研究述评 702</w:t>
      </w:r>
    </w:p>
    <w:p>
      <w:pPr>
        <w:spacing w:after="150"/>
      </w:pPr>
      <w:r>
        <w:rPr/>
        <w:t xml:space="preserve">第三节 并购及其对目标企业价值的影响 703</w:t>
      </w:r>
    </w:p>
    <w:p>
      <w:pPr>
        <w:spacing w:after="150"/>
      </w:pPr>
      <w:r>
        <w:rPr/>
        <w:t xml:space="preserve">一、企业并购及其效应的产生 703</w:t>
      </w:r>
    </w:p>
    <w:p>
      <w:pPr>
        <w:spacing w:after="150"/>
      </w:pPr>
      <w:r>
        <w:rPr/>
        <w:t xml:space="preserve">二、协同效应及其对目标企业价值的影响 704</w:t>
      </w:r>
    </w:p>
    <w:p>
      <w:pPr>
        <w:spacing w:after="150"/>
      </w:pPr>
      <w:r>
        <w:rPr/>
        <w:t xml:space="preserve">第四节 目标企业价值的识别 707</w:t>
      </w:r>
    </w:p>
    <w:p>
      <w:pPr>
        <w:spacing w:after="150"/>
      </w:pPr>
      <w:r>
        <w:rPr/>
        <w:t xml:space="preserve">一、目标企业价值识别的内容和范围 708</w:t>
      </w:r>
    </w:p>
    <w:p>
      <w:pPr>
        <w:spacing w:after="150"/>
      </w:pPr>
      <w:r>
        <w:rPr/>
        <w:t xml:space="preserve">二、目标企业价值识别的步骤 708</w:t>
      </w:r>
    </w:p>
    <w:p>
      <w:pPr>
        <w:spacing w:after="150"/>
      </w:pPr>
      <w:r>
        <w:rPr/>
        <w:t xml:space="preserve">第五节 目标企业价值影响因素的分析 709</w:t>
      </w:r>
    </w:p>
    <w:p>
      <w:pPr>
        <w:spacing w:after="150"/>
      </w:pPr>
      <w:r>
        <w:rPr/>
        <w:t xml:space="preserve">一、影响目标企业价值的外部因素 709</w:t>
      </w:r>
    </w:p>
    <w:p>
      <w:pPr>
        <w:spacing w:after="150"/>
      </w:pPr>
      <w:r>
        <w:rPr/>
        <w:t xml:space="preserve">二、影响目标企业价值的内部诸因素 710</w:t>
      </w:r>
    </w:p>
    <w:p>
      <w:pPr>
        <w:spacing w:after="150"/>
      </w:pPr>
      <w:r>
        <w:rPr/>
        <w:t xml:space="preserve">第六节 目标企业价值评估中成本法的运用 712</w:t>
      </w:r>
    </w:p>
    <w:p>
      <w:pPr>
        <w:spacing w:after="150"/>
      </w:pPr>
      <w:r>
        <w:rPr/>
        <w:t xml:space="preserve">一、运用成本法对目标企业价值的评估 712</w:t>
      </w:r>
    </w:p>
    <w:p>
      <w:pPr>
        <w:spacing w:after="150"/>
      </w:pPr>
      <w:r>
        <w:rPr/>
        <w:t xml:space="preserve">二、成本法评估并购中目标企业价值的优、缺点分析 714</w:t>
      </w:r>
    </w:p>
    <w:p>
      <w:pPr>
        <w:spacing w:after="150"/>
      </w:pPr>
      <w:r>
        <w:rPr/>
        <w:t xml:space="preserve">第七节 目标企业价值评估中市场法的运用 716</w:t>
      </w:r>
    </w:p>
    <w:p>
      <w:pPr>
        <w:spacing w:after="150"/>
      </w:pPr>
      <w:r>
        <w:rPr/>
        <w:t xml:space="preserve">一、市场法的两种具体方法 717</w:t>
      </w:r>
    </w:p>
    <w:p>
      <w:pPr>
        <w:spacing w:after="150"/>
      </w:pPr>
      <w:r>
        <w:rPr/>
        <w:t xml:space="preserve">二、运用市场法对目标企业价值评估的局限性 719</w:t>
      </w:r>
    </w:p>
    <w:p>
      <w:pPr>
        <w:spacing w:after="150"/>
      </w:pPr>
      <w:r>
        <w:rPr/>
        <w:t xml:space="preserve">第八节 目标企业价值评估中收益法的运用 720</w:t>
      </w:r>
    </w:p>
    <w:p>
      <w:pPr>
        <w:spacing w:after="150"/>
      </w:pPr>
      <w:r>
        <w:rPr/>
        <w:t xml:space="preserve">一、运用收益法时参数的估算 721</w:t>
      </w:r>
    </w:p>
    <w:p>
      <w:pPr>
        <w:spacing w:after="150"/>
      </w:pPr>
      <w:r>
        <w:rPr/>
        <w:t xml:space="preserve">二、运用收益法对目标企业价值评估应注意的问题 727</w:t>
      </w:r>
    </w:p>
    <w:p>
      <w:pPr>
        <w:spacing w:after="150"/>
      </w:pPr>
      <w:r>
        <w:rPr/>
        <w:t xml:space="preserve">第九节 目标企业价值评估中实物期权法的运用 727</w:t>
      </w:r>
    </w:p>
    <w:p>
      <w:pPr>
        <w:spacing w:after="150"/>
      </w:pPr>
      <w:r>
        <w:rPr/>
        <w:t xml:space="preserve">一、知识经济和实物期权法 728</w:t>
      </w:r>
    </w:p>
    <w:p>
      <w:pPr>
        <w:spacing w:after="150"/>
      </w:pPr>
      <w:r>
        <w:rPr/>
        <w:t xml:space="preserve">二、运用实物期权法对目标企业价值评估的可行性分析 729</w:t>
      </w:r>
    </w:p>
    <w:p>
      <w:pPr>
        <w:spacing w:after="150"/>
      </w:pPr>
      <w:r>
        <w:rPr/>
        <w:t xml:space="preserve">三、实物期权法在目标企业价值评估中的具体应用 730</w:t>
      </w:r>
    </w:p>
    <w:p>
      <w:pPr>
        <w:spacing w:after="150"/>
      </w:pPr>
      <w:r>
        <w:rPr/>
        <w:t xml:space="preserve">第十节 目标企业价值评估方法的比较与选择 732</w:t>
      </w:r>
    </w:p>
    <w:p>
      <w:pPr>
        <w:spacing w:after="150"/>
      </w:pPr>
      <w:r>
        <w:rPr/>
        <w:t xml:space="preserve">一、各种评估方法运用条件的比较 733</w:t>
      </w:r>
    </w:p>
    <w:p>
      <w:pPr>
        <w:spacing w:after="150"/>
      </w:pPr>
      <w:r>
        <w:rPr/>
        <w:t xml:space="preserve">二、评估方法的选择 734</w:t>
      </w:r>
    </w:p>
    <w:p>
      <w:pPr>
        <w:spacing w:after="150"/>
      </w:pPr>
      <w:r>
        <w:rPr>
          <w:b w:val="1"/>
          <w:bCs w:val="1"/>
        </w:rPr>
        <w:t xml:space="preserve">第三部分 发展前景展望</w:t>
      </w:r>
    </w:p>
    <w:p>
      <w:pPr>
        <w:spacing w:after="150"/>
      </w:pPr>
      <w:r>
        <w:rPr>
          <w:b w:val="1"/>
          <w:bCs w:val="1"/>
        </w:rPr>
        <w:t xml:space="preserve">第十五章 中国并购市场发展趋势预测 735</w:t>
      </w:r>
    </w:p>
    <w:p>
      <w:pPr>
        <w:spacing w:after="150"/>
      </w:pPr>
      <w:r>
        <w:rPr/>
        <w:t xml:space="preserve">第一节 2019-2023年并购市场发展前景预测 735</w:t>
      </w:r>
    </w:p>
    <w:p>
      <w:pPr>
        <w:spacing w:after="150"/>
      </w:pPr>
      <w:r>
        <w:rPr/>
        <w:t xml:space="preserve">一、2019-2023年并购市场发展前景 735</w:t>
      </w:r>
    </w:p>
    <w:p>
      <w:pPr>
        <w:spacing w:after="150"/>
      </w:pPr>
      <w:r>
        <w:rPr/>
        <w:t xml:space="preserve">二、2019-2023年并购市场发展潜力 735</w:t>
      </w:r>
    </w:p>
    <w:p>
      <w:pPr>
        <w:spacing w:after="150"/>
      </w:pPr>
      <w:r>
        <w:rPr/>
        <w:t xml:space="preserve">第二节 2019-2023年并购市场发展趋势预测 736</w:t>
      </w:r>
    </w:p>
    <w:p>
      <w:pPr>
        <w:spacing w:after="150"/>
      </w:pPr>
      <w:r>
        <w:rPr/>
        <w:t xml:space="preserve">一、2019-2023年中国并购市场热点 736</w:t>
      </w:r>
    </w:p>
    <w:p>
      <w:pPr>
        <w:spacing w:after="150"/>
      </w:pPr>
      <w:r>
        <w:rPr/>
        <w:t xml:space="preserve">二、2019-2023年中国企业海外并购发展趋势 738</w:t>
      </w:r>
    </w:p>
    <w:p>
      <w:pPr>
        <w:spacing w:after="150"/>
      </w:pPr>
      <w:r>
        <w:rPr>
          <w:b w:val="1"/>
          <w:bCs w:val="1"/>
        </w:rPr>
        <w:t xml:space="preserve">第十六章 中国并购行业发展策略分析 739</w:t>
      </w:r>
    </w:p>
    <w:p>
      <w:pPr>
        <w:spacing w:after="150"/>
      </w:pPr>
      <w:r>
        <w:rPr/>
        <w:t xml:space="preserve">第一节 并购市场发展策略研究 739</w:t>
      </w:r>
    </w:p>
    <w:p>
      <w:pPr>
        <w:spacing w:after="150"/>
      </w:pPr>
      <w:r>
        <w:rPr/>
        <w:t xml:space="preserve">一、企业并购注意的问题研究 739</w:t>
      </w:r>
    </w:p>
    <w:p>
      <w:pPr>
        <w:spacing w:after="150"/>
      </w:pPr>
      <w:r>
        <w:rPr/>
        <w:t xml:space="preserve">二、企业并购决策的基本原则 740</w:t>
      </w:r>
    </w:p>
    <w:p>
      <w:pPr>
        <w:spacing w:after="150"/>
      </w:pPr>
      <w:r>
        <w:rPr/>
        <w:t xml:space="preserve">三、目标公司分析 741</w:t>
      </w:r>
    </w:p>
    <w:p>
      <w:pPr>
        <w:spacing w:after="150"/>
      </w:pPr>
      <w:r>
        <w:rPr/>
        <w:t xml:space="preserve">四、目标公司价值估算 744</w:t>
      </w:r>
    </w:p>
    <w:p>
      <w:pPr>
        <w:spacing w:after="150"/>
      </w:pPr>
      <w:r>
        <w:rPr/>
        <w:t xml:space="preserve">第二节 并购市场发展策略分析 746</w:t>
      </w:r>
    </w:p>
    <w:p>
      <w:pPr>
        <w:spacing w:after="150"/>
      </w:pPr>
      <w:r>
        <w:rPr/>
        <w:t xml:space="preserve">一、企业并购资金的筹集策略 746</w:t>
      </w:r>
    </w:p>
    <w:p>
      <w:pPr>
        <w:spacing w:after="150"/>
      </w:pPr>
      <w:r>
        <w:rPr/>
        <w:t xml:space="preserve">二、企业并购后的整合策略 748</w:t>
      </w:r>
    </w:p>
    <w:p>
      <w:pPr>
        <w:spacing w:after="150"/>
      </w:pPr>
      <w:r>
        <w:rPr/>
        <w:t xml:space="preserve">三、中道泰和并购建议 750</w:t>
      </w:r>
    </w:p>
    <w:p>
      <w:pPr>
        <w:spacing w:after="150"/>
      </w:pPr>
      <w:r>
        <w:rPr>
          <w:b w:val="1"/>
          <w:bCs w:val="1"/>
        </w:rPr>
        <w:t xml:space="preserve">图表目录</w:t>
      </w:r>
    </w:p>
    <w:p>
      <w:pPr>
        <w:spacing w:after="150"/>
      </w:pPr>
      <w:r>
        <w:rPr/>
        <w:t xml:space="preserve">图表：企业ipo上市基本审核流程图 2</w:t>
      </w:r>
    </w:p>
    <w:p>
      <w:pPr>
        <w:spacing w:after="150"/>
      </w:pPr>
      <w:r>
        <w:rPr/>
        <w:t xml:space="preserve">图表：2019-2023年十大ipo融资规模 95</w:t>
      </w:r>
    </w:p>
    <w:p>
      <w:pPr>
        <w:spacing w:after="150"/>
      </w:pPr>
      <w:r>
        <w:rPr/>
        <w:t xml:space="preserve">图表：2019-2023年中国企业ipo数量交易板块分布 96</w:t>
      </w:r>
    </w:p>
    <w:p>
      <w:pPr>
        <w:spacing w:after="150"/>
      </w:pPr>
      <w:r>
        <w:rPr/>
        <w:t xml:space="preserve">图表：2019-2023年中国企业ipo规模交易板块分布 97</w:t>
      </w:r>
    </w:p>
    <w:p>
      <w:pPr>
        <w:spacing w:after="150"/>
      </w:pPr>
      <w:r>
        <w:rPr/>
        <w:t xml:space="preserve">图表：2019-2023年q1ipo上市中企行业分布 98</w:t>
      </w:r>
    </w:p>
    <w:p>
      <w:pPr>
        <w:spacing w:after="150"/>
      </w:pPr>
      <w:r>
        <w:rPr/>
        <w:t xml:space="preserve">图表：2019-2023年中国企业境内外ipo市场统计 99</w:t>
      </w:r>
    </w:p>
    <w:p>
      <w:pPr>
        <w:spacing w:after="150"/>
      </w:pPr>
      <w:r>
        <w:rPr/>
        <w:t xml:space="preserve">图表：2019-2023年度中企ipo融资10强 100</w:t>
      </w:r>
    </w:p>
    <w:p>
      <w:pPr>
        <w:spacing w:after="150"/>
      </w:pPr>
      <w:r>
        <w:rPr/>
        <w:t xml:space="preserve">图表：2019-2023年中国企业境内外上市交易所分析(按数量) 101</w:t>
      </w:r>
    </w:p>
    <w:p>
      <w:pPr>
        <w:spacing w:after="150"/>
      </w:pPr>
      <w:r>
        <w:rPr/>
        <w:t xml:space="preserve">图表：2019-2023年中国企业境内外上市交易所分析(按融资额) 101</w:t>
      </w:r>
    </w:p>
    <w:p>
      <w:pPr>
        <w:spacing w:after="150"/>
      </w:pPr>
      <w:r>
        <w:rPr/>
        <w:t xml:space="preserve">图表：2019-2023年中国企业境内外ipo融资额行业分布统计 102</w:t>
      </w:r>
    </w:p>
    <w:p>
      <w:pPr>
        <w:spacing w:after="150"/>
      </w:pPr>
      <w:r>
        <w:rPr/>
        <w:t xml:space="preserve">图表：2019-2023年中国企业境内外ipo市场统计 103</w:t>
      </w:r>
    </w:p>
    <w:p>
      <w:pPr>
        <w:spacing w:after="150"/>
      </w:pPr>
      <w:r>
        <w:rPr/>
        <w:t xml:space="preserve">图表：2019-2023年中国企业海内外ipo环比统计 104</w:t>
      </w:r>
    </w:p>
    <w:p>
      <w:pPr>
        <w:spacing w:after="150"/>
      </w:pPr>
      <w:r>
        <w:rPr/>
        <w:t xml:space="preserve">图表：2019-2023年度中企海外ipo融资10强 105</w:t>
      </w:r>
    </w:p>
    <w:p>
      <w:pPr>
        <w:spacing w:after="150"/>
      </w:pPr>
      <w:r>
        <w:rPr/>
        <w:t xml:space="preserve">图表：2019-2023年中国企业境外上市市场分析 106</w:t>
      </w:r>
    </w:p>
    <w:p>
      <w:pPr>
        <w:spacing w:after="150"/>
      </w:pPr>
      <w:r>
        <w:rPr/>
        <w:t xml:space="preserve">图表：2019-2023年中国企业海外ipo融资额行业分布统计 107</w:t>
      </w:r>
    </w:p>
    <w:p>
      <w:pPr>
        <w:spacing w:after="150"/>
      </w:pPr>
      <w:r>
        <w:rPr/>
        <w:t xml:space="preserve">图表：2019-2023年全球企业ipo统计 112</w:t>
      </w:r>
    </w:p>
    <w:p>
      <w:pPr>
        <w:spacing w:after="150"/>
      </w:pPr>
      <w:r>
        <w:rPr/>
        <w:t xml:space="preserve">图表：2019-2023年中国企业境内外ipo统计 112</w:t>
      </w:r>
    </w:p>
    <w:p>
      <w:pPr>
        <w:spacing w:after="150"/>
      </w:pPr>
      <w:r>
        <w:rPr/>
        <w:t xml:space="preserve">图表：2019-2023年中国企业境内外ipo市场统计 113</w:t>
      </w:r>
    </w:p>
    <w:p>
      <w:pPr>
        <w:spacing w:after="150"/>
      </w:pPr>
      <w:r>
        <w:rPr/>
        <w:t xml:space="preserve">图表：2019-2023年1月ipo数量和融资金额月度走势 116</w:t>
      </w:r>
    </w:p>
    <w:p>
      <w:pPr>
        <w:spacing w:after="150"/>
      </w:pPr>
      <w:r>
        <w:rPr/>
        <w:t xml:space="preserve">图表：2019-2023年1月ipo数量和融资金额月度走势 120</w:t>
      </w:r>
    </w:p>
    <w:p>
      <w:pPr>
        <w:spacing w:after="150"/>
      </w:pPr>
      <w:r>
        <w:rPr/>
        <w:t xml:space="preserve">图表：2019-2023年2月ipo数量和融资金额月度走势 127</w:t>
      </w:r>
    </w:p>
    <w:p>
      <w:pPr>
        <w:spacing w:after="150"/>
      </w:pPr>
      <w:r>
        <w:rPr/>
        <w:t xml:space="preserve">图表：2019-2023年3月ipo数量和融资金额月度走势 133</w:t>
      </w:r>
    </w:p>
    <w:p>
      <w:pPr>
        <w:spacing w:after="150"/>
      </w:pPr>
      <w:r>
        <w:rPr/>
        <w:t xml:space="preserve">图表：ipo数量和融资金额月度走势 140</w:t>
      </w:r>
    </w:p>
    <w:p>
      <w:pPr>
        <w:spacing w:after="150"/>
      </w:pPr>
      <w:r>
        <w:rPr/>
        <w:t xml:space="preserve">图表：2019-2023年6月ipo数量和融资金额月度走势 147</w:t>
      </w:r>
    </w:p>
    <w:p>
      <w:pPr>
        <w:spacing w:after="150"/>
      </w:pPr>
      <w:r>
        <w:rPr/>
        <w:t xml:space="preserve">图表：2019-2023年7月ipo数量和融资金额月度走势 153</w:t>
      </w:r>
    </w:p>
    <w:p>
      <w:pPr>
        <w:spacing w:after="150"/>
      </w:pPr>
      <w:r>
        <w:rPr/>
        <w:t xml:space="preserve">图表：2019-2023年9月ipo数量和融资金额月度走势 163</w:t>
      </w:r>
    </w:p>
    <w:p>
      <w:pPr>
        <w:spacing w:after="150"/>
      </w:pPr>
      <w:r>
        <w:rPr/>
        <w:t xml:space="preserve">图表：2019-2023年11月ipo数量和融资金额月度走势 170</w:t>
      </w:r>
    </w:p>
    <w:p>
      <w:pPr>
        <w:spacing w:after="150"/>
      </w:pPr>
      <w:r>
        <w:rPr/>
        <w:t xml:space="preserve">图表：2019-2023年一季度数量和融资金额季度走势 181</w:t>
      </w:r>
    </w:p>
    <w:p>
      <w:pPr>
        <w:spacing w:after="150"/>
      </w:pPr>
      <w:r>
        <w:rPr/>
        <w:t xml:space="preserve">图表：2019-2023年4月数量和融资金额月度走势 182</w:t>
      </w:r>
    </w:p>
    <w:p>
      <w:pPr>
        <w:spacing w:after="150"/>
      </w:pPr>
      <w:r>
        <w:rPr/>
        <w:t xml:space="preserve">图表：份ipo企业融资top10 183</w:t>
      </w:r>
    </w:p>
    <w:p>
      <w:pPr>
        <w:spacing w:after="150"/>
      </w:pPr>
      <w:r>
        <w:rPr/>
        <w:t xml:space="preserve">图表：份ipo企业融资top10 184</w:t>
      </w:r>
    </w:p>
    <w:p>
      <w:pPr>
        <w:spacing w:after="150"/>
      </w:pPr>
      <w:r>
        <w:rPr/>
        <w:t xml:space="preserve">图表：2019-2023年5月数量和融资金额月度走势 185</w:t>
      </w:r>
    </w:p>
    <w:p>
      <w:pPr>
        <w:spacing w:after="150"/>
      </w:pPr>
      <w:r>
        <w:rPr/>
        <w:t xml:space="preserve">图表：份ipo企业融资top10 186</w:t>
      </w:r>
    </w:p>
    <w:p>
      <w:pPr>
        <w:spacing w:after="150"/>
      </w:pPr>
      <w:r>
        <w:rPr/>
        <w:t xml:space="preserve">图表：2019-2023年6月数量和融资金额月度走势 188</w:t>
      </w:r>
    </w:p>
    <w:p>
      <w:pPr>
        <w:spacing w:after="150"/>
      </w:pPr>
      <w:r>
        <w:rPr/>
        <w:t xml:space="preserve">图表：ipo企业融资top10 190</w:t>
      </w:r>
    </w:p>
    <w:p>
      <w:pPr>
        <w:spacing w:after="150"/>
      </w:pPr>
      <w:r>
        <w:rPr/>
        <w:t xml:space="preserve">图表：ipo数量和融资金额月度走势 193</w:t>
      </w:r>
    </w:p>
    <w:p>
      <w:pPr>
        <w:spacing w:after="150"/>
      </w:pPr>
      <w:r>
        <w:rPr/>
        <w:t xml:space="preserve">图表：7月ipo企业融资金额top10 196</w:t>
      </w:r>
    </w:p>
    <w:p>
      <w:pPr>
        <w:spacing w:after="150"/>
      </w:pPr>
      <w:r>
        <w:rPr/>
        <w:t xml:space="preserve">图表：7月中国企业ipo行业分布表 198</w:t>
      </w:r>
    </w:p>
    <w:p>
      <w:pPr>
        <w:spacing w:after="150"/>
      </w:pPr>
      <w:r>
        <w:rPr/>
        <w:t xml:space="preserve">图表：7月中国企业ipo地域分布图 198</w:t>
      </w:r>
    </w:p>
    <w:p>
      <w:pPr>
        <w:spacing w:after="150"/>
      </w:pPr>
      <w:r>
        <w:rPr/>
        <w:t xml:space="preserve">图表：2019-2023年1-8月ipo数量和融资金额月度走势 199</w:t>
      </w:r>
    </w:p>
    <w:p>
      <w:pPr>
        <w:spacing w:after="150"/>
      </w:pPr>
      <w:r>
        <w:rPr/>
        <w:t xml:space="preserve">图表：2019-2023年ipo企业top10 200</w:t>
      </w:r>
    </w:p>
    <w:p>
      <w:pPr>
        <w:spacing w:after="150"/>
      </w:pPr>
      <w:r>
        <w:rPr/>
        <w:t xml:space="preserve">图表：2019-2023年1-8月新三板定向增发情况 202</w:t>
      </w:r>
    </w:p>
    <w:p>
      <w:pPr>
        <w:spacing w:after="150"/>
      </w:pPr>
      <w:r>
        <w:rPr/>
        <w:t xml:space="preserve">图表：2019-2023年8月份ipo企业数量和募集金额行业分布情况 203</w:t>
      </w:r>
    </w:p>
    <w:p>
      <w:pPr>
        <w:spacing w:after="150"/>
      </w:pPr>
      <w:r>
        <w:rPr/>
        <w:t xml:space="preserve">图表：2019-2023年8月份ipo企业地域分布情况 203</w:t>
      </w:r>
    </w:p>
    <w:p>
      <w:pPr>
        <w:spacing w:after="150"/>
      </w:pPr>
      <w:r>
        <w:rPr/>
        <w:t xml:space="preserve">图表：2019-2023年1-9月中国ipo数量和融资金额月度走势 205</w:t>
      </w:r>
    </w:p>
    <w:p>
      <w:pPr>
        <w:spacing w:after="150"/>
      </w:pPr>
      <w:r>
        <w:rPr/>
        <w:t xml:space="preserve">图表：2019-2023年9月中国企业各资本市场ipo数量和融资额分布 206</w:t>
      </w:r>
    </w:p>
    <w:p>
      <w:pPr>
        <w:spacing w:after="150"/>
      </w:pPr>
      <w:r>
        <w:rPr/>
        <w:t xml:space="preserve">图表：2019-2023年9月企业融资金额top10 207</w:t>
      </w:r>
    </w:p>
    <w:p>
      <w:pPr>
        <w:spacing w:after="150"/>
      </w:pPr>
      <w:r>
        <w:rPr/>
        <w:t xml:space="preserve">图表：2019-2023年9月中企ipo数量和金额行业占比 208</w:t>
      </w:r>
    </w:p>
    <w:p>
      <w:pPr>
        <w:spacing w:after="150"/>
      </w:pPr>
      <w:r>
        <w:rPr/>
        <w:t xml:space="preserve">图表：2019-2023年9月中国企业ipo地域分布图 208</w:t>
      </w:r>
    </w:p>
    <w:p>
      <w:pPr>
        <w:spacing w:after="150"/>
      </w:pPr>
      <w:r>
        <w:rPr/>
        <w:t xml:space="preserve">图表：2019-2023年1-10月ipo数量和融资金额月度走势 209</w:t>
      </w:r>
    </w:p>
    <w:p>
      <w:pPr>
        <w:spacing w:after="150"/>
      </w:pPr>
      <w:r>
        <w:rPr/>
        <w:t xml:space="preserve">图表：份ipo企业融资top10 210</w:t>
      </w:r>
    </w:p>
    <w:p>
      <w:pPr>
        <w:spacing w:after="150"/>
      </w:pPr>
      <w:r>
        <w:rPr/>
        <w:t xml:space="preserve">图表：份ipo数量和融资额情况 212</w:t>
      </w:r>
    </w:p>
    <w:p>
      <w:pPr>
        <w:spacing w:after="150"/>
      </w:pPr>
      <w:r>
        <w:rPr/>
        <w:t xml:space="preserve">图表：份ipo企业数量和募集资金行业分布情况 213</w:t>
      </w:r>
    </w:p>
    <w:p>
      <w:pPr>
        <w:spacing w:after="150"/>
      </w:pPr>
      <w:r>
        <w:rPr/>
        <w:t xml:space="preserve">图表：份ipo企业地域分布情况 213</w:t>
      </w:r>
    </w:p>
    <w:p>
      <w:pPr>
        <w:spacing w:after="150"/>
      </w:pPr>
      <w:r>
        <w:rPr/>
        <w:t xml:space="preserve">图表：2019-2023年1-12月ipo数量和融资金额月度走势 214</w:t>
      </w:r>
    </w:p>
    <w:p>
      <w:pPr>
        <w:spacing w:after="150"/>
      </w:pPr>
      <w:r>
        <w:rPr/>
        <w:t xml:space="preserve">图表：2019-2023年11月ipo企业融资top10 215</w:t>
      </w:r>
    </w:p>
    <w:p>
      <w:pPr>
        <w:spacing w:after="150"/>
      </w:pPr>
      <w:r>
        <w:rPr/>
        <w:t xml:space="preserve">图表：2019-2023年11月各自保市场ipo数量和融资额情况 217</w:t>
      </w:r>
    </w:p>
    <w:p>
      <w:pPr>
        <w:spacing w:after="150"/>
      </w:pPr>
      <w:r>
        <w:rPr/>
        <w:t xml:space="preserve">图表：2019-2023年11月ipo企业数量和募集金额行业分布情况 218</w:t>
      </w:r>
    </w:p>
    <w:p>
      <w:pPr>
        <w:spacing w:after="150"/>
      </w:pPr>
      <w:r>
        <w:rPr/>
        <w:t xml:space="preserve">图表：2019-2023年11月ipo企业地域分布情况 218</w:t>
      </w:r>
    </w:p>
    <w:p>
      <w:pPr>
        <w:spacing w:after="150"/>
      </w:pPr>
      <w:r>
        <w:rPr/>
        <w:t xml:space="preserve">图表：12月终止审查企业名单 219</w:t>
      </w:r>
    </w:p>
    <w:p>
      <w:pPr>
        <w:spacing w:after="150"/>
      </w:pPr>
      <w:r>
        <w:rPr/>
        <w:t xml:space="preserve">图表：2019-2023年3月数量和融资金额月度走势 221</w:t>
      </w:r>
    </w:p>
    <w:p>
      <w:pPr>
        <w:spacing w:after="150"/>
      </w:pPr>
      <w:r>
        <w:rPr/>
        <w:t xml:space="preserve">图表：2019-2023年4月数量和融资金额月度走势 225</w:t>
      </w:r>
    </w:p>
    <w:p>
      <w:pPr>
        <w:spacing w:after="150"/>
      </w:pPr>
      <w:r>
        <w:rPr/>
        <w:t xml:space="preserve">图表：2019-2023年5月数量和融资金额月度走势 229</w:t>
      </w:r>
    </w:p>
    <w:p>
      <w:pPr>
        <w:spacing w:after="150"/>
      </w:pPr>
      <w:r>
        <w:rPr/>
        <w:t xml:space="preserve">图表：2019-2023年6月数量和融资金额月度走势 233</w:t>
      </w:r>
    </w:p>
    <w:p>
      <w:pPr>
        <w:spacing w:after="150"/>
      </w:pPr>
      <w:r>
        <w:rPr/>
        <w:t xml:space="preserve">图表：ipo数量和融资金额月度走势 237</w:t>
      </w:r>
    </w:p>
    <w:p>
      <w:pPr>
        <w:spacing w:after="150"/>
      </w:pPr>
      <w:r>
        <w:rPr/>
        <w:t xml:space="preserve">图表：中国企业各资本市场ipo数量和融资额分布 238</w:t>
      </w:r>
    </w:p>
    <w:p>
      <w:pPr>
        <w:spacing w:after="150"/>
      </w:pPr>
      <w:r>
        <w:rPr/>
        <w:t xml:space="preserve">图表：2019-2023年7月度境外各资本市场中国企业ipo数量 238</w:t>
      </w:r>
    </w:p>
    <w:p>
      <w:pPr>
        <w:spacing w:after="150"/>
      </w:pPr>
      <w:r>
        <w:rPr/>
        <w:t xml:space="preserve">图表：7月ipo企业融资金额top10 239</w:t>
      </w:r>
    </w:p>
    <w:p>
      <w:pPr>
        <w:spacing w:after="150"/>
      </w:pPr>
      <w:r>
        <w:rPr/>
        <w:t xml:space="preserve">图表：7月中国企业ipo行业分布表 240</w:t>
      </w:r>
    </w:p>
    <w:p>
      <w:pPr>
        <w:spacing w:after="150"/>
      </w:pPr>
      <w:r>
        <w:rPr/>
        <w:t xml:space="preserve">图表：7月中国企业ipo地域分布图 241</w:t>
      </w:r>
    </w:p>
    <w:p>
      <w:pPr>
        <w:spacing w:after="150"/>
      </w:pPr>
      <w:r>
        <w:rPr/>
        <w:t xml:space="preserve">图表：2019-2023年7月各资本市场ipo平均账面回报情况 241</w:t>
      </w:r>
    </w:p>
    <w:p>
      <w:pPr>
        <w:spacing w:after="150"/>
      </w:pPr>
      <w:r>
        <w:rPr/>
        <w:t xml:space="preserve">图表：2019-2023年1-8月ipo数量和融资金额月度走势 242</w:t>
      </w:r>
    </w:p>
    <w:p>
      <w:pPr>
        <w:spacing w:after="150"/>
      </w:pPr>
      <w:r>
        <w:rPr/>
        <w:t xml:space="preserve">图表：2019-2023年1-8月新三板成交额月度变化情况 243</w:t>
      </w:r>
    </w:p>
    <w:p>
      <w:pPr>
        <w:spacing w:after="150"/>
      </w:pPr>
      <w:r>
        <w:rPr/>
        <w:t xml:space="preserve">图表：部分机构参与挂牌企业情况概览 244</w:t>
      </w:r>
    </w:p>
    <w:p>
      <w:pPr>
        <w:spacing w:after="150"/>
      </w:pPr>
      <w:r>
        <w:rPr/>
        <w:t xml:space="preserve">图表：2019-2023年1-8月新三板定向增发情况 245</w:t>
      </w:r>
    </w:p>
    <w:p>
      <w:pPr>
        <w:spacing w:after="150"/>
      </w:pPr>
      <w:r>
        <w:rPr/>
        <w:t xml:space="preserve">图表：2019-2023年1-8月新三板挂牌企业行业分布 246</w:t>
      </w:r>
    </w:p>
    <w:p>
      <w:pPr>
        <w:spacing w:after="150"/>
      </w:pPr>
      <w:r>
        <w:rPr/>
        <w:t xml:space="preserve">图表：2019-2023年1-8月新三板挂牌企业地区分布 246</w:t>
      </w:r>
    </w:p>
    <w:p>
      <w:pPr>
        <w:spacing w:after="150"/>
      </w:pPr>
      <w:r>
        <w:rPr/>
        <w:t xml:space="preserve">图表：2019-2023年1-9月中国ipo数量和融资金额月度走势 248</w:t>
      </w:r>
    </w:p>
    <w:p>
      <w:pPr>
        <w:spacing w:after="150"/>
      </w:pPr>
      <w:r>
        <w:rPr/>
        <w:t xml:space="preserve">图表：2019-2023年9月中国企业各资本市场ipo数量和融资额分布 249</w:t>
      </w:r>
    </w:p>
    <w:p>
      <w:pPr>
        <w:spacing w:after="150"/>
      </w:pPr>
      <w:r>
        <w:rPr/>
        <w:t xml:space="preserve">图表：2019-2023年9月企业融资金额top10 249</w:t>
      </w:r>
    </w:p>
    <w:p>
      <w:pPr>
        <w:spacing w:after="150"/>
      </w:pPr>
      <w:r>
        <w:rPr/>
        <w:t xml:space="preserve">图表：2019-2023年9月中企ipo数量和金额行业占比 251</w:t>
      </w:r>
    </w:p>
    <w:p>
      <w:pPr>
        <w:spacing w:after="150"/>
      </w:pPr>
      <w:r>
        <w:rPr/>
        <w:t xml:space="preserve">图表：2019-2023年9月中国企业ipo地域分布图 252</w:t>
      </w:r>
    </w:p>
    <w:p>
      <w:pPr>
        <w:spacing w:after="150"/>
      </w:pPr>
      <w:r>
        <w:rPr/>
        <w:t xml:space="preserve">图表：2019-2023年1-10月ipo数量和融资金额月度走势 253</w:t>
      </w:r>
    </w:p>
    <w:p>
      <w:pPr>
        <w:spacing w:after="150"/>
      </w:pPr>
      <w:r>
        <w:rPr/>
        <w:t xml:space="preserve">图表：2019-2023年10月份ipo企业融资top10 253</w:t>
      </w:r>
    </w:p>
    <w:p>
      <w:pPr>
        <w:spacing w:after="150"/>
      </w:pPr>
      <w:r>
        <w:rPr/>
        <w:t xml:space="preserve">图表：2019-2023年10月份ipo数量和融资额情况 256</w:t>
      </w:r>
    </w:p>
    <w:p>
      <w:pPr>
        <w:spacing w:after="150"/>
      </w:pPr>
      <w:r>
        <w:rPr/>
        <w:t xml:space="preserve">图表：2019-2023年10月份ipo企业数量和募集资金行业分布情况 257</w:t>
      </w:r>
    </w:p>
    <w:p>
      <w:pPr>
        <w:spacing w:after="150"/>
      </w:pPr>
      <w:r>
        <w:rPr/>
        <w:t xml:space="preserve">图表：2019-2023年10月份ipo企业地域分布情况 257</w:t>
      </w:r>
    </w:p>
    <w:p>
      <w:pPr>
        <w:spacing w:after="150"/>
      </w:pPr>
      <w:r>
        <w:rPr/>
        <w:t xml:space="preserve">图表：2019-2023年1-11月ipo数量和融资金额月度走势 258</w:t>
      </w:r>
    </w:p>
    <w:p>
      <w:pPr>
        <w:spacing w:after="150"/>
      </w:pPr>
      <w:r>
        <w:rPr/>
        <w:t xml:space="preserve">图表：2019-2023年11月ipo企业融资top10 259</w:t>
      </w:r>
    </w:p>
    <w:p>
      <w:pPr>
        <w:spacing w:after="150"/>
      </w:pPr>
      <w:r>
        <w:rPr/>
        <w:t xml:space="preserve">图表：2019-2023年11月各自保市场ipo数量和融资额情况 261</w:t>
      </w:r>
    </w:p>
    <w:p>
      <w:pPr>
        <w:spacing w:after="150"/>
      </w:pPr>
      <w:r>
        <w:rPr/>
        <w:t xml:space="preserve">图表：2019-2023年11月ipo企业数量和募集金额行业分布情况 263</w:t>
      </w:r>
    </w:p>
    <w:p>
      <w:pPr>
        <w:spacing w:after="150"/>
      </w:pPr>
      <w:r>
        <w:rPr/>
        <w:t xml:space="preserve">图表：2019-2023年11月ipo企业地域分布情况 263</w:t>
      </w:r>
    </w:p>
    <w:p>
      <w:pPr>
        <w:spacing w:after="150"/>
      </w:pPr>
      <w:r>
        <w:rPr/>
        <w:t xml:space="preserve">图表：2019-2023年1-12月ipo数量和融资金额月度走势 264</w:t>
      </w:r>
    </w:p>
    <w:p>
      <w:pPr>
        <w:spacing w:after="150"/>
      </w:pPr>
      <w:r>
        <w:rPr/>
        <w:t xml:space="preserve">图表：2019-2023年12月ipo企业融资top10 265</w:t>
      </w:r>
    </w:p>
    <w:p>
      <w:pPr>
        <w:spacing w:after="150"/>
      </w:pPr>
      <w:r>
        <w:rPr/>
        <w:t xml:space="preserve">图表：2019-2023年12月资本市场ipo数量和融资额情况 266</w:t>
      </w:r>
    </w:p>
    <w:p>
      <w:pPr>
        <w:spacing w:after="150"/>
      </w:pPr>
      <w:r>
        <w:rPr/>
        <w:t xml:space="preserve">图表：2019-2023年12月ipo企业数量和募集金额行业分布情况 267</w:t>
      </w:r>
    </w:p>
    <w:p>
      <w:pPr>
        <w:spacing w:after="150"/>
      </w:pPr>
      <w:r>
        <w:rPr/>
        <w:t xml:space="preserve">图表：2019-2023年12月ipo企业地域分布情况 268</w:t>
      </w:r>
    </w:p>
    <w:p>
      <w:pPr>
        <w:spacing w:after="150"/>
      </w:pPr>
      <w:r>
        <w:rPr/>
        <w:t xml:space="preserve">图表：2019-2023年各行业pe投资活动数量比较 270</w:t>
      </w:r>
    </w:p>
    <w:p>
      <w:pPr>
        <w:spacing w:after="150"/>
      </w:pPr>
      <w:r>
        <w:rPr/>
        <w:t xml:space="preserve">图表：2019-2023年各行业pe投资活动规模(十亿美元)比较 271</w:t>
      </w:r>
    </w:p>
    <w:p>
      <w:pPr>
        <w:spacing w:after="150"/>
      </w:pPr>
      <w:r>
        <w:rPr/>
        <w:t xml:space="preserve">图表：2019-2023年各行业vc投资活动数量比较 272</w:t>
      </w:r>
    </w:p>
    <w:p>
      <w:pPr>
        <w:spacing w:after="150"/>
      </w:pPr>
      <w:r>
        <w:rPr/>
        <w:t xml:space="preserve">图表：2019-2023年各行业vc投资活动规模(十亿美元)比较 273</w:t>
      </w:r>
    </w:p>
    <w:p>
      <w:pPr>
        <w:spacing w:after="150"/>
      </w:pPr>
      <w:r>
        <w:rPr/>
        <w:t xml:space="preserve">图表：2019-2023年中国基金募集情况 274</w:t>
      </w:r>
    </w:p>
    <w:p>
      <w:pPr>
        <w:spacing w:after="150"/>
      </w:pPr>
      <w:r>
        <w:rPr/>
        <w:t xml:space="preserve">图表：2019-2023年中国项目投资情况 274</w:t>
      </w:r>
    </w:p>
    <w:p>
      <w:pPr>
        <w:spacing w:after="150"/>
      </w:pPr>
      <w:r>
        <w:rPr/>
        <w:t xml:space="preserve">图表：2019-2023年不同阶段投资数量 275</w:t>
      </w:r>
    </w:p>
    <w:p>
      <w:pPr>
        <w:spacing w:after="150"/>
      </w:pPr>
      <w:r>
        <w:rPr/>
        <w:t xml:space="preserve">图表：2019-2023年不同阶段的投资规模 276</w:t>
      </w:r>
    </w:p>
    <w:p>
      <w:pPr>
        <w:spacing w:after="150"/>
      </w:pPr>
      <w:r>
        <w:rPr/>
        <w:t xml:space="preserve">图表：2019-2023 各行业pe投资活动数量比较 277</w:t>
      </w:r>
    </w:p>
    <w:p>
      <w:pPr>
        <w:spacing w:after="150"/>
      </w:pPr>
      <w:r>
        <w:rPr/>
        <w:t xml:space="preserve">图表： 2019-2023各行业pe投资活动规模(亿美元)比较 277</w:t>
      </w:r>
    </w:p>
    <w:p>
      <w:pPr>
        <w:spacing w:after="150"/>
      </w:pPr>
      <w:r>
        <w:rPr/>
        <w:t xml:space="preserve">图表： 2019-2023各行业vc投资活动规模(亿美元)比较 278</w:t>
      </w:r>
    </w:p>
    <w:p>
      <w:pPr>
        <w:spacing w:after="150"/>
      </w:pPr>
      <w:r>
        <w:rPr/>
        <w:t xml:space="preserve">图表：2019-2023年gp倾向关注行业分布及机构对拟投资企业的评判标准 278</w:t>
      </w:r>
    </w:p>
    <w:p>
      <w:pPr>
        <w:spacing w:after="150"/>
      </w:pPr>
      <w:r>
        <w:rPr/>
        <w:t xml:space="preserve">图表：2019-2023年中国股权投资市场类型分布 279</w:t>
      </w:r>
    </w:p>
    <w:p>
      <w:pPr>
        <w:spacing w:after="150"/>
      </w:pPr>
      <w:r>
        <w:rPr/>
        <w:t xml:space="preserve">图表：2019-2023年中国政府引导基金发展情况 280</w:t>
      </w:r>
    </w:p>
    <w:p>
      <w:pPr>
        <w:spacing w:after="150"/>
      </w:pPr>
      <w:r>
        <w:rPr/>
        <w:t xml:space="preserve">图表：2019-2023年社保基金投资及收益情况 281</w:t>
      </w:r>
    </w:p>
    <w:p>
      <w:pPr>
        <w:spacing w:after="150"/>
      </w:pPr>
      <w:r>
        <w:rPr/>
        <w:t xml:space="preserve">图表：2019-2023年保险行业总资产规模发展概况 281</w:t>
      </w:r>
    </w:p>
    <w:p>
      <w:pPr>
        <w:spacing w:after="150"/>
      </w:pPr>
      <w:r>
        <w:rPr/>
        <w:t xml:space="preserve">图表：2019-2023年中国私募股权投资基金募资情况比较 282</w:t>
      </w:r>
    </w:p>
    <w:p>
      <w:pPr>
        <w:spacing w:after="150"/>
      </w:pPr>
      <w:r>
        <w:rPr/>
        <w:t xml:space="preserve">图表：2019-2023年新募私募股权基金类型分布 283</w:t>
      </w:r>
    </w:p>
    <w:p>
      <w:pPr>
        <w:spacing w:after="150"/>
      </w:pPr>
      <w:r>
        <w:rPr/>
        <w:t xml:space="preserve">图表：2019-2023年私募股权投资基金投资情况比较 284</w:t>
      </w:r>
    </w:p>
    <w:p>
      <w:pPr>
        <w:spacing w:after="150"/>
      </w:pPr>
      <w:r>
        <w:rPr/>
        <w:t xml:space="preserve">图表：2019-2023年中国创业投资机构基金募集情况比较 285</w:t>
      </w:r>
    </w:p>
    <w:p>
      <w:pPr>
        <w:spacing w:after="150"/>
      </w:pPr>
      <w:r>
        <w:rPr/>
        <w:t xml:space="preserve">图表：2019-2023年新募基金币种分布(按数量，支) 286</w:t>
      </w:r>
    </w:p>
    <w:p>
      <w:pPr>
        <w:spacing w:after="150"/>
      </w:pPr>
      <w:r>
        <w:rPr/>
        <w:t xml:space="preserve">图表：2005-2015中国创业投资市场投资总量比较 287</w:t>
      </w:r>
    </w:p>
    <w:p>
      <w:pPr>
        <w:spacing w:after="150"/>
      </w:pPr>
      <w:r>
        <w:rPr/>
        <w:t xml:space="preserve">图表：2019-2023年中国创业投资市场一级行业投资分布(按案例数，起) 288</w:t>
      </w:r>
    </w:p>
    <w:p>
      <w:pPr>
        <w:spacing w:after="150"/>
      </w:pPr>
      <w:r>
        <w:rPr/>
        <w:t xml:space="preserve">图表：2019-2023年中国创业投资市场一级行业投资分布(按金额，人民币亿元) 288</w:t>
      </w:r>
    </w:p>
    <w:p>
      <w:pPr>
        <w:spacing w:after="150"/>
      </w:pPr>
      <w:r>
        <w:rPr/>
        <w:t xml:space="preserve">图表：2019-2023年中国创业投资市场退出情况比较 289</w:t>
      </w:r>
    </w:p>
    <w:p>
      <w:pPr>
        <w:spacing w:after="150"/>
      </w:pPr>
      <w:r>
        <w:rPr/>
        <w:t xml:space="preserve">图表：2019-2023年中国创投市场退出方式分布(按数量，笔) 289</w:t>
      </w:r>
    </w:p>
    <w:p>
      <w:pPr>
        <w:spacing w:after="150"/>
      </w:pPr>
      <w:r>
        <w:rPr/>
        <w:t xml:space="preserve">图表：2019-2023年1月vc/pe市场投资数量和金额月度走势 291</w:t>
      </w:r>
    </w:p>
    <w:p>
      <w:pPr>
        <w:spacing w:after="150"/>
      </w:pPr>
      <w:r>
        <w:rPr/>
        <w:t xml:space="preserve">图表：2019-2023年7月vc/pe市场投资数量和金额月度走势 311</w:t>
      </w:r>
    </w:p>
    <w:p>
      <w:pPr>
        <w:spacing w:after="150"/>
      </w:pPr>
      <w:r>
        <w:rPr/>
        <w:t xml:space="preserve">图表：2019-2023年8月vc/pe市场投资数量和金额月度走势 316</w:t>
      </w:r>
    </w:p>
    <w:p>
      <w:pPr>
        <w:spacing w:after="150"/>
      </w:pPr>
      <w:r>
        <w:rPr/>
        <w:t xml:space="preserve">图表：2019-2023年9月vc/pe市场投资数量和金额月度走 321</w:t>
      </w:r>
    </w:p>
    <w:p>
      <w:pPr>
        <w:spacing w:after="150"/>
      </w:pPr>
      <w:r>
        <w:rPr/>
        <w:t xml:space="preserve">图表：vc/pe市场投资数量和金额月度走势 326</w:t>
      </w:r>
    </w:p>
    <w:p>
      <w:pPr>
        <w:spacing w:after="150"/>
      </w:pPr>
      <w:r>
        <w:rPr/>
        <w:t xml:space="preserve">图表：2019-2023年11月vc/pe市场投资数量和金额月度走势 331</w:t>
      </w:r>
    </w:p>
    <w:p>
      <w:pPr>
        <w:spacing w:after="150"/>
      </w:pPr>
      <w:r>
        <w:rPr/>
        <w:t xml:space="preserve">图表：2019-2023年12月vc/pe市场投资数量和金额月度走势 336</w:t>
      </w:r>
    </w:p>
    <w:p>
      <w:pPr>
        <w:spacing w:after="150"/>
      </w:pPr>
      <w:r>
        <w:rPr/>
        <w:t xml:space="preserve">图表：2019-2023年一季度中国创业投资机构募资总量的季度环比比较 341</w:t>
      </w:r>
    </w:p>
    <w:p>
      <w:pPr>
        <w:spacing w:after="150"/>
      </w:pPr>
      <w:r>
        <w:rPr/>
        <w:t xml:space="preserve">图表：2019-2023年一季度中国创业投资市场新募集基金币种分布(按数量，支) 342</w:t>
      </w:r>
    </w:p>
    <w:p>
      <w:pPr>
        <w:spacing w:after="150"/>
      </w:pPr>
      <w:r>
        <w:rPr/>
        <w:t xml:space="preserve">图表：2019-2023年一季度中国创业投资市场新募集基金币种分布(按新募基金金额，人民币亿元) 342</w:t>
      </w:r>
    </w:p>
    <w:p>
      <w:pPr>
        <w:spacing w:after="150"/>
      </w:pPr>
      <w:r>
        <w:rPr/>
        <w:t xml:space="preserve">图表：2019-2023年5月-2019-2023年4月基金募资情况月度走势图 343</w:t>
      </w:r>
    </w:p>
    <w:p>
      <w:pPr>
        <w:spacing w:after="150"/>
      </w:pPr>
      <w:r>
        <w:rPr/>
        <w:t xml:space="preserve">图表：2019-2023年5月-2019-2023年4月基金设立情况月度走势图 343</w:t>
      </w:r>
    </w:p>
    <w:p>
      <w:pPr>
        <w:spacing w:after="150"/>
      </w:pPr>
      <w:r>
        <w:rPr/>
        <w:t xml:space="preserve">图表：2019-2023年1月-2019-2023年4月基金募集情况年度同比图 344</w:t>
      </w:r>
    </w:p>
    <w:p>
      <w:pPr>
        <w:spacing w:after="150"/>
      </w:pPr>
      <w:r>
        <w:rPr/>
        <w:t xml:space="preserve">图表：新募集规模前三基金排名表 345</w:t>
      </w:r>
    </w:p>
    <w:p>
      <w:pPr>
        <w:spacing w:after="150"/>
      </w:pPr>
      <w:r>
        <w:rPr/>
        <w:t xml:space="preserve">图表：2019-2023年6月-2019-2023年5月基金募资情况月度走势图 346</w:t>
      </w:r>
    </w:p>
    <w:p>
      <w:pPr>
        <w:spacing w:after="150"/>
      </w:pPr>
      <w:r>
        <w:rPr/>
        <w:t xml:space="preserve">图表：2019-2023年7月-2019-2023年6月基金募资情况月度走势图 347</w:t>
      </w:r>
    </w:p>
    <w:p>
      <w:pPr>
        <w:spacing w:after="150"/>
      </w:pPr>
      <w:r>
        <w:rPr/>
        <w:t xml:space="preserve">图表：2019-2023年8月-2019-2023年7月基金募资情况月度走势图 349</w:t>
      </w:r>
    </w:p>
    <w:p>
      <w:pPr>
        <w:spacing w:after="150"/>
      </w:pPr>
      <w:r>
        <w:rPr/>
        <w:t xml:space="preserve">图表：2019-2023年8月-2019-2023年7月基金设立情况月度走势图 349</w:t>
      </w:r>
    </w:p>
    <w:p>
      <w:pPr>
        <w:spacing w:after="150"/>
      </w:pPr>
      <w:r>
        <w:rPr/>
        <w:t xml:space="preserve">图表：2019-2023年9月-2019-2023年8月基金募资情况月度走势图 351</w:t>
      </w:r>
    </w:p>
    <w:p>
      <w:pPr>
        <w:spacing w:after="150"/>
      </w:pPr>
      <w:r>
        <w:rPr/>
        <w:t xml:space="preserve">图表：2019-2023年9月-2019-2023年8月基金设立情况月度走势图 351</w:t>
      </w:r>
    </w:p>
    <w:p>
      <w:pPr>
        <w:spacing w:after="150"/>
      </w:pPr>
      <w:r>
        <w:rPr/>
        <w:t xml:space="preserve">图表：2019-2023年1月-2019-2023年8月基金募集情况年度同比图 352</w:t>
      </w:r>
    </w:p>
    <w:p>
      <w:pPr>
        <w:spacing w:after="150"/>
      </w:pPr>
      <w:r>
        <w:rPr/>
        <w:t xml:space="preserve">图表：2019-2023年10月-2019-2023年9月基金募资情况月度走势图 353</w:t>
      </w:r>
    </w:p>
    <w:p>
      <w:pPr>
        <w:spacing w:after="150"/>
      </w:pPr>
      <w:r>
        <w:rPr/>
        <w:t xml:space="preserve">图表：2019-2023年10月-2019-2023年9月基金设立情况月度走势图 354</w:t>
      </w:r>
    </w:p>
    <w:p>
      <w:pPr>
        <w:spacing w:after="150"/>
      </w:pPr>
      <w:r>
        <w:rPr/>
        <w:t xml:space="preserve">图表：2019-2023年1月-2019-2023年9月基金募集情况年度同比图 354</w:t>
      </w:r>
    </w:p>
    <w:p>
      <w:pPr>
        <w:spacing w:after="150"/>
      </w:pPr>
      <w:r>
        <w:rPr/>
        <w:t xml:space="preserve">图表：2017总投资数量和金额阅读走势 356</w:t>
      </w:r>
    </w:p>
    <w:p>
      <w:pPr>
        <w:spacing w:after="150"/>
      </w:pPr>
      <w:r>
        <w:rPr/>
        <w:t xml:space="preserve">图表：新三板投资数量和金额月度走势图 356</w:t>
      </w:r>
    </w:p>
    <w:p>
      <w:pPr>
        <w:spacing w:after="150"/>
      </w:pPr>
      <w:r>
        <w:rPr/>
        <w:t xml:space="preserve">图表： 2019-2023年10月中国vc/pe市场投资规模分布 357</w:t>
      </w:r>
    </w:p>
    <w:p>
      <w:pPr>
        <w:spacing w:after="150"/>
      </w:pPr>
      <w:r>
        <w:rPr/>
        <w:t xml:space="preserve">图表：2019-2023年12月-2019-2023年11基金新募资情况月度走势图 358</w:t>
      </w:r>
    </w:p>
    <w:p>
      <w:pPr>
        <w:spacing w:after="150"/>
      </w:pPr>
      <w:r>
        <w:rPr/>
        <w:t xml:space="preserve">图表：2019-2023年12月2019-2023年11月基金设立情况月度走势图 359</w:t>
      </w:r>
    </w:p>
    <w:p>
      <w:pPr>
        <w:spacing w:after="150"/>
      </w:pPr>
      <w:r>
        <w:rPr/>
        <w:t xml:space="preserve">图表：2019-2023年1月至2019-2023年11月基金募集情况年度同比图 360</w:t>
      </w:r>
    </w:p>
    <w:p>
      <w:pPr>
        <w:spacing w:after="150"/>
      </w:pPr>
      <w:r>
        <w:rPr/>
        <w:t xml:space="preserve">图表：2019-2023年2月-2019-2023年1月基金募资情况月度走势图 365</w:t>
      </w:r>
    </w:p>
    <w:p>
      <w:pPr>
        <w:spacing w:after="150"/>
      </w:pPr>
      <w:r>
        <w:rPr/>
        <w:t xml:space="preserve">图表：2019-2023年3月-2019-2023年2月基金募资情况月度走势图 367</w:t>
      </w:r>
    </w:p>
    <w:p>
      <w:pPr>
        <w:spacing w:after="150"/>
      </w:pPr>
      <w:r>
        <w:rPr/>
        <w:t xml:space="preserve">图表：2019-2023年7月至2019-2023年6月基金募资情况月度走势图 368</w:t>
      </w:r>
    </w:p>
    <w:p>
      <w:pPr>
        <w:spacing w:after="150"/>
      </w:pPr>
      <w:r>
        <w:rPr/>
        <w:t xml:space="preserve">图表：2019-2023年7月至2019-2023年6月新募集基金募资币种统计图 369</w:t>
      </w:r>
    </w:p>
    <w:p>
      <w:pPr>
        <w:spacing w:after="150"/>
      </w:pPr>
      <w:r>
        <w:rPr/>
        <w:t xml:space="preserve">图表：2019-2023年7月至2019-2023年6月新设立基金募资币种统计图 370</w:t>
      </w:r>
    </w:p>
    <w:p>
      <w:pPr>
        <w:spacing w:after="150"/>
      </w:pPr>
      <w:r>
        <w:rPr/>
        <w:t xml:space="preserve">图表：2019-2023年6月新募集基金拟投行业数量图 372</w:t>
      </w:r>
    </w:p>
    <w:p>
      <w:pPr>
        <w:spacing w:after="150"/>
      </w:pPr>
      <w:r>
        <w:rPr/>
        <w:t xml:space="preserve">图表：总投资数量和金额月度走势 373</w:t>
      </w:r>
    </w:p>
    <w:p>
      <w:pPr>
        <w:spacing w:after="150"/>
      </w:pPr>
      <w:r>
        <w:rPr/>
        <w:t xml:space="preserve">图表：新三板投资数量和金额月度走势 374</w:t>
      </w:r>
    </w:p>
    <w:p>
      <w:pPr>
        <w:spacing w:after="150"/>
      </w:pPr>
      <w:r>
        <w:rPr/>
        <w:t xml:space="preserve">图表：2019-2023年7月中国vc/pe市场投资规模分布 375</w:t>
      </w:r>
    </w:p>
    <w:p>
      <w:pPr>
        <w:spacing w:after="150"/>
      </w:pPr>
      <w:r>
        <w:rPr/>
        <w:t xml:space="preserve">图表：2019-2023年7月中国vc/pe市场一级行业投资统计 375</w:t>
      </w:r>
    </w:p>
    <w:p>
      <w:pPr>
        <w:spacing w:after="150"/>
      </w:pPr>
      <w:r>
        <w:rPr/>
        <w:t xml:space="preserve">图表：2019-2023年7月中国vc/pe市场投资地域分布 376</w:t>
      </w:r>
    </w:p>
    <w:p>
      <w:pPr>
        <w:spacing w:after="150"/>
      </w:pPr>
      <w:r>
        <w:rPr/>
        <w:t xml:space="preserve">图表：2019-2023年7月投资地域情况统计 377</w:t>
      </w:r>
    </w:p>
    <w:p>
      <w:pPr>
        <w:spacing w:after="150"/>
      </w:pPr>
      <w:r>
        <w:rPr/>
        <w:t xml:space="preserve">图表：2019-2023年7月排名前十的受资方 379</w:t>
      </w:r>
    </w:p>
    <w:p>
      <w:pPr>
        <w:spacing w:after="150"/>
      </w:pPr>
      <w:r>
        <w:rPr/>
        <w:t xml:space="preserve">图表：2019-2023年1-8月总投资数量和金额月度走势 380</w:t>
      </w:r>
    </w:p>
    <w:p>
      <w:pPr>
        <w:spacing w:after="150"/>
      </w:pPr>
      <w:r>
        <w:rPr/>
        <w:t xml:space="preserve">图表：新三板投资数量和金额月度走势 381</w:t>
      </w:r>
    </w:p>
    <w:p>
      <w:pPr>
        <w:spacing w:after="150"/>
      </w:pPr>
      <w:r>
        <w:rPr/>
        <w:t xml:space="preserve">图表：2019-2023年8月中国vc/pe市场投资规模分析 381</w:t>
      </w:r>
    </w:p>
    <w:p>
      <w:pPr>
        <w:spacing w:after="150"/>
      </w:pPr>
      <w:r>
        <w:rPr/>
        <w:t xml:space="preserve">图表：2019-2023年8月中国vc/pe市场一级行业投资统计 382</w:t>
      </w:r>
    </w:p>
    <w:p>
      <w:pPr>
        <w:spacing w:after="150"/>
      </w:pPr>
      <w:r>
        <w:rPr/>
        <w:t xml:space="preserve">图表：2019-2023年8月中国vc/pe市场投资地域分布 383</w:t>
      </w:r>
    </w:p>
    <w:p>
      <w:pPr>
        <w:spacing w:after="150"/>
      </w:pPr>
      <w:r>
        <w:rPr/>
        <w:t xml:space="preserve">图表：2019-2023年8月投资地域情况统计 384</w:t>
      </w:r>
    </w:p>
    <w:p>
      <w:pPr>
        <w:spacing w:after="150"/>
      </w:pPr>
      <w:r>
        <w:rPr/>
        <w:t xml:space="preserve">图表：2019-2023年8月排名前十的受资方 385</w:t>
      </w:r>
    </w:p>
    <w:p>
      <w:pPr>
        <w:spacing w:after="150"/>
      </w:pPr>
      <w:r>
        <w:rPr/>
        <w:t xml:space="preserve">图表：2019-2023年8月退出方式分布 386</w:t>
      </w:r>
    </w:p>
    <w:p>
      <w:pPr>
        <w:spacing w:after="150"/>
      </w:pPr>
      <w:r>
        <w:rPr/>
        <w:t xml:space="preserve">图表：2019-2023年1-9月总投资数量和金额月度走势 386</w:t>
      </w:r>
    </w:p>
    <w:p>
      <w:pPr>
        <w:spacing w:after="150"/>
      </w:pPr>
      <w:r>
        <w:rPr/>
        <w:t xml:space="preserve">图表：2019-2023年1-9月新三板投资数量和金额月度走势 387</w:t>
      </w:r>
    </w:p>
    <w:p>
      <w:pPr>
        <w:spacing w:after="150"/>
      </w:pPr>
      <w:r>
        <w:rPr/>
        <w:t xml:space="preserve">图表：2019-2023年9月中国vc/pe市场投资规模分布 388</w:t>
      </w:r>
    </w:p>
    <w:p>
      <w:pPr>
        <w:spacing w:after="150"/>
      </w:pPr>
      <w:r>
        <w:rPr/>
        <w:t xml:space="preserve">图表：2019-2023年9月中国vc/pe市场一级行业投资统计 389</w:t>
      </w:r>
    </w:p>
    <w:p>
      <w:pPr>
        <w:spacing w:after="150"/>
      </w:pPr>
      <w:r>
        <w:rPr/>
        <w:t xml:space="preserve">图表：2019-2023年9月中国vc/pe市场投资地域分布 390</w:t>
      </w:r>
    </w:p>
    <w:p>
      <w:pPr>
        <w:spacing w:after="150"/>
      </w:pPr>
      <w:r>
        <w:rPr/>
        <w:t xml:space="preserve">图表：2019-2023年9月投资地域情况统计 391</w:t>
      </w:r>
    </w:p>
    <w:p>
      <w:pPr>
        <w:spacing w:after="150"/>
      </w:pPr>
      <w:r>
        <w:rPr/>
        <w:t xml:space="preserve">图表：2019-2023年1-10月总投资数量和金额月度走势 393</w:t>
      </w:r>
    </w:p>
    <w:p>
      <w:pPr>
        <w:spacing w:after="150"/>
      </w:pPr>
      <w:r>
        <w:rPr/>
        <w:t xml:space="preserve">图表：2019-2023年1-10月总投资数量和金额月度走势 394</w:t>
      </w:r>
    </w:p>
    <w:p>
      <w:pPr>
        <w:spacing w:after="150"/>
      </w:pPr>
      <w:r>
        <w:rPr/>
        <w:t xml:space="preserve">图表：2019-2023年10月中国vc/pe市场投资规模分布 394</w:t>
      </w:r>
    </w:p>
    <w:p>
      <w:pPr>
        <w:spacing w:after="150"/>
      </w:pPr>
      <w:r>
        <w:rPr/>
        <w:t xml:space="preserve">图表：2019-2023年10月中国vc/pe市场一级投资统计 396</w:t>
      </w:r>
    </w:p>
    <w:p>
      <w:pPr>
        <w:spacing w:after="150"/>
      </w:pPr>
      <w:r>
        <w:rPr/>
        <w:t xml:space="preserve">图表：2019-2023年10月中国vc/pe市场投资地域分布 397</w:t>
      </w:r>
    </w:p>
    <w:p>
      <w:pPr>
        <w:spacing w:after="150"/>
      </w:pPr>
      <w:r>
        <w:rPr/>
        <w:t xml:space="preserve">图表：2019-2023年10月市场投资地域分布 397</w:t>
      </w:r>
    </w:p>
    <w:p>
      <w:pPr>
        <w:spacing w:after="150"/>
      </w:pPr>
      <w:r>
        <w:rPr/>
        <w:t xml:space="preserve">图表：2019-2023年10月排名前十的受资方 398</w:t>
      </w:r>
    </w:p>
    <w:p>
      <w:pPr>
        <w:spacing w:after="150"/>
      </w:pPr>
      <w:r>
        <w:rPr/>
        <w:t xml:space="preserve">图表：2019-2023年10月推出方式分布 399</w:t>
      </w:r>
    </w:p>
    <w:p>
      <w:pPr>
        <w:spacing w:after="150"/>
      </w:pPr>
      <w:r>
        <w:rPr/>
        <w:t xml:space="preserve">图表：2019-2023年1-12月总投资数量和金额月度走势 404</w:t>
      </w:r>
    </w:p>
    <w:p>
      <w:pPr>
        <w:spacing w:after="150"/>
      </w:pPr>
      <w:r>
        <w:rPr/>
        <w:t xml:space="preserve">图表：2019-2023年1-12月新三板投资数量和金额月度走势 404</w:t>
      </w:r>
    </w:p>
    <w:p>
      <w:pPr>
        <w:spacing w:after="150"/>
      </w:pPr>
      <w:r>
        <w:rPr/>
        <w:t xml:space="preserve">图表：2019-2023年12月中国vc/pe市场投资规模分布 405</w:t>
      </w:r>
    </w:p>
    <w:p>
      <w:pPr>
        <w:spacing w:after="150"/>
      </w:pPr>
      <w:r>
        <w:rPr/>
        <w:t xml:space="preserve">图表：2019-2023年12月中国投资地域分布 407</w:t>
      </w:r>
    </w:p>
    <w:p>
      <w:pPr>
        <w:spacing w:after="150"/>
      </w:pPr>
      <w:r>
        <w:rPr/>
        <w:t xml:space="preserve">图表：2019-2023年12月退出方式分布 408</w:t>
      </w:r>
    </w:p>
    <w:p>
      <w:pPr>
        <w:spacing w:after="150"/>
      </w:pPr>
      <w:r>
        <w:rPr/>
        <w:t xml:space="preserve">图表：2019-2023年与2019-2023年各季度tmt行业并购交易数量与交易金额对比 479</w:t>
      </w:r>
    </w:p>
    <w:p>
      <w:pPr>
        <w:spacing w:after="150"/>
      </w:pPr>
      <w:r>
        <w:rPr/>
        <w:t xml:space="preserve">图表：2019-2023年与2019-2023年各季度tmt行业并购交易数量与交易金额对比 480</w:t>
      </w:r>
    </w:p>
    <w:p>
      <w:pPr>
        <w:spacing w:after="150"/>
      </w:pPr>
      <w:r>
        <w:rPr/>
        <w:t xml:space="preserve">图表：2019-2023年中国并购事件 480</w:t>
      </w:r>
    </w:p>
    <w:p>
      <w:pPr>
        <w:spacing w:after="150"/>
      </w:pPr>
      <w:r>
        <w:rPr/>
        <w:t xml:space="preserve">图表：2019-2023年中国并购市场总体统计 481</w:t>
      </w:r>
    </w:p>
    <w:p>
      <w:pPr>
        <w:spacing w:after="150"/>
      </w:pPr>
      <w:r>
        <w:rPr/>
        <w:t xml:space="preserve">图表：2019-2023年中国并购市场海外并购分析 492</w:t>
      </w:r>
    </w:p>
    <w:p>
      <w:pPr>
        <w:spacing w:after="150"/>
      </w:pPr>
      <w:r>
        <w:rPr/>
        <w:t xml:space="preserve">图表：2019-2023年中国并购市场海外并购统计 493</w:t>
      </w:r>
    </w:p>
    <w:p>
      <w:pPr>
        <w:spacing w:after="150"/>
      </w:pPr>
      <w:r>
        <w:rPr/>
        <w:t xml:space="preserve">图表：2019-2023年1月并购市场交易趋势图 540</w:t>
      </w:r>
    </w:p>
    <w:p>
      <w:pPr>
        <w:spacing w:after="150"/>
      </w:pPr>
      <w:r>
        <w:rPr/>
        <w:t xml:space="preserve">图表：2019-2023年8月-2019-2023年7月并购市场交易趋势图 564</w:t>
      </w:r>
    </w:p>
    <w:p>
      <w:pPr>
        <w:spacing w:after="150"/>
      </w:pPr>
      <w:r>
        <w:rPr/>
        <w:t xml:space="preserve">图表：9月并购市场交易趋势图 574</w:t>
      </w:r>
    </w:p>
    <w:p>
      <w:pPr>
        <w:spacing w:after="150"/>
      </w:pPr>
      <w:r>
        <w:rPr/>
        <w:t xml:space="preserve">图表：11月并购市场交易趋势图 582</w:t>
      </w:r>
    </w:p>
    <w:p>
      <w:pPr>
        <w:spacing w:after="150"/>
      </w:pPr>
      <w:r>
        <w:rPr/>
        <w:t xml:space="preserve">图表：2019-2023年并购市场交易趋势图 587</w:t>
      </w:r>
    </w:p>
    <w:p>
      <w:pPr>
        <w:spacing w:after="150"/>
      </w:pPr>
      <w:r>
        <w:rPr/>
        <w:t xml:space="preserve">图表：2019-2023年上半年中国企业并购案例数量及金额 591</w:t>
      </w:r>
    </w:p>
    <w:p>
      <w:pPr>
        <w:spacing w:after="150"/>
      </w:pPr>
      <w:r>
        <w:rPr/>
        <w:t xml:space="preserve">图表：2019-2023年上半年中国企业并购市场行业分布 592</w:t>
      </w:r>
    </w:p>
    <w:p>
      <w:pPr>
        <w:spacing w:after="150"/>
      </w:pPr>
      <w:r>
        <w:rPr/>
        <w:t xml:space="preserve">图表：2019-2023年上半年中国并购市场案例数前十地域分布(按被并购方，起) 593</w:t>
      </w:r>
    </w:p>
    <w:p>
      <w:pPr>
        <w:spacing w:after="150"/>
      </w:pPr>
      <w:r>
        <w:rPr/>
        <w:t xml:space="preserve">图表：2019-2023年上半年中国并购市场市场规模前十地域分布(按被并购方，人民币亿元) 594</w:t>
      </w:r>
    </w:p>
    <w:p>
      <w:pPr>
        <w:spacing w:after="150"/>
      </w:pPr>
      <w:r>
        <w:rPr/>
        <w:t xml:space="preserve">图表：2019-2023年8月-2019-2023年7月并购市场交易趋势图 595</w:t>
      </w:r>
    </w:p>
    <w:p>
      <w:pPr>
        <w:spacing w:after="150"/>
      </w:pPr>
      <w:r>
        <w:rPr/>
        <w:t xml:space="preserve">图表：2019-2023年7月并购案例数量地区分布(按标的方) 595</w:t>
      </w:r>
    </w:p>
    <w:p>
      <w:pPr>
        <w:spacing w:after="150"/>
      </w:pPr>
      <w:r>
        <w:rPr/>
        <w:t xml:space="preserve">图表：2019-2023年7月中国并购市场并购类型统计 596</w:t>
      </w:r>
    </w:p>
    <w:p>
      <w:pPr>
        <w:spacing w:after="150"/>
      </w:pPr>
      <w:r>
        <w:rPr/>
        <w:t xml:space="preserve">图表：并购案例数量与金额行业分布图 597</w:t>
      </w:r>
    </w:p>
    <w:p>
      <w:pPr>
        <w:spacing w:after="150"/>
      </w:pPr>
      <w:r>
        <w:rPr/>
        <w:t xml:space="preserve">图表：2019-2023年7月中国并购市场十大并购案例 599</w:t>
      </w:r>
    </w:p>
    <w:p>
      <w:pPr>
        <w:spacing w:after="150"/>
      </w:pPr>
      <w:r>
        <w:rPr/>
        <w:t xml:space="preserve">图表：2019-2023年9月-2019-2023年8月并购市场交易趋势图 600</w:t>
      </w:r>
    </w:p>
    <w:p>
      <w:pPr>
        <w:spacing w:after="150"/>
      </w:pPr>
      <w:r>
        <w:rPr/>
        <w:t xml:space="preserve">图表：2019-2023年8月并购案例数量地区分布(按标的方) 600</w:t>
      </w:r>
    </w:p>
    <w:p>
      <w:pPr>
        <w:spacing w:after="150"/>
      </w:pPr>
      <w:r>
        <w:rPr/>
        <w:t xml:space="preserve">图表：2019-2023年8月中国并购市场并购类型统计 601</w:t>
      </w:r>
    </w:p>
    <w:p>
      <w:pPr>
        <w:spacing w:after="150"/>
      </w:pPr>
      <w:r>
        <w:rPr/>
        <w:t xml:space="preserve">图表：并购案例数量与金额行业分布图 602</w:t>
      </w:r>
    </w:p>
    <w:p>
      <w:pPr>
        <w:spacing w:after="150"/>
      </w:pPr>
      <w:r>
        <w:rPr/>
        <w:t xml:space="preserve">图表：2019-2023年8月中国并购市场十大并购案例 604</w:t>
      </w:r>
    </w:p>
    <w:p>
      <w:pPr>
        <w:spacing w:after="150"/>
      </w:pPr>
      <w:r>
        <w:rPr/>
        <w:t xml:space="preserve">图表：2019-2023年10月-2019-2023年9月并购市场交易趋势图 605</w:t>
      </w:r>
    </w:p>
    <w:p>
      <w:pPr>
        <w:spacing w:after="150"/>
      </w:pPr>
      <w:r>
        <w:rPr/>
        <w:t xml:space="preserve">图表：2019-2023年9月并购案例数量地区分布(按标的方) 606</w:t>
      </w:r>
    </w:p>
    <w:p>
      <w:pPr>
        <w:spacing w:after="150"/>
      </w:pPr>
      <w:r>
        <w:rPr/>
        <w:t xml:space="preserve">图表：2019-2023年9月中国并购市场并购类型统计 607</w:t>
      </w:r>
    </w:p>
    <w:p>
      <w:pPr>
        <w:spacing w:after="150"/>
      </w:pPr>
      <w:r>
        <w:rPr/>
        <w:t xml:space="preserve">图表：并购案例数量与金额行业分布图 609</w:t>
      </w:r>
    </w:p>
    <w:p>
      <w:pPr>
        <w:spacing w:after="150"/>
      </w:pPr>
      <w:r>
        <w:rPr/>
        <w:t xml:space="preserve">图表：2019-2023年9月中国并购市场十大并购案例 610</w:t>
      </w:r>
    </w:p>
    <w:p>
      <w:pPr>
        <w:spacing w:after="150"/>
      </w:pPr>
      <w:r>
        <w:rPr/>
        <w:t xml:space="preserve">图表：2019-2023年10月至2019-2023年10月中国并购市场宣布交易趋势图 611</w:t>
      </w:r>
    </w:p>
    <w:p>
      <w:pPr>
        <w:spacing w:after="150"/>
      </w:pPr>
      <w:r>
        <w:rPr/>
        <w:t xml:space="preserve">图表：2019-2023年10月至2019-2023年10月中国并购市场完成交易趋势图 612</w:t>
      </w:r>
    </w:p>
    <w:p>
      <w:pPr>
        <w:spacing w:after="150"/>
      </w:pPr>
      <w:r>
        <w:rPr/>
        <w:t xml:space="preserve">图表：并购市场完成交易数量占比按行业分布 613</w:t>
      </w:r>
    </w:p>
    <w:p>
      <w:pPr>
        <w:spacing w:after="150"/>
      </w:pPr>
      <w:r>
        <w:rPr/>
        <w:t xml:space="preserve">图表：2019-2023年12月-2019-2023年11月并购市场交易交易趋势图 614</w:t>
      </w:r>
    </w:p>
    <w:p>
      <w:pPr>
        <w:spacing w:after="150"/>
      </w:pPr>
      <w:r>
        <w:rPr/>
        <w:t xml:space="preserve">图表：2019-2023年11月中国并购市场并购类型统计 614</w:t>
      </w:r>
    </w:p>
    <w:p>
      <w:pPr>
        <w:spacing w:after="150"/>
      </w:pPr>
      <w:r>
        <w:rPr/>
        <w:t xml:space="preserve">图表：2019-2023年11月并购案例数量地域分布 615</w:t>
      </w:r>
    </w:p>
    <w:p>
      <w:pPr>
        <w:spacing w:after="150"/>
      </w:pPr>
      <w:r>
        <w:rPr/>
        <w:t xml:space="preserve">图表：2019-2023年11月并购案例数量与金额行业分布图 615</w:t>
      </w:r>
    </w:p>
    <w:p>
      <w:pPr>
        <w:spacing w:after="150"/>
      </w:pPr>
      <w:r>
        <w:rPr/>
        <w:t xml:space="preserve">图表：2019-2023年11月全球并购市场十大并购案例 618</w:t>
      </w:r>
    </w:p>
    <w:p>
      <w:pPr>
        <w:spacing w:after="150"/>
      </w:pPr>
      <w:r>
        <w:rPr/>
        <w:t xml:space="preserve">图表：2019-2023年q1-2019-2023年q1中国并购市场总体统计 619</w:t>
      </w:r>
    </w:p>
    <w:p>
      <w:pPr>
        <w:spacing w:after="150"/>
      </w:pPr>
      <w:r>
        <w:rPr/>
        <w:t xml:space="preserve">图表：2019-2023年q1中国并购市场类型分布 620</w:t>
      </w:r>
    </w:p>
    <w:p>
      <w:pPr>
        <w:spacing w:after="150"/>
      </w:pPr>
      <w:r>
        <w:rPr/>
        <w:t xml:space="preserve">图表：2019-2023年q1-2019-2023年q1中国并购市场国内并购统计 620</w:t>
      </w:r>
    </w:p>
    <w:p>
      <w:pPr>
        <w:spacing w:after="150"/>
      </w:pPr>
      <w:r>
        <w:rPr/>
        <w:t xml:space="preserve">图表：2019-2023年q1-2019-2023年q1中国并购市场海外并购统计 622</w:t>
      </w:r>
    </w:p>
    <w:p>
      <w:pPr>
        <w:spacing w:after="150"/>
      </w:pPr>
      <w:r>
        <w:rPr/>
        <w:t xml:space="preserve">图表：2019-2023年q1-2019-2023年q1中国并购市场外资并购统计 623</w:t>
      </w:r>
    </w:p>
    <w:p>
      <w:pPr>
        <w:spacing w:after="150"/>
      </w:pPr>
      <w:r>
        <w:rPr/>
        <w:t xml:space="preserve">图表：2019-2023年q1中国并购市场行业分布(按被并购方) 624</w:t>
      </w:r>
    </w:p>
    <w:p>
      <w:pPr>
        <w:spacing w:after="150"/>
      </w:pPr>
      <w:r>
        <w:rPr/>
        <w:t xml:space="preserve">图表：2019-2023年q1vc/pe相关并购行业分布(按被并购方) 625</w:t>
      </w:r>
    </w:p>
    <w:p>
      <w:pPr>
        <w:spacing w:after="150"/>
      </w:pPr>
      <w:r>
        <w:rPr/>
        <w:t xml:space="preserve">图表：2019-2023年5月-2019-2023年4月并购市场交易趋势图 626</w:t>
      </w:r>
    </w:p>
    <w:p>
      <w:pPr>
        <w:spacing w:after="150"/>
      </w:pPr>
      <w:r>
        <w:rPr/>
        <w:t xml:space="preserve">图表：2019-2023年4月并购案例数量地区分布(按标的方) 627</w:t>
      </w:r>
    </w:p>
    <w:p>
      <w:pPr>
        <w:spacing w:after="150"/>
      </w:pPr>
      <w:r>
        <w:rPr/>
        <w:t xml:space="preserve">图表：2019-2023年4月中国并购市场并购类型统计 627</w:t>
      </w:r>
    </w:p>
    <w:p>
      <w:pPr>
        <w:spacing w:after="150"/>
      </w:pPr>
      <w:r>
        <w:rPr/>
        <w:t xml:space="preserve">图表：并购案例数量与金额行业分布图 628</w:t>
      </w:r>
    </w:p>
    <w:p>
      <w:pPr>
        <w:spacing w:after="150"/>
      </w:pPr>
      <w:r>
        <w:rPr/>
        <w:t xml:space="preserve">图表：2019-2023年4月中国并购市场十大并购案例 629</w:t>
      </w:r>
    </w:p>
    <w:p>
      <w:pPr>
        <w:spacing w:after="150"/>
      </w:pPr>
      <w:r>
        <w:rPr/>
        <w:t xml:space="preserve">图表：2019-2023年4月跨国并购案例列表 630</w:t>
      </w:r>
    </w:p>
    <w:p>
      <w:pPr>
        <w:spacing w:after="150"/>
      </w:pPr>
      <w:r>
        <w:rPr/>
        <w:t xml:space="preserve">图表：2019-2023年4月部分vc/pe支持并购案例列表 631</w:t>
      </w:r>
    </w:p>
    <w:p>
      <w:pPr>
        <w:spacing w:after="150"/>
      </w:pPr>
      <w:r>
        <w:rPr/>
        <w:t xml:space="preserve">图表：2019-2023年6月-2019-2023年5月并购市场交易趋势图 632</w:t>
      </w:r>
    </w:p>
    <w:p>
      <w:pPr>
        <w:spacing w:after="150"/>
      </w:pPr>
      <w:r>
        <w:rPr/>
        <w:t xml:space="preserve">图表：2019-2023年5月并购案例数量地区分布(按标的方) 633</w:t>
      </w:r>
    </w:p>
    <w:p>
      <w:pPr>
        <w:spacing w:after="150"/>
      </w:pPr>
      <w:r>
        <w:rPr/>
        <w:t xml:space="preserve">图表：2019-2023年5月中国并购市场并购类型统计 633</w:t>
      </w:r>
    </w:p>
    <w:p>
      <w:pPr>
        <w:spacing w:after="150"/>
      </w:pPr>
      <w:r>
        <w:rPr/>
        <w:t xml:space="preserve">图表：并购案例数量与金额行业分布图 634</w:t>
      </w:r>
    </w:p>
    <w:p>
      <w:pPr>
        <w:spacing w:after="150"/>
      </w:pPr>
      <w:r>
        <w:rPr/>
        <w:t xml:space="preserve">图表：2019-2023年5月中国并购市场十大并购案例 635</w:t>
      </w:r>
    </w:p>
    <w:p>
      <w:pPr>
        <w:spacing w:after="150"/>
      </w:pPr>
      <w:r>
        <w:rPr/>
        <w:t xml:space="preserve">图表：2019-2023年5月跨国并购案例列表 636</w:t>
      </w:r>
    </w:p>
    <w:p>
      <w:pPr>
        <w:spacing w:after="150"/>
      </w:pPr>
      <w:r>
        <w:rPr/>
        <w:t xml:space="preserve">图表：2019-2023年5月部分vc/pe支持并购案例列表 637</w:t>
      </w:r>
    </w:p>
    <w:p>
      <w:pPr>
        <w:spacing w:after="150"/>
      </w:pPr>
      <w:r>
        <w:rPr/>
        <w:t xml:space="preserve">图表：2019-2023年7月-2019-2023年6月并购市场交易趋势图 638</w:t>
      </w:r>
    </w:p>
    <w:p>
      <w:pPr>
        <w:spacing w:after="150"/>
      </w:pPr>
      <w:r>
        <w:rPr/>
        <w:t xml:space="preserve">图表：2019-2023年6月并购案例数量地区分布(按标的方) 639</w:t>
      </w:r>
    </w:p>
    <w:p>
      <w:pPr>
        <w:spacing w:after="150"/>
      </w:pPr>
      <w:r>
        <w:rPr/>
        <w:t xml:space="preserve">图表：2019-2023年6月中国并购市场并购类型统计 639</w:t>
      </w:r>
    </w:p>
    <w:p>
      <w:pPr>
        <w:spacing w:after="150"/>
      </w:pPr>
      <w:r>
        <w:rPr/>
        <w:t xml:space="preserve">图表：并购案例数量与金额行业分布图 640</w:t>
      </w:r>
    </w:p>
    <w:p>
      <w:pPr>
        <w:spacing w:after="150"/>
      </w:pPr>
      <w:r>
        <w:rPr/>
        <w:t xml:space="preserve">图表：2019-2023年6月中国并购市场十大并购案例 641</w:t>
      </w:r>
    </w:p>
    <w:p>
      <w:pPr>
        <w:spacing w:after="150"/>
      </w:pPr>
      <w:r>
        <w:rPr/>
        <w:t xml:space="preserve">图表：2019-2023年6月跨国并购案例列表 642</w:t>
      </w:r>
    </w:p>
    <w:p>
      <w:pPr>
        <w:spacing w:after="150"/>
      </w:pPr>
      <w:r>
        <w:rPr/>
        <w:t xml:space="preserve">图表：2019-2023年6月部分vc/pe支持并购案例列表 643</w:t>
      </w:r>
    </w:p>
    <w:p>
      <w:pPr>
        <w:spacing w:after="150"/>
      </w:pPr>
      <w:r>
        <w:rPr/>
        <w:t xml:space="preserve">图表：2019-2023年8月至2019-2023年7月并购市场交易趋势图 644</w:t>
      </w:r>
    </w:p>
    <w:p>
      <w:pPr>
        <w:spacing w:after="150"/>
      </w:pPr>
      <w:r>
        <w:rPr/>
        <w:t xml:space="preserve">图表：并购案例数量地域分布(按标的方) 644</w:t>
      </w:r>
    </w:p>
    <w:p>
      <w:pPr>
        <w:spacing w:after="150"/>
      </w:pPr>
      <w:r>
        <w:rPr/>
        <w:t xml:space="preserve">图表：2019-2023年7月中国并购市场并购类型统计 645</w:t>
      </w:r>
    </w:p>
    <w:p>
      <w:pPr>
        <w:spacing w:after="150"/>
      </w:pPr>
      <w:r>
        <w:rPr/>
        <w:t xml:space="preserve">图表：并购案例数量与金额行业分布图 646</w:t>
      </w:r>
    </w:p>
    <w:p>
      <w:pPr>
        <w:spacing w:after="150"/>
      </w:pPr>
      <w:r>
        <w:rPr/>
        <w:t xml:space="preserve">图表：2019-2023年7月中国并购市场十大并购案例 647</w:t>
      </w:r>
    </w:p>
    <w:p>
      <w:pPr>
        <w:spacing w:after="150"/>
      </w:pPr>
      <w:r>
        <w:rPr/>
        <w:t xml:space="preserve">图表：2019-2023年1-8月并购市场交易趋势图 648</w:t>
      </w:r>
    </w:p>
    <w:p>
      <w:pPr>
        <w:spacing w:after="150"/>
      </w:pPr>
      <w:r>
        <w:rPr/>
        <w:t xml:space="preserve">图表：2019-2023年8月并购事件在行业和地区的分布 649</w:t>
      </w:r>
    </w:p>
    <w:p>
      <w:pPr>
        <w:spacing w:after="150"/>
      </w:pPr>
      <w:r>
        <w:rPr/>
        <w:t xml:space="preserve">图表：2019-2023年8月并购案例数量与金额行业分布图 650</w:t>
      </w:r>
    </w:p>
    <w:p>
      <w:pPr>
        <w:spacing w:after="150"/>
      </w:pPr>
      <w:r>
        <w:rPr/>
        <w:t xml:space="preserve">图表：2019-2023年8月中国并购市场十大并购案例 652</w:t>
      </w:r>
    </w:p>
    <w:p>
      <w:pPr>
        <w:spacing w:after="150"/>
      </w:pPr>
      <w:r>
        <w:rPr/>
        <w:t xml:space="preserve">图表：2019-2023年8月跨国并购案例列表 653</w:t>
      </w:r>
    </w:p>
    <w:p>
      <w:pPr>
        <w:spacing w:after="150"/>
      </w:pPr>
      <w:r>
        <w:rPr/>
        <w:t xml:space="preserve">图表：2019-2023年8月部分vc/pe支持并购案例列表 654</w:t>
      </w:r>
    </w:p>
    <w:p>
      <w:pPr>
        <w:spacing w:after="150"/>
      </w:pPr>
      <w:r>
        <w:rPr/>
        <w:t xml:space="preserve">图表：2019-2023年1-9月并购市场交易交易趋势图 655</w:t>
      </w:r>
    </w:p>
    <w:p>
      <w:pPr>
        <w:spacing w:after="150"/>
      </w:pPr>
      <w:r>
        <w:rPr/>
        <w:t xml:space="preserve">图表：2019-2023年9月中国并购市场并购类型统计 655</w:t>
      </w:r>
    </w:p>
    <w:p>
      <w:pPr>
        <w:spacing w:after="150"/>
      </w:pPr>
      <w:r>
        <w:rPr/>
        <w:t xml:space="preserve">图表：2019-2023年9月并购案例数量地域分布 656</w:t>
      </w:r>
    </w:p>
    <w:p>
      <w:pPr>
        <w:spacing w:after="150"/>
      </w:pPr>
      <w:r>
        <w:rPr/>
        <w:t xml:space="preserve">图表：2019-2023年9月并购案例数量与金额行业分布图 656</w:t>
      </w:r>
    </w:p>
    <w:p>
      <w:pPr>
        <w:spacing w:after="150"/>
      </w:pPr>
      <w:r>
        <w:rPr/>
        <w:t xml:space="preserve">图表：2019-2023年9月全球并购市场十大并购案例 658</w:t>
      </w:r>
    </w:p>
    <w:p>
      <w:pPr>
        <w:spacing w:after="150"/>
      </w:pPr>
      <w:r>
        <w:rPr/>
        <w:t xml:space="preserve">图表：2019-2023年9月跨国并购案例列表 659</w:t>
      </w:r>
    </w:p>
    <w:p>
      <w:pPr>
        <w:spacing w:after="150"/>
      </w:pPr>
      <w:r>
        <w:rPr/>
        <w:t xml:space="preserve">图表：2019-2023年1-10月并购市场交易交易趋势图 660</w:t>
      </w:r>
    </w:p>
    <w:p>
      <w:pPr>
        <w:spacing w:after="150"/>
      </w:pPr>
      <w:r>
        <w:rPr/>
        <w:t xml:space="preserve">图表：2019-2023年10月中国并购市场并购类型统计 661</w:t>
      </w:r>
    </w:p>
    <w:p>
      <w:pPr>
        <w:spacing w:after="150"/>
      </w:pPr>
      <w:r>
        <w:rPr/>
        <w:t xml:space="preserve">图表：2019-2023年10月并购案例数量地域分布 661</w:t>
      </w:r>
    </w:p>
    <w:p>
      <w:pPr>
        <w:spacing w:after="150"/>
      </w:pPr>
      <w:r>
        <w:rPr/>
        <w:t xml:space="preserve">图表：2019-2023年10月并购案例数量与金额行业分布图 662</w:t>
      </w:r>
    </w:p>
    <w:p>
      <w:pPr>
        <w:spacing w:after="150"/>
      </w:pPr>
      <w:r>
        <w:rPr/>
        <w:t xml:space="preserve">图表：2019-2023年10月全球并购市场十大并购案例 664</w:t>
      </w:r>
    </w:p>
    <w:p>
      <w:pPr>
        <w:spacing w:after="150"/>
      </w:pPr>
      <w:r>
        <w:rPr/>
        <w:t xml:space="preserve">图表：2019-2023年10月跨国并购案例列表 665</w:t>
      </w:r>
    </w:p>
    <w:p>
      <w:pPr>
        <w:spacing w:after="150"/>
      </w:pPr>
      <w:r>
        <w:rPr/>
        <w:t xml:space="preserve">图表：2019-2023年1-11月并购市场交易交易趋势图 666</w:t>
      </w:r>
    </w:p>
    <w:p>
      <w:pPr>
        <w:spacing w:after="150"/>
      </w:pPr>
      <w:r>
        <w:rPr/>
        <w:t xml:space="preserve">图表：2019-2023年11月中国并购市场并购类型统计 667</w:t>
      </w:r>
    </w:p>
    <w:p>
      <w:pPr>
        <w:spacing w:after="150"/>
      </w:pPr>
      <w:r>
        <w:rPr/>
        <w:t xml:space="preserve">图表：2019-2023年11月并购案例数量地域分布 667</w:t>
      </w:r>
    </w:p>
    <w:p>
      <w:pPr>
        <w:spacing w:after="150"/>
      </w:pPr>
      <w:r>
        <w:rPr/>
        <w:t xml:space="preserve">图表：2019-2023年11月并购案例数量与金额行业分布图 668</w:t>
      </w:r>
    </w:p>
    <w:p>
      <w:pPr>
        <w:spacing w:after="150"/>
      </w:pPr>
      <w:r>
        <w:rPr/>
        <w:t xml:space="preserve">图表：2019-2023年11月全球并购市场十大并购案例 669</w:t>
      </w:r>
    </w:p>
    <w:p>
      <w:pPr>
        <w:spacing w:after="150"/>
      </w:pPr>
      <w:r>
        <w:rPr/>
        <w:t xml:space="preserve">图表：2019-2023年11月跨国并购案例列表 671</w:t>
      </w:r>
    </w:p>
    <w:p>
      <w:pPr>
        <w:spacing w:after="150"/>
      </w:pPr>
      <w:r>
        <w:rPr/>
        <w:t xml:space="preserve">图表：2019-2023年1-12月并购市场交易交易趋势图 672</w:t>
      </w:r>
    </w:p>
    <w:p>
      <w:pPr>
        <w:spacing w:after="150"/>
      </w:pPr>
      <w:r>
        <w:rPr/>
        <w:t xml:space="preserve">图表：2019-2023年12月中国并购市场并购类型统计 673</w:t>
      </w:r>
    </w:p>
    <w:p>
      <w:pPr>
        <w:spacing w:after="150"/>
      </w:pPr>
      <w:r>
        <w:rPr/>
        <w:t xml:space="preserve">图表：2019-2023年12月并购案例数量地域分布 673</w:t>
      </w:r>
    </w:p>
    <w:p>
      <w:pPr>
        <w:spacing w:after="150"/>
      </w:pPr>
      <w:r>
        <w:rPr/>
        <w:t xml:space="preserve">图表：2019-2023年12月并购案例数量与金额行业分布图 674</w:t>
      </w:r>
    </w:p>
    <w:p>
      <w:pPr>
        <w:spacing w:after="150"/>
      </w:pPr>
      <w:r>
        <w:rPr/>
        <w:t xml:space="preserve">图表：2019-2023年12月全球并购市场十大并购案例 675</w:t>
      </w:r>
    </w:p>
    <w:p>
      <w:pPr>
        <w:spacing w:after="150"/>
      </w:pPr>
      <w:r>
        <w:rPr/>
        <w:t xml:space="preserve">图表：2019-2023年12月跨国并购案例列表 677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2024-2029年中国企业IPO上市指导及并购整合策略全景研究报告</dc:title>
  <dc:description>2024-2029年中国企业IPO上市指导及并购整合策略全景研究报告</dc:description>
  <dc:subject>2024-2029年中国企业IPO上市指导及并购整合策略全景研究报告</dc:subject>
  <cp:keywords>研究报告</cp:keywords>
  <cp:category>研究报告</cp:category>
  <cp:lastModifiedBy>北京中道泰和信息咨询有限公司</cp:lastModifiedBy>
  <dcterms:created xsi:type="dcterms:W3CDTF">2024-01-22T17:26:09+08:00</dcterms:created>
  <dcterms:modified xsi:type="dcterms:W3CDTF">2024-01-22T17:26:09+08:00</dcterms:modified>
</cp:coreProperties>
</file>

<file path=docProps/custom.xml><?xml version="1.0" encoding="utf-8"?>
<Properties xmlns="http://schemas.openxmlformats.org/officeDocument/2006/custom-properties" xmlns:vt="http://schemas.openxmlformats.org/officeDocument/2006/docPropsVTypes"/>
</file>