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2024-2029年中国MEMS传感器行业市场调研与投资前景分析报告</w:t>
      </w:r>
    </w:p>
    <w:p>
      <w:pPr>
        <w:spacing w:after="150"/>
      </w:pPr>
      <w:r>
        <w:rPr>
          <w:b w:val="1"/>
          <w:bCs w:val="1"/>
        </w:rPr>
        <w:t xml:space="preserve">报告简介</w:t>
      </w:r>
    </w:p>
    <w:p>
      <w:pPr>
        <w:spacing w:after="150"/>
      </w:pPr>
      <w:r>
        <w:rPr/>
        <w:t xml:space="preserve">MEMS全称MicroElectromechanicalSystem，即微机电系统，是集微传感器、微执行器、微机械结构、微电源微能源、信号处理和控制电路、高性能电子集成器件、接口、通信等于一体的微型器件或系统，是一个独立的智能系统，可大批量生产，其系统尺寸在几毫米乃至更小，其内部结构一般在微米甚至纳米量级。</w:t>
      </w:r>
    </w:p>
    <w:p>
      <w:pPr>
        <w:spacing w:after="150"/>
      </w:pPr>
      <w:r>
        <w:rPr/>
        <w:t xml:space="preserve">MEMS传感器应用广泛，其涉猎方向已经渗入到社会生活的方方面面，如:手机MEMS传感器应用、汽车MEMS传感器应用、可穿戴设备MEMS传感器应用方面都颇有建树。关于产业规模方面，汽车、通信、工业是三大应用场景。</w:t>
      </w:r>
    </w:p>
    <w:p>
      <w:pPr>
        <w:spacing w:after="150"/>
      </w:pPr>
      <w:r>
        <w:rPr/>
        <w:t xml:space="preserve">目前，中国开展MEMS研究的科研机构主要分布在北京、上海、石家庄等城市，以中科院、电子、航天、兵器科研系统和国内著名学府、重点理工院校为主。MEMS本土重点企业相对分散，产品技术不够成熟，市场认可度不高，总部分布在北京、上海、无锡、西安、武汉、深圳等城市;而跨国企业总部则集中在北京、上海两地，尤其是上海聚集了ST、TI、Bosch、ADI、InvenSense等全球MEMS领军企业。</w:t>
      </w:r>
    </w:p>
    <w:p>
      <w:pPr>
        <w:spacing w:after="150"/>
      </w:pPr>
      <w:r>
        <w:rPr/>
        <w:t xml:space="preserve">MEMS传感器的投资方向主要以汽车、安防、工业为重点领域。汽车、安防、工业等领域广泛应用惯性传感器。由于惯性传感器相关产品的市场基础雄厚，应用的潜力还没有得到完全开发，如果相关企业及机构能够在惯性MEMS传感器的技术、制造、应用解决方案及成本等方面实现突破，那么必将存在在短期时间内实现产值规模快速提升的可能。</w:t>
      </w:r>
    </w:p>
    <w:p>
      <w:pPr>
        <w:spacing w:after="150"/>
      </w:pPr>
      <w:r>
        <w:rPr/>
        <w:t xml:space="preserve">CMOS图像传感器和环境光传感器成为传感器增长点，CMOS图像传感器是一种典型的固体成像传感器，CMOS图像传感器在消费电子、生物医学、汽车电子以及智能安防等领域将广泛应用;环境光传感器可以感知光线情况，并告知处理芯片自动调节显示器背光亮度，降低产品功耗，将广泛应用于智能手机、汽车电子等领域。</w:t>
      </w:r>
    </w:p>
    <w:p>
      <w:pPr>
        <w:spacing w:after="150"/>
      </w:pPr>
      <w:r>
        <w:rPr/>
        <w:t xml:space="preserve">本研究咨询报告由北京中道泰和信息咨询有限公司领衔撰写，在大量周密的市场调研基础上，主要依据了国家统计局、国家工信部、国家发改委、国务院发展研究中心、中国MEMS传感器行业相关协会、51行业报告网、全国及海外多种相关报刊杂志以及专业研究机构公布和提供的大量资料，对中国MEMS传感器及各子行业的发展状况、上下游行业发展状况、市场供需形势、新成果与技术等进行了分析，并重点分析了中国MEMS传感器行业发展状况和特点，以及中国MEMS传感器行业将面临的挑战、企业的发展策略等。报告还对全球的MEMS传感器行业发展态势作了详细分析，并对MEMS传感器行业进行了趋向研判，是MEMS传感器开发、经营企业，科研、投资机构等单位准确了解目前MEMS传感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mems传感器行业概述</w:t>
      </w:r>
    </w:p>
    <w:p>
      <w:pPr>
        <w:spacing w:after="150"/>
      </w:pPr>
      <w:r>
        <w:rPr/>
        <w:t xml:space="preserve">第一节 mems传感器行业概念</w:t>
      </w:r>
    </w:p>
    <w:p>
      <w:pPr>
        <w:spacing w:after="150"/>
      </w:pPr>
      <w:r>
        <w:rPr/>
        <w:t xml:space="preserve">一、mems传感器定义</w:t>
      </w:r>
    </w:p>
    <w:p>
      <w:pPr>
        <w:spacing w:after="150"/>
      </w:pPr>
      <w:r>
        <w:rPr/>
        <w:t xml:space="preserve">二、mems传感器分类</w:t>
      </w:r>
    </w:p>
    <w:p>
      <w:pPr>
        <w:spacing w:after="150"/>
      </w:pPr>
      <w:r>
        <w:rPr/>
        <w:t xml:space="preserve">第二节 mems传感器行业产业链分析</w:t>
      </w:r>
    </w:p>
    <w:p>
      <w:pPr>
        <w:spacing w:after="150"/>
      </w:pPr>
      <w:r>
        <w:rPr/>
        <w:t xml:space="preserve">一、mems传感器行业产业链模型分析</w:t>
      </w:r>
    </w:p>
    <w:p>
      <w:pPr>
        <w:spacing w:after="150"/>
      </w:pPr>
      <w:r>
        <w:rPr/>
        <w:t xml:space="preserve">二、mems传感器上游行业发展分析</w:t>
      </w:r>
    </w:p>
    <w:p>
      <w:pPr>
        <w:spacing w:after="150"/>
      </w:pPr>
      <w:r>
        <w:rPr/>
        <w:t xml:space="preserve">1、、发展现状</w:t>
      </w:r>
    </w:p>
    <w:p>
      <w:pPr>
        <w:spacing w:after="150"/>
      </w:pPr>
      <w:r>
        <w:rPr/>
        <w:t xml:space="preserve">2、对mems传感器行业的影响</w:t>
      </w:r>
    </w:p>
    <w:p>
      <w:pPr>
        <w:spacing w:after="150"/>
      </w:pPr>
      <w:r>
        <w:rPr/>
        <w:t xml:space="preserve">3、发展趋势预测</w:t>
      </w:r>
    </w:p>
    <w:p>
      <w:pPr>
        <w:spacing w:after="150"/>
      </w:pPr>
      <w:r>
        <w:rPr/>
        <w:t xml:space="preserve">三、mems传感器下游行业发展分析</w:t>
      </w:r>
    </w:p>
    <w:p>
      <w:pPr>
        <w:spacing w:after="150"/>
      </w:pPr>
      <w:r>
        <w:rPr/>
        <w:t xml:space="preserve">1、、发展现状</w:t>
      </w:r>
    </w:p>
    <w:p>
      <w:pPr>
        <w:spacing w:after="150"/>
      </w:pPr>
      <w:r>
        <w:rPr/>
        <w:t xml:space="preserve">2、对mems传感器行业的影响</w:t>
      </w:r>
    </w:p>
    <w:p>
      <w:pPr>
        <w:spacing w:after="150"/>
      </w:pPr>
      <w:r>
        <w:rPr/>
        <w:t xml:space="preserve">3、发展趋势预测</w:t>
      </w:r>
    </w:p>
    <w:p>
      <w:pPr>
        <w:spacing w:after="150"/>
      </w:pPr>
      <w:r>
        <w:rPr>
          <w:b w:val="1"/>
          <w:bCs w:val="1"/>
        </w:rPr>
        <w:t xml:space="preserve">第二章 2024-2029年中国mems传感器行业发展环境分析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中国mems传感器行业发展政策环境分析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中国mems传感器行业发展社会环境分析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mems传感器行业技术环境分析</w:t>
      </w:r>
    </w:p>
    <w:p>
      <w:pPr>
        <w:spacing w:after="150"/>
      </w:pPr>
      <w:r>
        <w:rPr/>
        <w:t xml:space="preserve">一、mems传感器技术分析</w:t>
      </w:r>
    </w:p>
    <w:p>
      <w:pPr>
        <w:spacing w:after="150"/>
      </w:pPr>
      <w:r>
        <w:rPr/>
        <w:t xml:space="preserve">1、技术水平总体发展情况</w:t>
      </w:r>
    </w:p>
    <w:p>
      <w:pPr>
        <w:spacing w:after="150"/>
      </w:pPr>
      <w:r>
        <w:rPr/>
        <w:t xml:space="preserve">2、中国mems传感器行业新技术研究</w:t>
      </w:r>
    </w:p>
    <w:p>
      <w:pPr>
        <w:spacing w:after="150"/>
      </w:pPr>
      <w:r>
        <w:rPr/>
        <w:t xml:space="preserve">二、mems传感器技术发展水平</w:t>
      </w:r>
    </w:p>
    <w:p>
      <w:pPr>
        <w:spacing w:after="150"/>
      </w:pPr>
      <w:r>
        <w:rPr/>
        <w:t xml:space="preserve">三、近年来mems传感器技术专利分析</w:t>
      </w:r>
    </w:p>
    <w:p>
      <w:pPr>
        <w:spacing w:after="150"/>
      </w:pPr>
      <w:r>
        <w:rPr/>
        <w:t xml:space="preserve">四、行业主要技术发展趋势</w:t>
      </w:r>
    </w:p>
    <w:p>
      <w:pPr>
        <w:spacing w:after="150"/>
      </w:pPr>
      <w:r>
        <w:rPr>
          <w:b w:val="1"/>
          <w:bCs w:val="1"/>
        </w:rPr>
        <w:t xml:space="preserve">第三章 中国mems传感器行业发展现状分析</w:t>
      </w:r>
    </w:p>
    <w:p>
      <w:pPr>
        <w:spacing w:after="150"/>
      </w:pPr>
      <w:r>
        <w:rPr/>
        <w:t xml:space="preserve">第一节 中国mems传感器行业发展现状</w:t>
      </w:r>
    </w:p>
    <w:p>
      <w:pPr>
        <w:spacing w:after="150"/>
      </w:pPr>
      <w:r>
        <w:rPr/>
        <w:t xml:space="preserve">一、mems传感器行业发展历程</w:t>
      </w:r>
    </w:p>
    <w:p>
      <w:pPr>
        <w:spacing w:after="150"/>
      </w:pPr>
      <w:r>
        <w:rPr/>
        <w:t xml:space="preserve">二、mems传感器行业发展现状</w:t>
      </w:r>
    </w:p>
    <w:p>
      <w:pPr>
        <w:spacing w:after="150"/>
      </w:pPr>
      <w:r>
        <w:rPr/>
        <w:t xml:space="preserve">三、mems传感器行业需求现状</w:t>
      </w:r>
    </w:p>
    <w:p>
      <w:pPr>
        <w:spacing w:after="150"/>
      </w:pPr>
      <w:r>
        <w:rPr/>
        <w:t xml:space="preserve">四、mems传感器行业市场规模</w:t>
      </w:r>
    </w:p>
    <w:p>
      <w:pPr>
        <w:spacing w:after="150"/>
      </w:pPr>
      <w:r>
        <w:rPr/>
        <w:t xml:space="preserve">第二节 中国mems传感器行业财务指标分析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2019-2023年中国mems传感器行业产销情况分析</w:t>
      </w:r>
    </w:p>
    <w:p>
      <w:pPr>
        <w:spacing w:after="150"/>
      </w:pPr>
      <w:r>
        <w:rPr/>
        <w:t xml:space="preserve">一、中国mems传感器行业工业总产值</w:t>
      </w:r>
    </w:p>
    <w:p>
      <w:pPr>
        <w:spacing w:after="150"/>
      </w:pPr>
      <w:r>
        <w:rPr/>
        <w:t xml:space="preserve">二、中国mems传感器行业工业销售产值</w:t>
      </w:r>
    </w:p>
    <w:p>
      <w:pPr>
        <w:spacing w:after="150"/>
      </w:pPr>
      <w:r>
        <w:rPr/>
        <w:t xml:space="preserve">三、中国mems传感器行业产销率</w:t>
      </w:r>
    </w:p>
    <w:p>
      <w:pPr>
        <w:spacing w:after="150"/>
      </w:pPr>
      <w:r>
        <w:rPr/>
        <w:t xml:space="preserve">第四节 mems传感器行业国内产品价格走势分析</w:t>
      </w:r>
    </w:p>
    <w:p>
      <w:pPr>
        <w:spacing w:after="150"/>
      </w:pPr>
      <w:r>
        <w:rPr/>
        <w:t xml:space="preserve">一、国内产品当前市场价格走势</w:t>
      </w:r>
    </w:p>
    <w:p>
      <w:pPr>
        <w:spacing w:after="150"/>
      </w:pPr>
      <w:r>
        <w:rPr/>
        <w:t xml:space="preserve">二、国内产品价格影响因素分析</w:t>
      </w:r>
    </w:p>
    <w:p>
      <w:pPr>
        <w:spacing w:after="150"/>
      </w:pPr>
      <w:r>
        <w:rPr/>
        <w:t xml:space="preserve">三、2024-2029年国内产品价格趋势预测</w:t>
      </w:r>
    </w:p>
    <w:p>
      <w:pPr>
        <w:spacing w:after="150"/>
      </w:pPr>
      <w:r>
        <w:rPr>
          <w:b w:val="1"/>
          <w:bCs w:val="1"/>
        </w:rPr>
        <w:t xml:space="preserve">第四章 中国mems传感器行业应用分析</w:t>
      </w:r>
    </w:p>
    <w:p>
      <w:pPr>
        <w:spacing w:after="150"/>
      </w:pPr>
      <w:r>
        <w:rPr/>
        <w:t xml:space="preserve">第一节 mems传感器行业总体规模</w:t>
      </w:r>
    </w:p>
    <w:p>
      <w:pPr>
        <w:spacing w:after="150"/>
      </w:pPr>
      <w:r>
        <w:rPr/>
        <w:t xml:space="preserve">第二节 mems传感器行业市场应用概况</w:t>
      </w:r>
    </w:p>
    <w:p>
      <w:pPr>
        <w:spacing w:after="150"/>
      </w:pPr>
      <w:r>
        <w:rPr/>
        <w:t xml:space="preserve">一、在军事领域的应用</w:t>
      </w:r>
    </w:p>
    <w:p>
      <w:pPr>
        <w:spacing w:after="150"/>
      </w:pPr>
      <w:r>
        <w:rPr/>
        <w:t xml:space="preserve">二、在生物医学的应用</w:t>
      </w:r>
    </w:p>
    <w:p>
      <w:pPr>
        <w:spacing w:after="150"/>
      </w:pPr>
      <w:r>
        <w:rPr/>
        <w:t xml:space="preserve">三、在汽车电子的应用</w:t>
      </w:r>
    </w:p>
    <w:p>
      <w:pPr>
        <w:spacing w:after="150"/>
      </w:pPr>
      <w:r>
        <w:rPr/>
        <w:t xml:space="preserve">四、在环境检测的应用</w:t>
      </w:r>
    </w:p>
    <w:p>
      <w:pPr>
        <w:spacing w:after="150"/>
      </w:pPr>
      <w:r>
        <w:rPr/>
        <w:t xml:space="preserve">五、在消费电子的应用</w:t>
      </w:r>
    </w:p>
    <w:p>
      <w:pPr>
        <w:spacing w:after="150"/>
      </w:pPr>
      <w:r>
        <w:rPr/>
        <w:t xml:space="preserve">第三节 mems传感器行业市场容量概况</w:t>
      </w:r>
    </w:p>
    <w:p>
      <w:pPr>
        <w:spacing w:after="150"/>
      </w:pPr>
      <w:r>
        <w:rPr/>
        <w:t xml:space="preserve">一、2019-2023年市场容量分析</w:t>
      </w:r>
    </w:p>
    <w:p>
      <w:pPr>
        <w:spacing w:after="150"/>
      </w:pPr>
      <w:r>
        <w:rPr/>
        <w:t xml:space="preserve">二、2024-2029年市场容量预测</w:t>
      </w:r>
    </w:p>
    <w:p>
      <w:pPr>
        <w:spacing w:after="150"/>
      </w:pPr>
      <w:r>
        <w:rPr/>
        <w:t xml:space="preserve">第四节 mems传感器行业产业的生命周期分析</w:t>
      </w:r>
    </w:p>
    <w:p>
      <w:pPr>
        <w:spacing w:after="150"/>
      </w:pPr>
      <w:r>
        <w:rPr>
          <w:b w:val="1"/>
          <w:bCs w:val="1"/>
        </w:rPr>
        <w:t xml:space="preserve">第五章 2019-2023年mems传感器行业区域市场分析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2019-2023年mems传感器行业重点区域市场分析</w:t>
      </w:r>
    </w:p>
    <w:p>
      <w:pPr>
        <w:spacing w:after="150"/>
      </w:pPr>
      <w:r>
        <w:rPr/>
        <w:t xml:space="preserve">一、北京</w:t>
      </w:r>
    </w:p>
    <w:p>
      <w:pPr>
        <w:spacing w:after="150"/>
      </w:pPr>
      <w:r>
        <w:rPr/>
        <w:t xml:space="preserve">二、上海</w:t>
      </w:r>
    </w:p>
    <w:p>
      <w:pPr>
        <w:spacing w:after="150"/>
      </w:pPr>
      <w:r>
        <w:rPr/>
        <w:t xml:space="preserve">三、无锡</w:t>
      </w:r>
    </w:p>
    <w:p>
      <w:pPr>
        <w:spacing w:after="150"/>
      </w:pPr>
      <w:r>
        <w:rPr/>
        <w:t xml:space="preserve">四、西安</w:t>
      </w:r>
    </w:p>
    <w:p>
      <w:pPr>
        <w:spacing w:after="150"/>
      </w:pPr>
      <w:r>
        <w:rPr/>
        <w:t xml:space="preserve">五、武汉</w:t>
      </w:r>
    </w:p>
    <w:p>
      <w:pPr>
        <w:spacing w:after="150"/>
      </w:pPr>
      <w:r>
        <w:rPr/>
        <w:t xml:space="preserve">六、深圳</w:t>
      </w:r>
    </w:p>
    <w:p>
      <w:pPr>
        <w:spacing w:after="150"/>
      </w:pPr>
      <w:r>
        <w:rPr>
          <w:b w:val="1"/>
          <w:bCs w:val="1"/>
        </w:rPr>
        <w:t xml:space="preserve">第六章 mems传感器行业市场竞争策略分析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mems传感器行业市场竞争分析</w:t>
      </w:r>
    </w:p>
    <w:p>
      <w:pPr>
        <w:spacing w:after="150"/>
      </w:pPr>
      <w:r>
        <w:rPr/>
        <w:t xml:space="preserve">一、mems传感器行业市场集中度</w:t>
      </w:r>
    </w:p>
    <w:p>
      <w:pPr>
        <w:spacing w:after="150"/>
      </w:pPr>
      <w:r>
        <w:rPr/>
        <w:t xml:space="preserve">二、mems传感器行业市场竞争格局</w:t>
      </w:r>
    </w:p>
    <w:p>
      <w:pPr>
        <w:spacing w:after="150"/>
      </w:pPr>
      <w:r>
        <w:rPr/>
        <w:t xml:space="preserve">三、mems传感器行业市场竞争力</w:t>
      </w:r>
    </w:p>
    <w:p>
      <w:pPr>
        <w:spacing w:after="150"/>
      </w:pPr>
      <w:r>
        <w:rPr/>
        <w:t xml:space="preserve">第三节 mems传感器行业企业竞争策略分析</w:t>
      </w:r>
    </w:p>
    <w:p>
      <w:pPr>
        <w:spacing w:after="150"/>
      </w:pPr>
      <w:r>
        <w:rPr/>
        <w:t xml:space="preserve">一、2024-2029年mems传感器行业市场竞争趋势</w:t>
      </w:r>
    </w:p>
    <w:p>
      <w:pPr>
        <w:spacing w:after="150"/>
      </w:pPr>
      <w:r>
        <w:rPr/>
        <w:t xml:space="preserve">二、2024-2029年mems传感器行业竞争策略分析</w:t>
      </w:r>
    </w:p>
    <w:p>
      <w:pPr>
        <w:spacing w:after="150"/>
      </w:pPr>
      <w:r>
        <w:rPr>
          <w:b w:val="1"/>
          <w:bCs w:val="1"/>
        </w:rPr>
        <w:t xml:space="preserve">第七章 2024-2029年mems传感器行业领先企业经营形势分析</w:t>
      </w:r>
    </w:p>
    <w:p>
      <w:pPr>
        <w:spacing w:after="150"/>
      </w:pPr>
      <w:r>
        <w:rPr/>
        <w:t xml:space="preserve">第一节 歌尔声学股份有限公司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汉威科技集团股份有限公司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无锡市纳微电子有限公司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北方广微科技有限公司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西安中星测控有限公司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苏州敏芯微电子技术股份有限公司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重庆金山科技(集团)有限公司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北京青鸟元芯微系统科技有限责任公司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北方华创科技集团股份有限公司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深迪半导体(上海)有限公司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第八章 2024-2029年mems传感器行业发展预测分析</w:t>
      </w:r>
    </w:p>
    <w:p>
      <w:pPr>
        <w:spacing w:after="150"/>
      </w:pPr>
      <w:r>
        <w:rPr/>
        <w:t xml:space="preserve">第一节 中国mems传感器行业前景与机遇分析</w:t>
      </w:r>
    </w:p>
    <w:p>
      <w:pPr>
        <w:spacing w:after="150"/>
      </w:pPr>
      <w:r>
        <w:rPr/>
        <w:t xml:space="preserve">一、中国mems传感器行业发展前景</w:t>
      </w:r>
    </w:p>
    <w:p>
      <w:pPr>
        <w:spacing w:after="150"/>
      </w:pPr>
      <w:r>
        <w:rPr/>
        <w:t xml:space="preserve">二、中国mems传感器行业发展机遇</w:t>
      </w:r>
    </w:p>
    <w:p>
      <w:pPr>
        <w:spacing w:after="150"/>
      </w:pPr>
      <w:r>
        <w:rPr/>
        <w:t xml:space="preserve">三、中国mems传感器行业发展趋势</w:t>
      </w:r>
    </w:p>
    <w:p>
      <w:pPr>
        <w:spacing w:after="150"/>
      </w:pPr>
      <w:r>
        <w:rPr/>
        <w:t xml:space="preserve">第二节 未来mems传感器市场规模预测</w:t>
      </w:r>
    </w:p>
    <w:p>
      <w:pPr>
        <w:spacing w:after="150"/>
      </w:pPr>
      <w:r>
        <w:rPr/>
        <w:t xml:space="preserve">一、2024-2029年mems传感器行业消费需求预测</w:t>
      </w:r>
    </w:p>
    <w:p>
      <w:pPr>
        <w:spacing w:after="150"/>
      </w:pPr>
      <w:r>
        <w:rPr/>
        <w:t xml:space="preserve">二、2024-2029年mems传感器市场供给规模预测</w:t>
      </w:r>
    </w:p>
    <w:p>
      <w:pPr>
        <w:spacing w:after="150"/>
      </w:pPr>
      <w:r>
        <w:rPr/>
        <w:t xml:space="preserve">三、2024-2029年mems传感器行业销售收入预测</w:t>
      </w:r>
    </w:p>
    <w:p>
      <w:pPr>
        <w:spacing w:after="150"/>
      </w:pPr>
      <w:r>
        <w:rPr/>
        <w:t xml:space="preserve">四、2024-2029年mems传感器行业主要产品进出口预测</w:t>
      </w:r>
    </w:p>
    <w:p>
      <w:pPr>
        <w:spacing w:after="150"/>
      </w:pPr>
      <w:r>
        <w:rPr/>
        <w:t xml:space="preserve">第三节 中国mems传感器行业存在的问题</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第九章 2024-2029年mems传感器行业投资机会与风险防范</w:t>
      </w:r>
    </w:p>
    <w:p>
      <w:pPr>
        <w:spacing w:after="150"/>
      </w:pPr>
      <w:r>
        <w:rPr/>
        <w:t xml:space="preserve">第一节 影响mems传感器行业发展的主要因素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mems传感器行业投资机会分析</w:t>
      </w:r>
    </w:p>
    <w:p>
      <w:pPr>
        <w:spacing w:after="150"/>
      </w:pPr>
      <w:r>
        <w:rPr/>
        <w:t xml:space="preserve">一、mems传感器行业投资项目分析</w:t>
      </w:r>
    </w:p>
    <w:p>
      <w:pPr>
        <w:spacing w:after="150"/>
      </w:pPr>
      <w:r>
        <w:rPr/>
        <w:t xml:space="preserve">二、可以投资的mems传感器模式</w:t>
      </w:r>
    </w:p>
    <w:p>
      <w:pPr>
        <w:spacing w:after="150"/>
      </w:pPr>
      <w:r>
        <w:rPr/>
        <w:t xml:space="preserve">三、mems传感器行业投资机会</w:t>
      </w:r>
    </w:p>
    <w:p>
      <w:pPr>
        <w:spacing w:after="150"/>
      </w:pPr>
      <w:r>
        <w:rPr/>
        <w:t xml:space="preserve">第三节 mems传感器行业投资风险及控制策略分析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t xml:space="preserve">第四节 中国mems传感器行业投资建议</w:t>
      </w:r>
    </w:p>
    <w:p>
      <w:pPr>
        <w:spacing w:after="150"/>
      </w:pPr>
      <w:r>
        <w:rPr/>
        <w:t xml:space="preserve">一、mems传感器行业未来发展方向</w:t>
      </w:r>
    </w:p>
    <w:p>
      <w:pPr>
        <w:spacing w:after="150"/>
      </w:pPr>
      <w:r>
        <w:rPr/>
        <w:t xml:space="preserve">二、mems传感器行业主要投资建议</w:t>
      </w:r>
    </w:p>
    <w:p>
      <w:pPr>
        <w:spacing w:after="150"/>
      </w:pPr>
      <w:r>
        <w:rPr/>
        <w:t xml:space="preserve">三、中国mems传感器企业融资分析</w:t>
      </w:r>
    </w:p>
    <w:p>
      <w:pPr>
        <w:spacing w:after="150"/>
      </w:pPr>
      <w:r>
        <w:rPr>
          <w:b w:val="1"/>
          <w:bCs w:val="1"/>
        </w:rPr>
        <w:t xml:space="preserve">第十章 研究结论及投资建议</w:t>
      </w:r>
    </w:p>
    <w:p>
      <w:pPr>
        <w:spacing w:after="150"/>
      </w:pPr>
      <w:r>
        <w:rPr/>
        <w:t xml:space="preserve">第一节 mems传感器行业研究结论及建议</w:t>
      </w:r>
    </w:p>
    <w:p>
      <w:pPr>
        <w:spacing w:after="150"/>
      </w:pPr>
      <w:r>
        <w:rPr/>
        <w:t xml:space="preserve">第二节 mems传感器子行业研究结论及建议</w:t>
      </w:r>
    </w:p>
    <w:p>
      <w:pPr>
        <w:spacing w:after="150"/>
      </w:pPr>
      <w:r>
        <w:rPr/>
        <w:t xml:space="preserve">第三节 中道泰和mems传感器项目投资建议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图表：mems传感器行业产业链结构图</w:t>
      </w:r>
    </w:p>
    <w:p>
      <w:pPr>
        <w:spacing w:after="150"/>
      </w:pPr>
      <w:r>
        <w:rPr/>
        <w:t xml:space="preserve">图表：国内生产总值及增长率</w:t>
      </w:r>
    </w:p>
    <w:p>
      <w:pPr>
        <w:spacing w:after="150"/>
      </w:pPr>
      <w:r>
        <w:rPr/>
        <w:t xml:space="preserve">图表：1-12月中国工业增加值情况</w:t>
      </w:r>
    </w:p>
    <w:p>
      <w:pPr>
        <w:spacing w:after="150"/>
      </w:pPr>
      <w:r>
        <w:rPr/>
        <w:t xml:space="preserve">图表：1-12月主要产品市场容量统计</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图表：mems传感器行业质量指标情况表</w:t>
      </w:r>
    </w:p>
    <w:p>
      <w:pPr>
        <w:spacing w:after="150"/>
      </w:pPr>
      <w:r>
        <w:rPr/>
        <w:t xml:space="preserve">图表：中国mems传感器行业市场规模及增长率变化图</w:t>
      </w:r>
    </w:p>
    <w:p>
      <w:pPr>
        <w:spacing w:after="150"/>
      </w:pPr>
      <w:r>
        <w:rPr/>
        <w:t xml:space="preserve">图表：2019-2023年中国mems传感器行业市场容量及增长率预测</w:t>
      </w:r>
    </w:p>
    <w:p>
      <w:pPr>
        <w:spacing w:after="150"/>
      </w:pPr>
      <w:r>
        <w:rPr/>
        <w:t xml:space="preserve">图表：mems传感器行业生命周期的判断</w:t>
      </w:r>
    </w:p>
    <w:p>
      <w:pPr>
        <w:spacing w:after="150"/>
      </w:pPr>
      <w:r>
        <w:rPr/>
        <w:t xml:space="preserve">图表：中国mems传感器行业市场不同因素的价格影响力对比</w:t>
      </w:r>
    </w:p>
    <w:p>
      <w:pPr>
        <w:spacing w:after="150"/>
      </w:pPr>
      <w:r>
        <w:rPr/>
        <w:t xml:space="preserve">图表：2024-2029年中国mems传感器行业零售价格预测</w:t>
      </w:r>
    </w:p>
    <w:p>
      <w:pPr>
        <w:spacing w:after="150"/>
      </w:pPr>
      <w:r>
        <w:rPr/>
        <w:t xml:space="preserve">图表：中国mems传感器行业出口地域平均结构图</w:t>
      </w:r>
    </w:p>
    <w:p>
      <w:pPr>
        <w:spacing w:after="150"/>
      </w:pPr>
      <w:r>
        <w:rPr/>
        <w:t xml:space="preserve">图表：中国mems传感器行业进出口量统计表</w:t>
      </w:r>
    </w:p>
    <w:p>
      <w:pPr>
        <w:spacing w:after="150"/>
      </w:pPr>
      <w:r>
        <w:rPr/>
        <w:t xml:space="preserve">图表：中国mems传感器行业进出口量及增长率变化图</w:t>
      </w:r>
    </w:p>
    <w:p>
      <w:pPr>
        <w:spacing w:after="150"/>
      </w:pPr>
      <w:r>
        <w:rPr/>
        <w:t xml:space="preserve">图表：2019-2023年中国mems传感器行业进出口量表</w:t>
      </w:r>
    </w:p>
    <w:p>
      <w:pPr>
        <w:spacing w:after="150"/>
      </w:pPr>
      <w:r>
        <w:rPr/>
        <w:t xml:space="preserve">图表：mems传感器行业环境“波特五力”分析模型</w:t>
      </w:r>
    </w:p>
    <w:p>
      <w:pPr>
        <w:spacing w:after="150"/>
      </w:pPr>
      <w:r>
        <w:rPr/>
        <w:t xml:space="preserve">图表：中国mems传感器行业市场规模及增长率变化</w:t>
      </w:r>
    </w:p>
    <w:p>
      <w:pPr>
        <w:spacing w:after="150"/>
      </w:pPr>
      <w:r>
        <w:rPr/>
        <w:t xml:space="preserve">图表：mems传感器行业五强企业市场占有率预测</w:t>
      </w:r>
    </w:p>
    <w:p>
      <w:pPr>
        <w:spacing w:after="150"/>
      </w:pPr>
      <w:r>
        <w:rPr/>
        <w:t xml:space="preserve">图表：mems传感器行业生产企业定价目标选择</w:t>
      </w:r>
    </w:p>
    <w:p>
      <w:pPr>
        <w:spacing w:after="150"/>
      </w:pPr>
      <w:r>
        <w:rPr/>
        <w:t xml:space="preserve">图表：mems传感器行业企业对付竞争者降价的程序</w:t>
      </w:r>
    </w:p>
    <w:p>
      <w:pPr>
        <w:spacing w:after="150"/>
      </w:pPr>
      <w:r>
        <w:rPr/>
        <w:t xml:space="preserve">图表：消费者对mems传感器行业品牌认知度调查</w:t>
      </w:r>
    </w:p>
    <w:p>
      <w:pPr>
        <w:spacing w:after="150"/>
      </w:pPr>
      <w:r>
        <w:rPr/>
        <w:t xml:space="preserve">图表：mems传感器行业产品功能影响程度分析</w:t>
      </w:r>
    </w:p>
    <w:p>
      <w:pPr>
        <w:spacing w:after="150"/>
      </w:pPr>
      <w:r>
        <w:rPr/>
        <w:t xml:space="preserve">图表：mems传感器行业产品质量影响程度分析</w:t>
      </w:r>
    </w:p>
    <w:p>
      <w:pPr>
        <w:spacing w:after="150"/>
      </w:pPr>
      <w:r>
        <w:rPr/>
        <w:t xml:space="preserve">图表：mems传感器行业产品价格影响程度分析</w:t>
      </w:r>
    </w:p>
    <w:p>
      <w:pPr>
        <w:spacing w:after="150"/>
      </w:pPr>
      <w:r>
        <w:rPr/>
        <w:t xml:space="preserve">图表：2024-2029年mems传感器行业消费需求预测</w:t>
      </w:r>
    </w:p>
    <w:p>
      <w:pPr>
        <w:spacing w:after="150"/>
      </w:pPr>
      <w:r>
        <w:rPr/>
        <w:t xml:space="preserve">图表：2024-2029年mems传感器市场供给规模预测</w:t>
      </w:r>
    </w:p>
    <w:p>
      <w:pPr>
        <w:spacing w:after="150"/>
      </w:pPr>
      <w:r>
        <w:rPr/>
        <w:t xml:space="preserve">图表：2024-2029年mems传感器行业销售收入预测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2024-2029年中国MEMS传感器行业市场调研与投资前景分析报告</dc:title>
  <dc:description>2024-2029年中国MEMS传感器行业市场调研与投资前景分析报告</dc:description>
  <dc:subject>2024-2029年中国MEMS传感器行业市场调研与投资前景分析报告</dc:subject>
  <cp:keywords>研究报告</cp:keywords>
  <cp:category>研究报告</cp:category>
  <cp:lastModifiedBy>北京中道泰和信息咨询有限公司</cp:lastModifiedBy>
  <dcterms:created xsi:type="dcterms:W3CDTF">2024-01-22T17:24:21+08:00</dcterms:created>
  <dcterms:modified xsi:type="dcterms:W3CDTF">2024-01-22T17:24:21+08:00</dcterms:modified>
</cp:coreProperties>
</file>

<file path=docProps/custom.xml><?xml version="1.0" encoding="utf-8"?>
<Properties xmlns="http://schemas.openxmlformats.org/officeDocument/2006/custom-properties" xmlns:vt="http://schemas.openxmlformats.org/officeDocument/2006/docPropsVTypes"/>
</file>