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2024-2029年中国空气净化器行业深度调研及发展策略研究报告</w:t>
      </w:r>
    </w:p>
    <w:p>
      <w:pPr>
        <w:spacing w:after="150"/>
      </w:pPr>
      <w:r>
        <w:rPr>
          <w:b w:val="1"/>
          <w:bCs w:val="1"/>
        </w:rPr>
        <w:t xml:space="preserve">报告简介</w:t>
      </w:r>
    </w:p>
    <w:p>
      <w:pPr>
        <w:spacing w:after="150"/>
      </w:pPr>
      <w:r>
        <w:rPr/>
        <w:t xml:space="preserve">空气净化器又称空气清洁器、空气清新机，是指能够吸附、分解或转化各种空气污染物，有效提高空气清洁度的产品，其在居家、医疗、工业领域均有应用。随着全球环境的不断恶化，空气污染成为威胁人类健康的头号杀手，空气净化器已成为全球家电市场备受关注与追捧的热门产品。</w:t>
      </w:r>
    </w:p>
    <w:p>
      <w:pPr>
        <w:spacing w:after="150"/>
      </w:pPr>
      <w:r>
        <w:rPr/>
        <w:t xml:space="preserve">目前国内空气净化器虽然品牌众多，但同质化竞争十分严重，这也倒逼很多企业开始越来越重视空气净化器的技术创新能力，大打差异牌。像领舵空气净化系列产品，依托先河环保和美国GES公司专业的监测和净化科技，在空气和水质监测及治理方面拥有大量的核心技术积淀。</w:t>
      </w:r>
    </w:p>
    <w:p>
      <w:pPr>
        <w:spacing w:after="150"/>
      </w:pPr>
      <w:r>
        <w:rPr/>
        <w:t xml:space="preserve">领舵空气检测一体机全系列包括空气监测仪、空气净化器、新风系统等智能空净产品，能提供高效防霾、有氧通风、甲醛治理、实时监控等一系列应用。关辉表示，领舵空气净化器早在产品设计之初就将静音、节能等诸多环保理念融汇其中。产品打造选用高精密进口电机、高效低阻滤材和全面优化的风轮风道设计，在保证能量最大化利用的同时，真正实现高效净化与节能静音的完美融合。关辉认为，以后的空气净化器产品都会逐步走向同质化的道路，就像空调、手机一样，所有的产品外观和参数都会趋同，最终的竞争还是在品牌、供应链以及企业内部优化能力等非产品方面。</w:t>
      </w:r>
    </w:p>
    <w:p>
      <w:pPr>
        <w:spacing w:after="150"/>
      </w:pPr>
      <w:r>
        <w:rPr/>
        <w:t xml:space="preserve">在专业研究机构看来，我国空气净化器市场处在高速发展期，未来空间巨大，而驱动市场增长的核心动力主要有三方面：一是人均收入提升增强了消费能力;二是人们的健康意识增强提升了消费意愿;三是新产品新技术强化了消费者对产品的认知。</w:t>
      </w:r>
    </w:p>
    <w:p>
      <w:pPr>
        <w:spacing w:after="150"/>
      </w:pPr>
      <w:r>
        <w:rPr/>
        <w:t xml:space="preserve">在激烈的市场竞争中，企业及投资者能否做出适时有效的市场决策是制胜的关键。空气净化器行业研究报告就是为了解行情、分析环境提供依据，是企业了解市场和把握发展方向的重要手段，是辅助企业决策的重要工具。报告根据空气净化器行业监测统计数据指标体系，研究一定时期内中国空气净化器行业生产消费的现状、变化及趋势。空气净化器报告有助于企业及投资者洞察中国空气净化器行业市场供需行为，评估中国空气净化器行业投资价值，为相关企业提供第三方的决策支持。报告内容有助于空气净化器行业企业、投资者了解市场供需情况，并可以为企业市场推广计划的制定提供第三方决策支持。该报告第一时间为客户提供中国空气净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气净化器行业市场发展状况、关联行业发展状况、行业竞争状况、优势企业发展状况、消费现状以及行业营销进行了深入的分析，在总结中国空气净化器行业发展历程的基础上，结合新时期的各方面因素，对中国空气净化器行业的发展趋势给予了细致和审慎的预测论证。本报告是空气净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空气净化器行业界定和分类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2019-2023年空气净化器行业国内外发展概述</w:t>
      </w:r>
    </w:p>
    <w:p>
      <w:pPr>
        <w:spacing w:after="150"/>
      </w:pPr>
      <w:r>
        <w:rPr/>
        <w:t xml:space="preserve">第一节 全球空气净化器行业发展概况</w:t>
      </w:r>
    </w:p>
    <w:p>
      <w:pPr>
        <w:spacing w:after="150"/>
      </w:pPr>
      <w:r>
        <w:rPr/>
        <w:t xml:space="preserve">一、全球空气净化器行业发展现状</w:t>
      </w:r>
    </w:p>
    <w:p>
      <w:pPr>
        <w:spacing w:after="150"/>
      </w:pPr>
      <w:r>
        <w:rPr/>
        <w:t xml:space="preserve">二、全球空气净化器行业发展趋势</w:t>
      </w:r>
    </w:p>
    <w:p>
      <w:pPr>
        <w:spacing w:after="150"/>
      </w:pPr>
      <w:r>
        <w:rPr/>
        <w:t xml:space="preserve">三、主要国家和地区发展状况</w:t>
      </w:r>
    </w:p>
    <w:p>
      <w:pPr>
        <w:spacing w:after="150"/>
      </w:pPr>
      <w:r>
        <w:rPr/>
        <w:t xml:space="preserve">第二节 中国空气净化器行业发展概况</w:t>
      </w:r>
    </w:p>
    <w:p>
      <w:pPr>
        <w:spacing w:after="150"/>
      </w:pPr>
      <w:r>
        <w:rPr/>
        <w:t xml:space="preserve">一、中国空气净化器行业发展历程与现状</w:t>
      </w:r>
    </w:p>
    <w:p>
      <w:pPr>
        <w:spacing w:after="150"/>
      </w:pPr>
      <w:r>
        <w:rPr/>
        <w:t xml:space="preserve">二、中国空气净化器行业发展中存在的问题</w:t>
      </w:r>
    </w:p>
    <w:p>
      <w:pPr>
        <w:spacing w:after="150"/>
      </w:pPr>
      <w:r>
        <w:rPr>
          <w:b w:val="1"/>
          <w:bCs w:val="1"/>
        </w:rPr>
        <w:t xml:space="preserve">第三章 2019-2023年中国空气净化器行业发展环境分析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空气净化器行业政策环境</w:t>
      </w:r>
    </w:p>
    <w:p>
      <w:pPr>
        <w:spacing w:after="150"/>
      </w:pPr>
      <w:r>
        <w:rPr/>
        <w:t xml:space="preserve">第四节 空气净化器行业技术环境</w:t>
      </w:r>
    </w:p>
    <w:p>
      <w:pPr>
        <w:spacing w:after="150"/>
      </w:pPr>
      <w:r>
        <w:rPr>
          <w:b w:val="1"/>
          <w:bCs w:val="1"/>
        </w:rPr>
        <w:t xml:space="preserve">第二部分 行业市场分析</w:t>
      </w:r>
    </w:p>
    <w:p>
      <w:pPr>
        <w:spacing w:after="150"/>
      </w:pPr>
      <w:r>
        <w:rPr>
          <w:b w:val="1"/>
          <w:bCs w:val="1"/>
        </w:rPr>
        <w:t xml:space="preserve">第四章 2019-2023年中国空气净化器行业市场分析</w:t>
      </w:r>
    </w:p>
    <w:p>
      <w:pPr>
        <w:spacing w:after="150"/>
      </w:pPr>
      <w:r>
        <w:rPr/>
        <w:t xml:space="preserve">第一节 市场规模</w:t>
      </w:r>
    </w:p>
    <w:p>
      <w:pPr>
        <w:spacing w:after="150"/>
      </w:pPr>
      <w:r>
        <w:rPr/>
        <w:t xml:space="preserve">一、空气净化器行业市场规模及增速</w:t>
      </w:r>
    </w:p>
    <w:p>
      <w:pPr>
        <w:spacing w:after="150"/>
      </w:pPr>
      <w:r>
        <w:rPr/>
        <w:t xml:space="preserve">二、空气净化器行业市场饱和度</w:t>
      </w:r>
    </w:p>
    <w:p>
      <w:pPr>
        <w:spacing w:after="150"/>
      </w:pPr>
      <w:r>
        <w:rPr/>
        <w:t xml:space="preserve">三、影响空气净化器行业市场规模的因素</w:t>
      </w:r>
    </w:p>
    <w:p>
      <w:pPr>
        <w:spacing w:after="150"/>
      </w:pPr>
      <w:r>
        <w:rPr/>
        <w:t xml:space="preserve">四、2024-2029年空气净化器行业市场规模及增速预测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一、空气净化器行业所处生命周期</w:t>
      </w:r>
    </w:p>
    <w:p>
      <w:pPr>
        <w:spacing w:after="150"/>
      </w:pPr>
      <w:r>
        <w:rPr/>
        <w:t xml:space="preserve">二、技术变革与行业革新对空气净化器行业的影响</w:t>
      </w:r>
    </w:p>
    <w:p>
      <w:pPr>
        <w:spacing w:after="150"/>
      </w:pPr>
      <w:r>
        <w:rPr/>
        <w:t xml:space="preserve">三、差异化分析</w:t>
      </w:r>
    </w:p>
    <w:p>
      <w:pPr>
        <w:spacing w:after="150"/>
      </w:pPr>
      <w:r>
        <w:rPr>
          <w:b w:val="1"/>
          <w:bCs w:val="1"/>
        </w:rPr>
        <w:t xml:space="preserve">第五章 2019-2023年中国空气净化器行业区域市场分析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2019-2023年中国空气净化器行业产业链分析</w:t>
      </w:r>
    </w:p>
    <w:p>
      <w:pPr>
        <w:spacing w:after="150"/>
      </w:pPr>
      <w:r>
        <w:rPr/>
        <w:t xml:space="preserve">第一节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空气净化器上游行业分析</w:t>
      </w:r>
    </w:p>
    <w:p>
      <w:pPr>
        <w:spacing w:after="150"/>
      </w:pPr>
      <w:r>
        <w:rPr/>
        <w:t xml:space="preserve">一、空气净化器成本构成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四、上游行业对空气净化器行业的影响</w:t>
      </w:r>
    </w:p>
    <w:p>
      <w:pPr>
        <w:spacing w:after="150"/>
      </w:pPr>
      <w:r>
        <w:rPr/>
        <w:t xml:space="preserve">第三节 空气净化器下游行业分析</w:t>
      </w:r>
    </w:p>
    <w:p>
      <w:pPr>
        <w:spacing w:after="150"/>
      </w:pPr>
      <w:r>
        <w:rPr/>
        <w:t xml:space="preserve">一、空气净化器下游行业分布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四、下游需求对空气净化器行业的影响</w:t>
      </w:r>
    </w:p>
    <w:p>
      <w:pPr>
        <w:spacing w:after="150"/>
      </w:pPr>
      <w:r>
        <w:rPr>
          <w:b w:val="1"/>
          <w:bCs w:val="1"/>
        </w:rPr>
        <w:t xml:space="preserve">第四部分 行业深度分析</w:t>
      </w:r>
    </w:p>
    <w:p>
      <w:pPr>
        <w:spacing w:after="150"/>
      </w:pPr>
      <w:r>
        <w:rPr>
          <w:b w:val="1"/>
          <w:bCs w:val="1"/>
        </w:rPr>
        <w:t xml:space="preserve">第七章 2019-2023年中国空气净化器行业主导驱动因素分析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2019-2023年中国空气净化器行业偿债能力分析</w:t>
      </w:r>
    </w:p>
    <w:p>
      <w:pPr>
        <w:spacing w:after="150"/>
      </w:pPr>
      <w:r>
        <w:rPr/>
        <w:t xml:space="preserve">第一节 空气净化器行业资产负债率分析</w:t>
      </w:r>
    </w:p>
    <w:p>
      <w:pPr>
        <w:spacing w:after="150"/>
      </w:pPr>
      <w:r>
        <w:rPr/>
        <w:t xml:space="preserve">第二节 空气净化器行业速动比率分析</w:t>
      </w:r>
    </w:p>
    <w:p>
      <w:pPr>
        <w:spacing w:after="150"/>
      </w:pPr>
      <w:r>
        <w:rPr/>
        <w:t xml:space="preserve">第三节 空气净化器行业流动比率分析</w:t>
      </w:r>
    </w:p>
    <w:p>
      <w:pPr>
        <w:spacing w:after="150"/>
      </w:pPr>
      <w:r>
        <w:rPr/>
        <w:t xml:space="preserve">第四节 空气净化器行业利息保障倍数分析</w:t>
      </w:r>
    </w:p>
    <w:p>
      <w:pPr>
        <w:spacing w:after="150"/>
      </w:pPr>
      <w:r>
        <w:rPr/>
        <w:t xml:space="preserve">第五节 2024-2029年空气净化器行业偿债能力预测</w:t>
      </w:r>
    </w:p>
    <w:p>
      <w:pPr>
        <w:spacing w:after="150"/>
      </w:pPr>
      <w:r>
        <w:rPr>
          <w:b w:val="1"/>
          <w:bCs w:val="1"/>
        </w:rPr>
        <w:t xml:space="preserve">第九章 2019-2023年中国空气净化器行业营运能力分析</w:t>
      </w:r>
    </w:p>
    <w:p>
      <w:pPr>
        <w:spacing w:after="150"/>
      </w:pPr>
      <w:r>
        <w:rPr/>
        <w:t xml:space="preserve">第一节 空气净化器行业总资产周转率分析</w:t>
      </w:r>
    </w:p>
    <w:p>
      <w:pPr>
        <w:spacing w:after="150"/>
      </w:pPr>
      <w:r>
        <w:rPr/>
        <w:t xml:space="preserve">第二节 空气净化器行业净资产周转率分析</w:t>
      </w:r>
    </w:p>
    <w:p>
      <w:pPr>
        <w:spacing w:after="150"/>
      </w:pPr>
      <w:r>
        <w:rPr/>
        <w:t xml:space="preserve">第三节 空气净化器行业应收账款周转率分析</w:t>
      </w:r>
    </w:p>
    <w:p>
      <w:pPr>
        <w:spacing w:after="150"/>
      </w:pPr>
      <w:r>
        <w:rPr/>
        <w:t xml:space="preserve">第四节 空气净化器行业存货周转率分析</w:t>
      </w:r>
    </w:p>
    <w:p>
      <w:pPr>
        <w:spacing w:after="150"/>
      </w:pPr>
      <w:r>
        <w:rPr/>
        <w:t xml:space="preserve">第五节 2024-2029年空气净化器行业营运能力预测</w:t>
      </w:r>
    </w:p>
    <w:p>
      <w:pPr>
        <w:spacing w:after="150"/>
      </w:pPr>
      <w:r>
        <w:rPr>
          <w:b w:val="1"/>
          <w:bCs w:val="1"/>
        </w:rPr>
        <w:t xml:space="preserve">第五部分 行业竞争分析</w:t>
      </w:r>
    </w:p>
    <w:p>
      <w:pPr>
        <w:spacing w:after="150"/>
      </w:pPr>
      <w:r>
        <w:rPr>
          <w:b w:val="1"/>
          <w:bCs w:val="1"/>
        </w:rPr>
        <w:t xml:space="preserve">第十章 2019-2023年中国空气净化器行业竞争分析</w:t>
      </w:r>
    </w:p>
    <w:p>
      <w:pPr>
        <w:spacing w:after="150"/>
      </w:pPr>
      <w:r>
        <w:rPr/>
        <w:t xml:space="preserve">第一节 重点空气净化器企业市场份额</w:t>
      </w:r>
    </w:p>
    <w:p>
      <w:pPr>
        <w:spacing w:after="150"/>
      </w:pPr>
      <w:r>
        <w:rPr/>
        <w:t xml:space="preserve">第二节 空气净化器行业市场集中度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2019-2023年中国空气净化器行业重点企业分析</w:t>
      </w:r>
    </w:p>
    <w:p>
      <w:pPr>
        <w:spacing w:after="150"/>
      </w:pPr>
      <w:r>
        <w:rPr/>
        <w:t xml:space="preserve">第一节 友隆电器工业(深圳)有限公司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北京亚都空气污染治理技术有限公司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宁波市镇海远大机电制造有限公司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深圳市鼎信科技有限公司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奥得奥科技(厦门)有限公司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珠海格力电器股份有限公司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2024-2029年中国空气净化器行业发展与投资风险分析</w:t>
      </w:r>
    </w:p>
    <w:p>
      <w:pPr>
        <w:spacing w:after="150"/>
      </w:pPr>
      <w:r>
        <w:rPr/>
        <w:t xml:space="preserve">第一节 空气净化器行业环境风险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空气净化器行业政策风险</w:t>
      </w:r>
    </w:p>
    <w:p>
      <w:pPr>
        <w:spacing w:after="150"/>
      </w:pPr>
      <w:r>
        <w:rPr/>
        <w:t xml:space="preserve">第四节 空气净化器行业市场风险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2024-2029年中国空气净化器行业发展前景及投资机会分析</w:t>
      </w:r>
    </w:p>
    <w:p>
      <w:pPr>
        <w:spacing w:after="150"/>
      </w:pPr>
      <w:r>
        <w:rPr/>
        <w:t xml:space="preserve">第一节 空气净化器行业发展前景预测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空气净化器行业投资机会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图表：2019-2023年全球空气净化器行业市场规模</w:t>
      </w:r>
    </w:p>
    <w:p>
      <w:pPr>
        <w:spacing w:after="150"/>
      </w:pPr>
      <w:r>
        <w:rPr/>
        <w:t xml:space="preserve">图表：2019-2023年中国空气净化器行业市场规模</w:t>
      </w:r>
    </w:p>
    <w:p>
      <w:pPr>
        <w:spacing w:after="150"/>
      </w:pPr>
      <w:r>
        <w:rPr/>
        <w:t xml:space="preserve">图表：2019-2023年中国空气净化器市场占全球份额比较</w:t>
      </w:r>
    </w:p>
    <w:p>
      <w:pPr>
        <w:spacing w:after="150"/>
      </w:pPr>
      <w:r>
        <w:rPr/>
        <w:t xml:space="preserve">图表：2019-2023年空气净化器行业集中度</w:t>
      </w:r>
    </w:p>
    <w:p>
      <w:pPr>
        <w:spacing w:after="150"/>
      </w:pPr>
      <w:r>
        <w:rPr/>
        <w:t xml:space="preserve">图表：2019-2023年空气净化器行业利润总额</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图表：2019-2023年空气净化器行业竞争力分析</w:t>
      </w:r>
    </w:p>
    <w:p>
      <w:pPr>
        <w:spacing w:after="150"/>
      </w:pPr>
      <w:r>
        <w:rPr/>
        <w:t xml:space="preserve">图表：2019-2023年空气净化器市场价格走势</w:t>
      </w:r>
    </w:p>
    <w:p>
      <w:pPr>
        <w:spacing w:after="150"/>
      </w:pPr>
      <w:r>
        <w:rPr/>
        <w:t xml:space="preserve">图表：2019-2023年空气净化器行业主营业务收入</w:t>
      </w:r>
    </w:p>
    <w:p>
      <w:pPr>
        <w:spacing w:after="150"/>
      </w:pPr>
      <w:r>
        <w:rPr/>
        <w:t xml:space="preserve">图表：2019-2023年空气净化器行业主营业务成本</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图表：2019-2023年空气净化器行业重要数据指标比较</w:t>
      </w:r>
    </w:p>
    <w:p>
      <w:pPr>
        <w:spacing w:after="150"/>
      </w:pPr>
      <w:r>
        <w:rPr/>
        <w:t xml:space="preserve">图表：2019-2023年中国空气净化器行业盈利能力分析</w:t>
      </w:r>
    </w:p>
    <w:p>
      <w:pPr>
        <w:spacing w:after="150"/>
      </w:pPr>
      <w:r>
        <w:rPr/>
        <w:t xml:space="preserve">图表：2019-2023年中国空气净化器行业运营能力分析</w:t>
      </w:r>
    </w:p>
    <w:p>
      <w:pPr>
        <w:spacing w:after="150"/>
      </w:pPr>
      <w:r>
        <w:rPr/>
        <w:t xml:space="preserve">图表：2019-2023年中国空气净化器行业偿债能力分析</w:t>
      </w:r>
    </w:p>
    <w:p>
      <w:pPr>
        <w:spacing w:after="150"/>
      </w:pPr>
      <w:r>
        <w:rPr/>
        <w:t xml:space="preserve">图表：2019-2023年中国空气净化器行业发展能力分析</w:t>
      </w:r>
    </w:p>
    <w:p>
      <w:pPr>
        <w:spacing w:after="150"/>
      </w:pPr>
      <w:r>
        <w:rPr/>
        <w:t xml:space="preserve">图表：2019-2023年空气净化器行业不同规模企业数量分布</w:t>
      </w:r>
    </w:p>
    <w:p>
      <w:pPr>
        <w:spacing w:after="150"/>
      </w:pPr>
      <w:r>
        <w:rPr/>
        <w:t xml:space="preserve">图表：2019-2023年空气净化器行业不同规模企业从业人员分布</w:t>
      </w:r>
    </w:p>
    <w:p>
      <w:pPr>
        <w:spacing w:after="150"/>
      </w:pPr>
      <w:r>
        <w:rPr/>
        <w:t xml:space="preserve">图表：2019-2023年空气净化器行业不同规模企业资产总额分布</w:t>
      </w:r>
    </w:p>
    <w:p>
      <w:pPr>
        <w:spacing w:after="150"/>
      </w:pPr>
      <w:r>
        <w:rPr/>
        <w:t xml:space="preserve">图表：2019-2023年空气净化器行业不同规模企业利润总额分布</w:t>
      </w:r>
    </w:p>
    <w:p>
      <w:pPr>
        <w:spacing w:after="150"/>
      </w:pPr>
      <w:r>
        <w:rPr/>
        <w:t xml:space="preserve">图表：2019-2023年空气净化器行业不同性质企业数量分布</w:t>
      </w:r>
    </w:p>
    <w:p>
      <w:pPr>
        <w:spacing w:after="150"/>
      </w:pPr>
      <w:r>
        <w:rPr/>
        <w:t xml:space="preserve">图表：2019-2023年空气净化器行业不同性质企业从业人员分布</w:t>
      </w:r>
    </w:p>
    <w:p>
      <w:pPr>
        <w:spacing w:after="150"/>
      </w:pPr>
      <w:r>
        <w:rPr/>
        <w:t xml:space="preserve">图表：2019-2023年空气净化器行业不同性质企业资产总额分布</w:t>
      </w:r>
    </w:p>
    <w:p>
      <w:pPr>
        <w:spacing w:after="150"/>
      </w:pPr>
      <w:r>
        <w:rPr/>
        <w:t xml:space="preserve">图表：2019-2023年空气净化器行业不同性质企业利润总额分布</w:t>
      </w:r>
    </w:p>
    <w:p>
      <w:pPr>
        <w:spacing w:after="150"/>
      </w:pPr>
      <w:r>
        <w:rPr/>
        <w:t xml:space="preserve">图表：2024-2029年空气净化器行业市场规模预测</w:t>
      </w:r>
    </w:p>
    <w:p>
      <w:pPr>
        <w:spacing w:after="150"/>
      </w:pPr>
      <w:r>
        <w:rPr/>
        <w:t xml:space="preserve">图表：2024-2029年空气净化器行业竞争格局预测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2024-2029年中国空气净化器行业深度调研及发展策略研究报告</dc:title>
  <dc:description>2024-2029年中国空气净化器行业深度调研及发展策略研究报告</dc:description>
  <dc:subject>2024-2029年中国空气净化器行业深度调研及发展策略研究报告</dc:subject>
  <cp:keywords>研究报告</cp:keywords>
  <cp:category>研究报告</cp:category>
  <cp:lastModifiedBy>北京中道泰和信息咨询有限公司</cp:lastModifiedBy>
  <dcterms:created xsi:type="dcterms:W3CDTF">2024-01-22T17:22:45+08:00</dcterms:created>
  <dcterms:modified xsi:type="dcterms:W3CDTF">2024-01-22T17:22:45+08:00</dcterms:modified>
</cp:coreProperties>
</file>

<file path=docProps/custom.xml><?xml version="1.0" encoding="utf-8"?>
<Properties xmlns="http://schemas.openxmlformats.org/officeDocument/2006/custom-properties" xmlns:vt="http://schemas.openxmlformats.org/officeDocument/2006/docPropsVTypes"/>
</file>