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2024-2029年中国曝气设备行业发展前瞻与投资战略规划分析报告</w:t>
      </w:r>
    </w:p>
    <w:p>
      <w:pPr>
        <w:spacing w:after="150"/>
      </w:pPr>
      <w:r>
        <w:rPr>
          <w:b w:val="1"/>
          <w:bCs w:val="1"/>
        </w:rPr>
        <w:t xml:space="preserve">报告简介</w:t>
      </w:r>
    </w:p>
    <w:p>
      <w:pPr>
        <w:spacing w:after="150"/>
      </w:pPr>
      <w:r>
        <w:rPr/>
        <w:t xml:space="preserve">在污水治理工艺中，使用一定的方法和设备，向污水中强制加入空气，使池内污水与空气接触充氧，并搅动液体，加速空气中的氧气向液体中的转移，防止池内悬浮体下沉，加强池内有机物与微生物及溶解氧的接触，对污水中有机物进行氧化分解，这种向污水中强制增氧的设备称为曝气设备。</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曝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曝气设备行业市场跟踪搜集的一手市场数据，应用先进的科学分析模型，全面而准确地为您从行业的整体高度来架构分析体系。报告结合曝气设备行业的背景，深入而客观地剖析了中国曝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曝气设备行业的发展轨迹及多年的实践经验，对行业未来的发展趋势做出审慎分析与预测，是曝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曝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行业发展概述</w:t>
      </w:r>
    </w:p>
    <w:p>
      <w:pPr>
        <w:spacing w:after="150"/>
      </w:pPr>
      <w:r>
        <w:rPr/>
        <w:t xml:space="preserve">第一节 国内外曝气设备行业发展概况</w:t>
      </w:r>
    </w:p>
    <w:p>
      <w:pPr>
        <w:spacing w:after="150"/>
      </w:pPr>
      <w:r>
        <w:rPr/>
        <w:t xml:space="preserve">一、全球曝气设备行业发展概况</w:t>
      </w:r>
    </w:p>
    <w:p>
      <w:pPr>
        <w:spacing w:after="150"/>
      </w:pPr>
      <w:r>
        <w:rPr/>
        <w:t xml:space="preserve">二、中国曝气设备行业发展历程与现状</w:t>
      </w:r>
    </w:p>
    <w:p>
      <w:pPr>
        <w:spacing w:after="150"/>
      </w:pPr>
      <w:r>
        <w:rPr/>
        <w:t xml:space="preserve">第二节 产业链及传导机制</w:t>
      </w:r>
    </w:p>
    <w:p>
      <w:pPr>
        <w:spacing w:after="150"/>
      </w:pPr>
      <w:r>
        <w:rPr/>
        <w:t xml:space="preserve">第三节 曝气设备行业在国民经济中的地位</w:t>
      </w:r>
    </w:p>
    <w:p>
      <w:pPr>
        <w:spacing w:after="150"/>
      </w:pPr>
      <w:r>
        <w:rPr/>
        <w:t xml:space="preserve">第四节 曝气设备行业所处生命周期</w:t>
      </w:r>
    </w:p>
    <w:p>
      <w:pPr>
        <w:spacing w:after="150"/>
      </w:pPr>
      <w:r>
        <w:rPr>
          <w:b w:val="1"/>
          <w:bCs w:val="1"/>
        </w:rPr>
        <w:t xml:space="preserve">第二章 曝气设备行业发展环境</w:t>
      </w:r>
    </w:p>
    <w:p>
      <w:pPr>
        <w:spacing w:after="150"/>
      </w:pPr>
      <w:r>
        <w:rPr/>
        <w:t xml:space="preserve">第一节 宏观经济环境</w:t>
      </w:r>
    </w:p>
    <w:p>
      <w:pPr>
        <w:spacing w:after="150"/>
      </w:pPr>
      <w:r>
        <w:rPr/>
        <w:t xml:space="preserve">第二节 宏观政策环境</w:t>
      </w:r>
    </w:p>
    <w:p>
      <w:pPr>
        <w:spacing w:after="150"/>
      </w:pPr>
      <w:r>
        <w:rPr/>
        <w:t xml:space="preserve">第三节 产业政策环境</w:t>
      </w:r>
    </w:p>
    <w:p>
      <w:pPr>
        <w:spacing w:after="150"/>
      </w:pPr>
      <w:r>
        <w:rPr>
          <w:b w:val="1"/>
          <w:bCs w:val="1"/>
        </w:rPr>
        <w:t xml:space="preserve">第三章 市场需求分析</w:t>
      </w:r>
    </w:p>
    <w:p>
      <w:pPr>
        <w:spacing w:after="150"/>
      </w:pPr>
      <w:r>
        <w:rPr/>
        <w:t xml:space="preserve">第一节 市场需求现状</w:t>
      </w:r>
    </w:p>
    <w:p>
      <w:pPr>
        <w:spacing w:after="150"/>
      </w:pPr>
      <w:r>
        <w:rPr/>
        <w:t xml:space="preserve">第二节 2019-2023年中国曝气设备市场规模及增速</w:t>
      </w:r>
    </w:p>
    <w:p>
      <w:pPr>
        <w:spacing w:after="150"/>
      </w:pPr>
      <w:r>
        <w:rPr/>
        <w:t xml:space="preserve">第三节 影响曝气设备市场需求的因素</w:t>
      </w:r>
    </w:p>
    <w:p>
      <w:pPr>
        <w:spacing w:after="150"/>
      </w:pPr>
      <w:r>
        <w:rPr/>
        <w:t xml:space="preserve">第四节 2024-2029年中国曝气设备市场规模及增速预测</w:t>
      </w:r>
    </w:p>
    <w:p>
      <w:pPr>
        <w:spacing w:after="150"/>
      </w:pPr>
      <w:r>
        <w:rPr/>
        <w:t xml:space="preserve">第五节 市场需求发展趋势</w:t>
      </w:r>
    </w:p>
    <w:p>
      <w:pPr>
        <w:spacing w:after="150"/>
      </w:pPr>
      <w:r>
        <w:rPr>
          <w:b w:val="1"/>
          <w:bCs w:val="1"/>
        </w:rPr>
        <w:t xml:space="preserve">第四章 区域市场分析</w:t>
      </w:r>
    </w:p>
    <w:p>
      <w:pPr>
        <w:spacing w:after="150"/>
      </w:pPr>
      <w:r>
        <w:rPr/>
        <w:t xml:space="preserve">第一节 区域市场需求分布</w:t>
      </w:r>
    </w:p>
    <w:p>
      <w:pPr>
        <w:spacing w:after="150"/>
      </w:pPr>
      <w:r>
        <w:rPr/>
        <w:t xml:space="preserve">第二节 重点地区需求分析</w:t>
      </w:r>
    </w:p>
    <w:p>
      <w:pPr>
        <w:spacing w:after="150"/>
      </w:pPr>
      <w:r>
        <w:rPr>
          <w:b w:val="1"/>
          <w:bCs w:val="1"/>
        </w:rPr>
        <w:t xml:space="preserve">第五章 细分产品需求分析</w:t>
      </w:r>
    </w:p>
    <w:p>
      <w:pPr>
        <w:spacing w:after="150"/>
      </w:pPr>
      <w:r>
        <w:rPr/>
        <w:t xml:space="preserve">第一节 曝气设备产品细分结构</w:t>
      </w:r>
    </w:p>
    <w:p>
      <w:pPr>
        <w:spacing w:after="150"/>
      </w:pPr>
      <w:r>
        <w:rPr/>
        <w:t xml:space="preserve">第二节 各细分产品需求概述</w:t>
      </w:r>
    </w:p>
    <w:p>
      <w:pPr>
        <w:spacing w:after="150"/>
      </w:pPr>
      <w:r>
        <w:rPr/>
        <w:t xml:space="preserve">第三节 重点细分产品市场前景预测</w:t>
      </w:r>
    </w:p>
    <w:p>
      <w:pPr>
        <w:spacing w:after="150"/>
      </w:pPr>
      <w:r>
        <w:rPr/>
        <w:t xml:space="preserve">第四节 未来细分产品技术发展趋势</w:t>
      </w:r>
    </w:p>
    <w:p>
      <w:pPr>
        <w:spacing w:after="150"/>
      </w:pPr>
      <w:r>
        <w:rPr>
          <w:b w:val="1"/>
          <w:bCs w:val="1"/>
        </w:rPr>
        <w:t xml:space="preserve">第六章 生产分析</w:t>
      </w:r>
    </w:p>
    <w:p>
      <w:pPr>
        <w:spacing w:after="150"/>
      </w:pPr>
      <w:r>
        <w:rPr/>
        <w:t xml:space="preserve">第一节 行业生产状况概述</w:t>
      </w:r>
    </w:p>
    <w:p>
      <w:pPr>
        <w:spacing w:after="150"/>
      </w:pPr>
      <w:r>
        <w:rPr/>
        <w:t xml:space="preserve">第二节 2019-2023年曝气设备行业产量及增速</w:t>
      </w:r>
    </w:p>
    <w:p>
      <w:pPr>
        <w:spacing w:after="150"/>
      </w:pPr>
      <w:r>
        <w:rPr/>
        <w:t xml:space="preserve">第三节 2019-2023年曝气设备行业产能变化情况</w:t>
      </w:r>
    </w:p>
    <w:p>
      <w:pPr>
        <w:spacing w:after="150"/>
      </w:pPr>
      <w:r>
        <w:rPr/>
        <w:t xml:space="preserve">第四节 影响曝气设备行业产能产量的因素</w:t>
      </w:r>
    </w:p>
    <w:p>
      <w:pPr>
        <w:spacing w:after="150"/>
      </w:pPr>
      <w:r>
        <w:rPr/>
        <w:t xml:space="preserve">第五节 2024-2029年曝气设备行业产量及增速预测</w:t>
      </w:r>
    </w:p>
    <w:p>
      <w:pPr>
        <w:spacing w:after="150"/>
      </w:pPr>
      <w:r>
        <w:rPr/>
        <w:t xml:space="preserve">第六节 2024-2029年曝气设备行业产能变化趋势</w:t>
      </w:r>
    </w:p>
    <w:p>
      <w:pPr>
        <w:spacing w:after="150"/>
      </w:pPr>
      <w:r>
        <w:rPr>
          <w:b w:val="1"/>
          <w:bCs w:val="1"/>
        </w:rPr>
        <w:t xml:space="preserve">第七章 区域生产状况</w:t>
      </w:r>
    </w:p>
    <w:p>
      <w:pPr>
        <w:spacing w:after="150"/>
      </w:pPr>
      <w:r>
        <w:rPr/>
        <w:t xml:space="preserve">第一节 区域生产分布</w:t>
      </w:r>
    </w:p>
    <w:p>
      <w:pPr>
        <w:spacing w:after="150"/>
      </w:pPr>
      <w:r>
        <w:rPr/>
        <w:t xml:space="preserve">第二节 重点区域生产分析</w:t>
      </w:r>
    </w:p>
    <w:p>
      <w:pPr>
        <w:spacing w:after="150"/>
      </w:pPr>
      <w:r>
        <w:rPr>
          <w:b w:val="1"/>
          <w:bCs w:val="1"/>
        </w:rPr>
        <w:t xml:space="preserve">第八章 行业竞争分析</w:t>
      </w:r>
    </w:p>
    <w:p>
      <w:pPr>
        <w:spacing w:after="150"/>
      </w:pPr>
      <w:r>
        <w:rPr/>
        <w:t xml:space="preserve">第一节 市场竞争格局状况</w:t>
      </w:r>
    </w:p>
    <w:p>
      <w:pPr>
        <w:spacing w:after="150"/>
      </w:pPr>
      <w:r>
        <w:rPr/>
        <w:t xml:space="preserve">第二节 工艺技术竞争现状及发展趋势</w:t>
      </w:r>
    </w:p>
    <w:p>
      <w:pPr>
        <w:spacing w:after="150"/>
      </w:pPr>
      <w:r>
        <w:rPr/>
        <w:t xml:space="preserve">一、水处理曝气设备特点</w:t>
      </w:r>
    </w:p>
    <w:p>
      <w:pPr>
        <w:spacing w:after="150"/>
      </w:pPr>
      <w:r>
        <w:rPr/>
        <w:t xml:space="preserve">二、新型曝气设备研发进展</w:t>
      </w:r>
    </w:p>
    <w:p>
      <w:pPr>
        <w:spacing w:after="150"/>
      </w:pPr>
      <w:r>
        <w:rPr/>
        <w:t xml:space="preserve">三、我国曝气机存在的问题及发展趋势</w:t>
      </w:r>
    </w:p>
    <w:p>
      <w:pPr>
        <w:spacing w:after="150"/>
      </w:pPr>
      <w:r>
        <w:rPr/>
        <w:t xml:space="preserve">第三节 重点曝气设备企业市场份额</w:t>
      </w:r>
    </w:p>
    <w:p>
      <w:pPr>
        <w:spacing w:after="150"/>
      </w:pPr>
      <w:r>
        <w:rPr/>
        <w:t xml:space="preserve">第四节 曝气设备行业市场集中度</w:t>
      </w:r>
    </w:p>
    <w:p>
      <w:pPr>
        <w:spacing w:after="150"/>
      </w:pPr>
      <w:r>
        <w:rPr/>
        <w:t xml:space="preserve">第五节 行业竞争存在问题分析</w:t>
      </w:r>
    </w:p>
    <w:p>
      <w:pPr>
        <w:spacing w:after="150"/>
      </w:pPr>
      <w:r>
        <w:rPr/>
        <w:t xml:space="preserve">第六节 未来竞争趋势分析</w:t>
      </w:r>
    </w:p>
    <w:p>
      <w:pPr>
        <w:spacing w:after="150"/>
      </w:pPr>
      <w:r>
        <w:rPr>
          <w:b w:val="1"/>
          <w:bCs w:val="1"/>
        </w:rPr>
        <w:t xml:space="preserve">第九章 产品价格分析</w:t>
      </w:r>
    </w:p>
    <w:p>
      <w:pPr>
        <w:spacing w:after="150"/>
      </w:pPr>
      <w:r>
        <w:rPr/>
        <w:t xml:space="preserve">第一节 曝气设备产品价格特征</w:t>
      </w:r>
    </w:p>
    <w:p>
      <w:pPr>
        <w:spacing w:after="150"/>
      </w:pPr>
      <w:r>
        <w:rPr/>
        <w:t xml:space="preserve">第二节 国内曝气设备产品当前市场价格评述</w:t>
      </w:r>
    </w:p>
    <w:p>
      <w:pPr>
        <w:spacing w:after="150"/>
      </w:pPr>
      <w:r>
        <w:rPr/>
        <w:t xml:space="preserve">第三节 影响国内市场曝气设备产品价格的因素</w:t>
      </w:r>
    </w:p>
    <w:p>
      <w:pPr>
        <w:spacing w:after="150"/>
      </w:pPr>
      <w:r>
        <w:rPr/>
        <w:t xml:space="preserve">第四节 主流厂商曝气设备产品价位及价格策略</w:t>
      </w:r>
    </w:p>
    <w:p>
      <w:pPr>
        <w:spacing w:after="150"/>
      </w:pPr>
      <w:r>
        <w:rPr/>
        <w:t xml:space="preserve">第五节 曝气设备产品未来价格变化趋势</w:t>
      </w:r>
    </w:p>
    <w:p>
      <w:pPr>
        <w:spacing w:after="150"/>
      </w:pPr>
      <w:r>
        <w:rPr>
          <w:b w:val="1"/>
          <w:bCs w:val="1"/>
        </w:rPr>
        <w:t xml:space="preserve">第十章 进出口分析</w:t>
      </w:r>
    </w:p>
    <w:p>
      <w:pPr>
        <w:spacing w:after="150"/>
      </w:pPr>
      <w:r>
        <w:rPr/>
        <w:t xml:space="preserve">第一节 出口分析</w:t>
      </w:r>
    </w:p>
    <w:p>
      <w:pPr>
        <w:spacing w:after="150"/>
      </w:pPr>
      <w:r>
        <w:rPr/>
        <w:t xml:space="preserve">一、过去三年曝气设备产品出口量/值及增长情况</w:t>
      </w:r>
    </w:p>
    <w:p>
      <w:pPr>
        <w:spacing w:after="150"/>
      </w:pPr>
      <w:r>
        <w:rPr/>
        <w:t xml:space="preserve">二、出口产品在海外市场分布情况</w:t>
      </w:r>
    </w:p>
    <w:p>
      <w:pPr>
        <w:spacing w:after="150"/>
      </w:pPr>
      <w:r>
        <w:rPr/>
        <w:t xml:space="preserve">三、影响曝气设备产品出口的因素</w:t>
      </w:r>
    </w:p>
    <w:p>
      <w:pPr>
        <w:spacing w:after="150"/>
      </w:pPr>
      <w:r>
        <w:rPr/>
        <w:t xml:space="preserve">四、未来三年曝气设备行业出口形势预测</w:t>
      </w:r>
    </w:p>
    <w:p>
      <w:pPr>
        <w:spacing w:after="150"/>
      </w:pPr>
      <w:r>
        <w:rPr/>
        <w:t xml:space="preserve">第二节 进口分析</w:t>
      </w:r>
    </w:p>
    <w:p>
      <w:pPr>
        <w:spacing w:after="150"/>
      </w:pPr>
      <w:r>
        <w:rPr/>
        <w:t xml:space="preserve">一、过去三年曝气设备产品进口量/值及增长情况</w:t>
      </w:r>
    </w:p>
    <w:p>
      <w:pPr>
        <w:spacing w:after="150"/>
      </w:pPr>
      <w:r>
        <w:rPr/>
        <w:t xml:space="preserve">二、进口曝气设备产品的品牌结构</w:t>
      </w:r>
    </w:p>
    <w:p>
      <w:pPr>
        <w:spacing w:after="150"/>
      </w:pPr>
      <w:r>
        <w:rPr/>
        <w:t xml:space="preserve">三、影响曝气设备产品进口的因素</w:t>
      </w:r>
    </w:p>
    <w:p>
      <w:pPr>
        <w:spacing w:after="150"/>
      </w:pPr>
      <w:r>
        <w:rPr/>
        <w:t xml:space="preserve">四、未来三年曝气设备行业进口形势预测</w:t>
      </w:r>
    </w:p>
    <w:p>
      <w:pPr>
        <w:spacing w:after="150"/>
      </w:pPr>
      <w:r>
        <w:rPr>
          <w:b w:val="1"/>
          <w:bCs w:val="1"/>
        </w:rPr>
        <w:t xml:space="preserve">第十一章 曝气设备上游行业分析</w:t>
      </w:r>
    </w:p>
    <w:p>
      <w:pPr>
        <w:spacing w:after="150"/>
      </w:pPr>
      <w:r>
        <w:rPr/>
        <w:t xml:space="preserve">第一节 供水行业</w:t>
      </w:r>
    </w:p>
    <w:p>
      <w:pPr>
        <w:spacing w:after="150"/>
      </w:pPr>
      <w:r>
        <w:rPr/>
        <w:t xml:space="preserve">第二节 污水处理行业</w:t>
      </w:r>
    </w:p>
    <w:p>
      <w:pPr>
        <w:spacing w:after="150"/>
      </w:pPr>
      <w:r>
        <w:rPr/>
        <w:t xml:space="preserve">第三节 再生水处理行业</w:t>
      </w:r>
    </w:p>
    <w:p>
      <w:pPr>
        <w:spacing w:after="150"/>
      </w:pPr>
      <w:r>
        <w:rPr>
          <w:b w:val="1"/>
          <w:bCs w:val="1"/>
        </w:rPr>
        <w:t xml:space="preserve">第十二章 下游用户分析</w:t>
      </w:r>
    </w:p>
    <w:p>
      <w:pPr>
        <w:spacing w:after="150"/>
      </w:pPr>
      <w:r>
        <w:rPr/>
        <w:t xml:space="preserve">第一节 用户结构</w:t>
      </w:r>
    </w:p>
    <w:p>
      <w:pPr>
        <w:spacing w:after="150"/>
      </w:pPr>
      <w:r>
        <w:rPr/>
        <w:t xml:space="preserve">第二节 用户需求特征及需求趋势</w:t>
      </w:r>
    </w:p>
    <w:p>
      <w:pPr>
        <w:spacing w:after="150"/>
      </w:pPr>
      <w:r>
        <w:rPr/>
        <w:t xml:space="preserve">第三节 市场消费调查分析</w:t>
      </w:r>
    </w:p>
    <w:p>
      <w:pPr>
        <w:spacing w:after="150"/>
      </w:pPr>
      <w:r>
        <w:rPr>
          <w:b w:val="1"/>
          <w:bCs w:val="1"/>
        </w:rPr>
        <w:t xml:space="preserve">第十三章 重点企业研究</w:t>
      </w:r>
    </w:p>
    <w:p>
      <w:pPr>
        <w:spacing w:after="150"/>
      </w:pPr>
      <w:r>
        <w:rPr/>
        <w:t xml:space="preserve">第一节 江苏金通灵流体机械科技股份有限公司</w:t>
      </w:r>
    </w:p>
    <w:p>
      <w:pPr>
        <w:spacing w:after="150"/>
      </w:pPr>
      <w:r>
        <w:rPr/>
        <w:t xml:space="preserve">一、企业简介</w:t>
      </w:r>
    </w:p>
    <w:p>
      <w:pPr>
        <w:spacing w:after="150"/>
      </w:pPr>
      <w:r>
        <w:rPr/>
        <w:t xml:space="preserve">二、企业经营情况分析</w:t>
      </w:r>
    </w:p>
    <w:p>
      <w:pPr>
        <w:spacing w:after="150"/>
      </w:pPr>
      <w:r>
        <w:rPr/>
        <w:t xml:space="preserve">第二节 宜兴诺庞环保有限公司</w:t>
      </w:r>
    </w:p>
    <w:p>
      <w:pPr>
        <w:spacing w:after="150"/>
      </w:pPr>
      <w:r>
        <w:rPr/>
        <w:t xml:space="preserve">一、企业简介</w:t>
      </w:r>
    </w:p>
    <w:p>
      <w:pPr>
        <w:spacing w:after="150"/>
      </w:pPr>
      <w:r>
        <w:rPr/>
        <w:t xml:space="preserve">二、企业经营情况分析</w:t>
      </w:r>
    </w:p>
    <w:p>
      <w:pPr>
        <w:spacing w:after="150"/>
      </w:pPr>
      <w:r>
        <w:rPr/>
        <w:t xml:space="preserve">第三节 凌志环保股份有限公司</w:t>
      </w:r>
    </w:p>
    <w:p>
      <w:pPr>
        <w:spacing w:after="150"/>
      </w:pPr>
      <w:r>
        <w:rPr/>
        <w:t xml:space="preserve">一、企业简介</w:t>
      </w:r>
    </w:p>
    <w:p>
      <w:pPr>
        <w:spacing w:after="150"/>
      </w:pPr>
      <w:r>
        <w:rPr/>
        <w:t xml:space="preserve">二、企业经营情况分析</w:t>
      </w:r>
    </w:p>
    <w:p>
      <w:pPr>
        <w:spacing w:after="150"/>
      </w:pPr>
      <w:r>
        <w:rPr/>
        <w:t xml:space="preserve">第四节 安徽国祯环保节 能科技股份有限公司</w:t>
      </w:r>
    </w:p>
    <w:p>
      <w:pPr>
        <w:spacing w:after="150"/>
      </w:pPr>
      <w:r>
        <w:rPr/>
        <w:t xml:space="preserve">一、企业简介</w:t>
      </w:r>
    </w:p>
    <w:p>
      <w:pPr>
        <w:spacing w:after="150"/>
      </w:pPr>
      <w:r>
        <w:rPr/>
        <w:t xml:space="preserve">二、企业经营情况分析</w:t>
      </w:r>
    </w:p>
    <w:p>
      <w:pPr>
        <w:spacing w:after="150"/>
      </w:pPr>
      <w:r>
        <w:rPr/>
        <w:t xml:space="preserve">第五节 上海威德环保有限公司</w:t>
      </w:r>
    </w:p>
    <w:p>
      <w:pPr>
        <w:spacing w:after="150"/>
      </w:pPr>
      <w:r>
        <w:rPr/>
        <w:t xml:space="preserve">一、企业简介</w:t>
      </w:r>
    </w:p>
    <w:p>
      <w:pPr>
        <w:spacing w:after="150"/>
      </w:pPr>
      <w:r>
        <w:rPr/>
        <w:t xml:space="preserve">二、企业经营情况分析</w:t>
      </w:r>
    </w:p>
    <w:p>
      <w:pPr>
        <w:spacing w:after="150"/>
      </w:pPr>
      <w:r>
        <w:rPr>
          <w:b w:val="1"/>
          <w:bCs w:val="1"/>
        </w:rPr>
        <w:t xml:space="preserve">第十四章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一、行业发展建议</w:t>
      </w:r>
    </w:p>
    <w:p>
      <w:pPr>
        <w:spacing w:after="150"/>
      </w:pPr>
      <w:r>
        <w:rPr/>
        <w:t xml:space="preserve">二、未来发展趋势预测</w:t>
      </w:r>
    </w:p>
    <w:p>
      <w:pPr>
        <w:spacing w:after="150"/>
      </w:pPr>
      <w:r>
        <w:rPr/>
        <w:t xml:space="preserve">第三节 行业投资政策解读</w:t>
      </w:r>
    </w:p>
    <w:p>
      <w:pPr>
        <w:spacing w:after="150"/>
      </w:pPr>
      <w:r>
        <w:rPr/>
        <w:t xml:space="preserve">一、鼓励类</w:t>
      </w:r>
    </w:p>
    <w:p>
      <w:pPr>
        <w:spacing w:after="150"/>
      </w:pPr>
      <w:r>
        <w:rPr/>
        <w:t xml:space="preserve">二、允许类</w:t>
      </w:r>
    </w:p>
    <w:p>
      <w:pPr>
        <w:spacing w:after="150"/>
      </w:pPr>
      <w:r>
        <w:rPr/>
        <w:t xml:space="preserve">三、限制类</w:t>
      </w:r>
    </w:p>
    <w:p>
      <w:pPr>
        <w:spacing w:after="150"/>
      </w:pPr>
      <w:r>
        <w:rPr>
          <w:b w:val="1"/>
          <w:bCs w:val="1"/>
        </w:rPr>
        <w:t xml:space="preserve">第十五章 风险提示</w:t>
      </w:r>
    </w:p>
    <w:p>
      <w:pPr>
        <w:spacing w:after="150"/>
      </w:pPr>
      <w:r>
        <w:rPr/>
        <w:t xml:space="preserve">第一节 政策风险</w:t>
      </w:r>
    </w:p>
    <w:p>
      <w:pPr>
        <w:spacing w:after="150"/>
      </w:pPr>
      <w:r>
        <w:rPr/>
        <w:t xml:space="preserve">第二节 宏观经济周期性风险</w:t>
      </w:r>
    </w:p>
    <w:p>
      <w:pPr>
        <w:spacing w:after="150"/>
      </w:pPr>
      <w:r>
        <w:rPr/>
        <w:t xml:space="preserve">第三节 行业竞争风险</w:t>
      </w:r>
    </w:p>
    <w:p>
      <w:pPr>
        <w:spacing w:after="150"/>
      </w:pPr>
      <w:r>
        <w:rPr/>
        <w:t xml:space="preserve">第四节 人才风险</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图表：曝气设备行业产业链示意图</w:t>
      </w:r>
    </w:p>
    <w:p>
      <w:pPr>
        <w:spacing w:after="150"/>
      </w:pPr>
      <w:r>
        <w:rPr/>
        <w:t xml:space="preserve">图表：曝气设备行业生产周期及阶段</w:t>
      </w:r>
    </w:p>
    <w:p>
      <w:pPr>
        <w:spacing w:after="150"/>
      </w:pPr>
      <w:r>
        <w:rPr/>
        <w:t xml:space="preserve">图表：2019-2023年曝气设备行业上游产业供给情况</w:t>
      </w:r>
    </w:p>
    <w:p>
      <w:pPr>
        <w:spacing w:after="150"/>
      </w:pPr>
      <w:r>
        <w:rPr/>
        <w:t xml:space="preserve">图表：2019-2023年曝气设备行业下游行业需求情况</w:t>
      </w:r>
    </w:p>
    <w:p>
      <w:pPr>
        <w:spacing w:after="150"/>
      </w:pPr>
      <w:r>
        <w:rPr/>
        <w:t xml:space="preserve">图表：2019-2023年曝气设备行业全球发展状况</w:t>
      </w:r>
    </w:p>
    <w:p>
      <w:pPr>
        <w:spacing w:after="150"/>
      </w:pPr>
      <w:r>
        <w:rPr/>
        <w:t xml:space="preserve">图表：2019-2023年曝气设备行业工业总产值</w:t>
      </w:r>
    </w:p>
    <w:p>
      <w:pPr>
        <w:spacing w:after="150"/>
      </w:pPr>
      <w:r>
        <w:rPr/>
        <w:t xml:space="preserve">图表：2019-2023年曝气设备行业工业总产值增长趋势图</w:t>
      </w:r>
    </w:p>
    <w:p>
      <w:pPr>
        <w:spacing w:after="150"/>
      </w:pPr>
      <w:r>
        <w:rPr/>
        <w:t xml:space="preserve">图表：2019-2023年曝气设备行业市场产品价格走势</w:t>
      </w:r>
    </w:p>
    <w:p>
      <w:pPr>
        <w:spacing w:after="150"/>
      </w:pPr>
      <w:r>
        <w:rPr/>
        <w:t xml:space="preserve">图表：2024-2029年曝气设备行业市场产品价格趋势预测</w:t>
      </w:r>
    </w:p>
    <w:p>
      <w:pPr>
        <w:spacing w:after="150"/>
      </w:pPr>
      <w:r>
        <w:rPr/>
        <w:t xml:space="preserve">图表：2019-2023年曝气设备行业企业数量</w:t>
      </w:r>
    </w:p>
    <w:p>
      <w:pPr>
        <w:spacing w:after="150"/>
      </w:pPr>
      <w:r>
        <w:rPr/>
        <w:t xml:space="preserve">图表：2019-2023年曝气设备行业企业数量走势图</w:t>
      </w:r>
    </w:p>
    <w:p>
      <w:pPr>
        <w:spacing w:after="150"/>
      </w:pPr>
      <w:r>
        <w:rPr/>
        <w:t xml:space="preserve">图表：2019-2023年曝气设备行业资产总额</w:t>
      </w:r>
    </w:p>
    <w:p>
      <w:pPr>
        <w:spacing w:after="150"/>
      </w:pPr>
      <w:r>
        <w:rPr/>
        <w:t xml:space="preserve">图表：2019-2023年曝气设备行业总资产增长趋势图</w:t>
      </w:r>
    </w:p>
    <w:p>
      <w:pPr>
        <w:spacing w:after="150"/>
      </w:pPr>
      <w:r>
        <w:rPr/>
        <w:t xml:space="preserve">图表：2019-2023年曝气设备行业利润总额</w:t>
      </w:r>
    </w:p>
    <w:p>
      <w:pPr>
        <w:spacing w:after="150"/>
      </w:pPr>
      <w:r>
        <w:rPr/>
        <w:t xml:space="preserve">图表：2019-2023年曝气设备行业利润总额增长趋势图</w:t>
      </w:r>
    </w:p>
    <w:p>
      <w:pPr>
        <w:spacing w:after="150"/>
      </w:pPr>
      <w:r>
        <w:rPr/>
        <w:t xml:space="preserve">图表：2019-2023年曝气设备行业销售收入</w:t>
      </w:r>
    </w:p>
    <w:p>
      <w:pPr>
        <w:spacing w:after="150"/>
      </w:pPr>
      <w:r>
        <w:rPr/>
        <w:t xml:space="preserve">图表：2019-2023年曝气设备行业销售收入增长趋势图</w:t>
      </w:r>
    </w:p>
    <w:p>
      <w:pPr>
        <w:spacing w:after="150"/>
      </w:pPr>
      <w:r>
        <w:rPr/>
        <w:t xml:space="preserve">图表：2019-2023年曝气设备业产销率趋势图</w:t>
      </w:r>
    </w:p>
    <w:p>
      <w:pPr>
        <w:spacing w:after="150"/>
      </w:pPr>
      <w:r>
        <w:rPr/>
        <w:t xml:space="preserve">图表：2019-2023年曝气设备业总资产、销售收入、利润总额增长情况</w:t>
      </w:r>
    </w:p>
    <w:p>
      <w:pPr>
        <w:spacing w:after="150"/>
      </w:pPr>
      <w:r>
        <w:rPr/>
        <w:t xml:space="preserve">图表：2019-2023年曝气设备业总资产、销售收入、利润总额增长趋势图</w:t>
      </w:r>
    </w:p>
    <w:p>
      <w:pPr>
        <w:spacing w:after="150"/>
      </w:pPr>
      <w:r>
        <w:rPr/>
        <w:t xml:space="preserve">图表：2019-2023年曝气设备行业盈利能力状况</w:t>
      </w:r>
    </w:p>
    <w:p>
      <w:pPr>
        <w:spacing w:after="150"/>
      </w:pPr>
      <w:r>
        <w:rPr/>
        <w:t xml:space="preserve">图表：2019-2023年曝气设备行业偿债能力状况</w:t>
      </w:r>
    </w:p>
    <w:p>
      <w:pPr>
        <w:spacing w:after="150"/>
      </w:pPr>
      <w:r>
        <w:rPr/>
        <w:t xml:space="preserve">图表：2019-2023年曝气设备行业营运能力状况</w:t>
      </w:r>
    </w:p>
    <w:p>
      <w:pPr>
        <w:spacing w:after="150"/>
      </w:pPr>
      <w:r>
        <w:rPr/>
        <w:t xml:space="preserve">图表：2019-2023年曝气设备行业发展能力状况</w:t>
      </w:r>
    </w:p>
    <w:p>
      <w:pPr>
        <w:spacing w:after="150"/>
      </w:pPr>
      <w:r>
        <w:rPr/>
        <w:t xml:space="preserve">图表：2019-2023年曝气设备行业产能数据</w:t>
      </w:r>
    </w:p>
    <w:p>
      <w:pPr>
        <w:spacing w:after="150"/>
      </w:pPr>
      <w:r>
        <w:rPr/>
        <w:t xml:space="preserve">图表：2019-2023年曝气设备行业产能及增长趋势图</w:t>
      </w:r>
    </w:p>
    <w:p>
      <w:pPr>
        <w:spacing w:after="150"/>
      </w:pPr>
      <w:r>
        <w:rPr/>
        <w:t xml:space="preserve">图表：2024-2029年曝气设备行业产能预测</w:t>
      </w:r>
    </w:p>
    <w:p>
      <w:pPr>
        <w:spacing w:after="150"/>
      </w:pPr>
      <w:r>
        <w:rPr/>
        <w:t xml:space="preserve">图表：2019-2023年曝气设备行业产量数据</w:t>
      </w:r>
    </w:p>
    <w:p>
      <w:pPr>
        <w:spacing w:after="150"/>
      </w:pPr>
      <w:r>
        <w:rPr/>
        <w:t xml:space="preserve">图表：2019-2023年曝气设备行业产量及增长趋势图</w:t>
      </w:r>
    </w:p>
    <w:p>
      <w:pPr>
        <w:spacing w:after="150"/>
      </w:pPr>
      <w:r>
        <w:rPr/>
        <w:t xml:space="preserve">图表：2024-2029年曝气设备行业产量预测</w:t>
      </w:r>
    </w:p>
    <w:p>
      <w:pPr>
        <w:spacing w:after="150"/>
      </w:pPr>
      <w:r>
        <w:rPr/>
        <w:t xml:space="preserve">图表：2019-2023年曝气设备行业需求状况</w:t>
      </w:r>
    </w:p>
    <w:p>
      <w:pPr>
        <w:spacing w:after="150"/>
      </w:pPr>
      <w:r>
        <w:rPr/>
        <w:t xml:space="preserve">图表：2024-2029年曝气设备行业需求预测</w:t>
      </w:r>
    </w:p>
    <w:p>
      <w:pPr>
        <w:spacing w:after="150"/>
      </w:pPr>
      <w:r>
        <w:rPr/>
        <w:t xml:space="preserve">图表：2019-2023年曝气设备行业进出口情况</w:t>
      </w:r>
    </w:p>
    <w:p>
      <w:pPr>
        <w:spacing w:after="150"/>
      </w:pPr>
      <w:r>
        <w:rPr/>
        <w:t xml:space="preserve">图表：2024-2029年曝气设备行业市场规模预测</w:t>
      </w:r>
    </w:p>
    <w:p>
      <w:pPr>
        <w:spacing w:after="150"/>
      </w:pPr>
      <w:r>
        <w:rPr/>
        <w:t xml:space="preserve">图表：2024-2029年曝气设备行业发展前景预测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2024-2029年中国曝气设备行业发展前瞻与投资战略规划分析报告</dc:title>
  <dc:description>2024-2029年中国曝气设备行业发展前瞻与投资战略规划分析报告</dc:description>
  <dc:subject>2024-2029年中国曝气设备行业发展前瞻与投资战略规划分析报告</dc:subject>
  <cp:keywords>研究报告</cp:keywords>
  <cp:category>研究报告</cp:category>
  <cp:lastModifiedBy>北京中道泰和信息咨询有限公司</cp:lastModifiedBy>
  <dcterms:created xsi:type="dcterms:W3CDTF">2024-01-22T17:16:20+08:00</dcterms:created>
  <dcterms:modified xsi:type="dcterms:W3CDTF">2024-01-22T17:16:20+08:00</dcterms:modified>
</cp:coreProperties>
</file>

<file path=docProps/custom.xml><?xml version="1.0" encoding="utf-8"?>
<Properties xmlns="http://schemas.openxmlformats.org/officeDocument/2006/custom-properties" xmlns:vt="http://schemas.openxmlformats.org/officeDocument/2006/docPropsVTypes"/>
</file>