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2024-2029年中国硅树脂行业市场形势分析及投资风险研究报告</w:t>
      </w:r>
    </w:p>
    <w:p>
      <w:pPr>
        <w:spacing w:after="150"/>
      </w:pPr>
      <w:r>
        <w:rPr>
          <w:b w:val="1"/>
          <w:bCs w:val="1"/>
        </w:rPr>
        <w:t xml:space="preserve">报告简介</w:t>
      </w:r>
    </w:p>
    <w:p>
      <w:pPr>
        <w:spacing w:after="150"/>
      </w:pPr>
      <w:r>
        <w:rPr/>
        <w:t xml:space="preserve">硅树脂，是一种具有高度交联结构的热固性聚硅氧烷聚合物，兼具有机树脂及无机材料的双重特性，具有独特的物理、化学性能，有很好的电绝缘性质，耐温及防水的效果。</w:t>
      </w:r>
    </w:p>
    <w:p>
      <w:pPr>
        <w:spacing w:after="150"/>
      </w:pPr>
      <w:r>
        <w:rPr/>
        <w:t xml:space="preserve">硅树脂耐候性比一般的有机树脂好。因此，在耐温、耐热及防湿处理保护表层的涂布上，皆为理想的材料。</w:t>
      </w:r>
    </w:p>
    <w:p>
      <w:pPr>
        <w:spacing w:after="150"/>
      </w:pPr>
      <w:r>
        <w:rPr/>
        <w:t xml:space="preserve">硅树脂研究报告对硅树脂行业研究的内容和方法进行全面的阐述和论证，对研究过程中所获取的硅树脂资料进行全面系统的整理和分析，通过图表、统计结果及文献资料，或以纵向的发展过程，或横向类别分析提出论点、分析论据，进行论证。硅树脂报告绝对如实地反映客观情况，叙述、说明、推断、引用均恰如其分。文字、用词应力求准确。研究报告的文字也简单、明了、通顺、流畅，既明白如话，又把研究的效果准确地、科学地表达出来。硅树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硅树脂行业的发展状况进行了深入透彻地分析，对我国行业市场情况、技术现状、供需形势作了详尽研究，重点分析了国内外重点企业、行业发展趋势以及行业投资情况，报告还对硅树脂下游行业的发展进行了探讨，是硅树脂及相关企业、投资部门、研究机构准确了解目前中国市场发展动态，把握硅树脂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2019-2023年中国合成树脂工业发展状况全面分析</w:t>
      </w:r>
    </w:p>
    <w:p>
      <w:pPr>
        <w:spacing w:after="150"/>
      </w:pPr>
      <w:r>
        <w:rPr/>
        <w:t xml:space="preserve">第一节 2019-2023年国际合成树脂工业状况分析</w:t>
      </w:r>
    </w:p>
    <w:p>
      <w:pPr>
        <w:spacing w:after="150"/>
      </w:pPr>
      <w:r>
        <w:rPr/>
        <w:t xml:space="preserve">一、经济危机下全球合成树脂工业的发展</w:t>
      </w:r>
    </w:p>
    <w:p>
      <w:pPr>
        <w:spacing w:after="150"/>
      </w:pPr>
      <w:r>
        <w:rPr/>
        <w:t xml:space="preserve">二、全球合成树脂市场剖析</w:t>
      </w:r>
    </w:p>
    <w:p>
      <w:pPr>
        <w:spacing w:after="150"/>
      </w:pPr>
      <w:r>
        <w:rPr/>
        <w:t xml:space="preserve">三、世界合成树脂市场需求降低</w:t>
      </w:r>
    </w:p>
    <w:p>
      <w:pPr>
        <w:spacing w:after="150"/>
      </w:pPr>
      <w:r>
        <w:rPr/>
        <w:t xml:space="preserve">四、日本四大合成树脂价格上调</w:t>
      </w:r>
    </w:p>
    <w:p>
      <w:pPr>
        <w:spacing w:after="150"/>
      </w:pPr>
      <w:r>
        <w:rPr/>
        <w:t xml:space="preserve">五、印度塑料聚合物产业发展态势良好</w:t>
      </w:r>
    </w:p>
    <w:p>
      <w:pPr>
        <w:spacing w:after="150"/>
      </w:pPr>
      <w:r>
        <w:rPr/>
        <w:t xml:space="preserve">第二节 2019-2023年中国合成树脂产业营运态势分析</w:t>
      </w:r>
    </w:p>
    <w:p>
      <w:pPr>
        <w:spacing w:after="150"/>
      </w:pPr>
      <w:r>
        <w:rPr/>
        <w:t xml:space="preserve">一、我国合成树脂行业的特点</w:t>
      </w:r>
    </w:p>
    <w:p>
      <w:pPr>
        <w:spacing w:after="150"/>
      </w:pPr>
      <w:r>
        <w:rPr/>
        <w:t xml:space="preserve">二、中国合成树脂市场消费情况回顾</w:t>
      </w:r>
    </w:p>
    <w:p>
      <w:pPr>
        <w:spacing w:after="150"/>
      </w:pPr>
      <w:r>
        <w:rPr/>
        <w:t xml:space="preserve">三、合成树脂在国民经济中的地位逐渐增强</w:t>
      </w:r>
    </w:p>
    <w:p>
      <w:pPr>
        <w:spacing w:after="150"/>
      </w:pPr>
      <w:r>
        <w:rPr/>
        <w:t xml:space="preserve">四、我国合成树脂产能和消费量劲增</w:t>
      </w:r>
    </w:p>
    <w:p>
      <w:pPr>
        <w:spacing w:after="150"/>
      </w:pPr>
      <w:r>
        <w:rPr/>
        <w:t xml:space="preserve">第三节 2019-2023年中国合成树脂行业发展问题及策略</w:t>
      </w:r>
    </w:p>
    <w:p>
      <w:pPr>
        <w:spacing w:after="150"/>
      </w:pPr>
      <w:r>
        <w:rPr/>
        <w:t xml:space="preserve">一、制约中国合成树脂行业发展的瓶颈</w:t>
      </w:r>
    </w:p>
    <w:p>
      <w:pPr>
        <w:spacing w:after="150"/>
      </w:pPr>
      <w:r>
        <w:rPr/>
        <w:t xml:space="preserve">二、中国合成树脂产业面临产能过剩危机</w:t>
      </w:r>
    </w:p>
    <w:p>
      <w:pPr>
        <w:spacing w:after="150"/>
      </w:pPr>
      <w:r>
        <w:rPr/>
        <w:t xml:space="preserve">三、我国合成树脂市场发展面临三重压力</w:t>
      </w:r>
    </w:p>
    <w:p>
      <w:pPr>
        <w:spacing w:after="150"/>
      </w:pPr>
      <w:r>
        <w:rPr/>
        <w:t xml:space="preserve">四、我国合成树脂产业发展建议</w:t>
      </w:r>
    </w:p>
    <w:p>
      <w:pPr>
        <w:spacing w:after="150"/>
      </w:pPr>
      <w:r>
        <w:rPr/>
        <w:t xml:space="preserve">五、自主创新助推合成树脂行业发展</w:t>
      </w:r>
    </w:p>
    <w:p>
      <w:pPr>
        <w:spacing w:after="150"/>
      </w:pPr>
      <w:r>
        <w:rPr/>
        <w:t xml:space="preserve">第四节 2019-2023年中国台湾合成树脂产业深度分析</w:t>
      </w:r>
    </w:p>
    <w:p>
      <w:pPr>
        <w:spacing w:after="150"/>
      </w:pPr>
      <w:r>
        <w:rPr/>
        <w:t xml:space="preserve">一、台湾合成树脂产业结构与特性</w:t>
      </w:r>
    </w:p>
    <w:p>
      <w:pPr>
        <w:spacing w:after="150"/>
      </w:pPr>
      <w:r>
        <w:rPr/>
        <w:t xml:space="preserve">二、台湾合成树脂产业产销概况</w:t>
      </w:r>
    </w:p>
    <w:p>
      <w:pPr>
        <w:spacing w:after="150"/>
      </w:pPr>
      <w:r>
        <w:rPr/>
        <w:t xml:space="preserve">三、台湾合成树脂产业发展难题与思考</w:t>
      </w:r>
    </w:p>
    <w:p>
      <w:pPr>
        <w:spacing w:after="150"/>
      </w:pPr>
      <w:r>
        <w:rPr>
          <w:b w:val="1"/>
          <w:bCs w:val="1"/>
        </w:rPr>
        <w:t xml:space="preserve">第二章 2019-2023年中国硅树脂行业市场发展环境分析</w:t>
      </w:r>
    </w:p>
    <w:p>
      <w:pPr>
        <w:spacing w:after="150"/>
      </w:pPr>
      <w:r>
        <w:rPr/>
        <w:t xml:space="preserve">第一节 2019-2023年中国经济环境分析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七、中国汇率调整(人民币升值)</w:t>
      </w:r>
    </w:p>
    <w:p>
      <w:pPr>
        <w:spacing w:after="150"/>
      </w:pPr>
      <w:r>
        <w:rPr/>
        <w:t xml:space="preserve">八、对外贸易&amp;进出口</w:t>
      </w:r>
    </w:p>
    <w:p>
      <w:pPr>
        <w:spacing w:after="150"/>
      </w:pPr>
      <w:r>
        <w:rPr/>
        <w:t xml:space="preserve">第二节 2019-2023年中国硅树脂行业政策环境分析</w:t>
      </w:r>
    </w:p>
    <w:p>
      <w:pPr>
        <w:spacing w:after="150"/>
      </w:pPr>
      <w:r>
        <w:rPr/>
        <w:t xml:space="preserve">一、产品质量标准</w:t>
      </w:r>
    </w:p>
    <w:p>
      <w:pPr>
        <w:spacing w:after="150"/>
      </w:pPr>
      <w:r>
        <w:rPr/>
        <w:t xml:space="preserve">二、进出口政策分析</w:t>
      </w:r>
    </w:p>
    <w:p>
      <w:pPr>
        <w:spacing w:after="150"/>
      </w:pPr>
      <w:r>
        <w:rPr/>
        <w:t xml:space="preserve">三、相关产业政策法规及影响分析</w:t>
      </w:r>
    </w:p>
    <w:p>
      <w:pPr>
        <w:spacing w:after="150"/>
      </w:pPr>
      <w:r>
        <w:rPr/>
        <w:t xml:space="preserve">第三节 2019-2023年中国硅树脂行业社会环境分析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2019-2023年中国硅树脂行业运行形势分析</w:t>
      </w:r>
    </w:p>
    <w:p>
      <w:pPr>
        <w:spacing w:after="150"/>
      </w:pPr>
      <w:r>
        <w:rPr/>
        <w:t xml:space="preserve">第一节 2019-2023年中国硅树脂行业发展概述</w:t>
      </w:r>
    </w:p>
    <w:p>
      <w:pPr>
        <w:spacing w:after="150"/>
      </w:pPr>
      <w:r>
        <w:rPr/>
        <w:t xml:space="preserve">一、硅树脂主要应用领域分析</w:t>
      </w:r>
    </w:p>
    <w:p>
      <w:pPr>
        <w:spacing w:after="150"/>
      </w:pPr>
      <w:r>
        <w:rPr/>
        <w:t xml:space="preserve">二、液态有机聚硅氧烷树脂及其制备方法</w:t>
      </w:r>
    </w:p>
    <w:p>
      <w:pPr>
        <w:spacing w:after="150"/>
      </w:pPr>
      <w:r>
        <w:rPr/>
        <w:t xml:space="preserve">三、硅树脂主要细分产品</w:t>
      </w:r>
    </w:p>
    <w:p>
      <w:pPr>
        <w:spacing w:after="150"/>
      </w:pPr>
      <w:r>
        <w:rPr/>
        <w:t xml:space="preserve">第二节 2019-2023年中国硅树脂行业动态分析</w:t>
      </w:r>
    </w:p>
    <w:p>
      <w:pPr>
        <w:spacing w:after="150"/>
      </w:pPr>
      <w:r>
        <w:rPr/>
        <w:t xml:space="preserve">一、环氧改性有机硅树脂技术研究与发展</w:t>
      </w:r>
    </w:p>
    <w:p>
      <w:pPr>
        <w:spacing w:after="150"/>
      </w:pPr>
      <w:r>
        <w:rPr/>
        <w:t xml:space="preserve">二、纯硅树脂复合涂料的施工优势</w:t>
      </w:r>
    </w:p>
    <w:p>
      <w:pPr>
        <w:spacing w:after="150"/>
      </w:pPr>
      <w:r>
        <w:rPr/>
        <w:t xml:space="preserve">三、新型有机硅粉末树脂常州研发成功</w:t>
      </w:r>
    </w:p>
    <w:p>
      <w:pPr>
        <w:spacing w:after="150"/>
      </w:pPr>
      <w:r>
        <w:rPr/>
        <w:t xml:space="preserve">四、改性硅树脂在不粘系列涂料中的应用</w:t>
      </w:r>
    </w:p>
    <w:p>
      <w:pPr>
        <w:spacing w:after="150"/>
      </w:pPr>
      <w:r>
        <w:rPr/>
        <w:t xml:space="preserve">第三节 2019-2023年中国硅树脂行业发展存在问题分析</w:t>
      </w:r>
    </w:p>
    <w:p>
      <w:pPr>
        <w:spacing w:after="150"/>
      </w:pPr>
      <w:r>
        <w:rPr>
          <w:b w:val="1"/>
          <w:bCs w:val="1"/>
        </w:rPr>
        <w:t xml:space="preserve">第四章 2019-2023年中国硅树脂行业市场运行形势综述</w:t>
      </w:r>
    </w:p>
    <w:p>
      <w:pPr>
        <w:spacing w:after="150"/>
      </w:pPr>
      <w:r>
        <w:rPr/>
        <w:t xml:space="preserve">第一节 2019-2023年中国硅树脂行业市场动态分析</w:t>
      </w:r>
    </w:p>
    <w:p>
      <w:pPr>
        <w:spacing w:after="150"/>
      </w:pPr>
      <w:r>
        <w:rPr/>
        <w:t xml:space="preserve">一、环氧改性有机硅树脂广泛应用于特种涂料</w:t>
      </w:r>
    </w:p>
    <w:p>
      <w:pPr>
        <w:spacing w:after="150"/>
      </w:pPr>
      <w:r>
        <w:rPr/>
        <w:t xml:space="preserve">二、常州嘉诺推出两款有机硅树脂新品</w:t>
      </w:r>
    </w:p>
    <w:p>
      <w:pPr>
        <w:spacing w:after="150"/>
      </w:pPr>
      <w:r>
        <w:rPr/>
        <w:t xml:space="preserve">三、信越有机硅树脂产品价格上调</w:t>
      </w:r>
    </w:p>
    <w:p>
      <w:pPr>
        <w:spacing w:after="150"/>
      </w:pPr>
      <w:r>
        <w:rPr/>
        <w:t xml:space="preserve">第二节 2019-2023年中国硅树脂行业市场产销分析</w:t>
      </w:r>
    </w:p>
    <w:p>
      <w:pPr>
        <w:spacing w:after="150"/>
      </w:pPr>
      <w:r>
        <w:rPr/>
        <w:t xml:space="preserve">一、硅树脂供应分析</w:t>
      </w:r>
    </w:p>
    <w:p>
      <w:pPr>
        <w:spacing w:after="150"/>
      </w:pPr>
      <w:r>
        <w:rPr/>
        <w:t xml:space="preserve">二、硅树脂需求分析</w:t>
      </w:r>
    </w:p>
    <w:p>
      <w:pPr>
        <w:spacing w:after="150"/>
      </w:pPr>
      <w:r>
        <w:rPr/>
        <w:t xml:space="preserve">三、硅树脂需求特点分析</w:t>
      </w:r>
    </w:p>
    <w:p>
      <w:pPr>
        <w:spacing w:after="150"/>
      </w:pPr>
      <w:r>
        <w:rPr/>
        <w:t xml:space="preserve">第三节 2019-2023年中国硅树脂行业市场销售分析</w:t>
      </w:r>
    </w:p>
    <w:p>
      <w:pPr>
        <w:spacing w:after="150"/>
      </w:pPr>
      <w:r>
        <w:rPr>
          <w:b w:val="1"/>
          <w:bCs w:val="1"/>
        </w:rPr>
        <w:t xml:space="preserve">第五章 2019-2023年中国合成树脂制造所属行业数据监测分析</w:t>
      </w:r>
    </w:p>
    <w:p>
      <w:pPr>
        <w:spacing w:after="150"/>
      </w:pPr>
      <w:r>
        <w:rPr/>
        <w:t xml:space="preserve">第一节 2019-2023年中国合成树脂制造所属行业规模分析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2019-2023年中国合成树脂制造所属行业结构分析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2019-2023年中国合成树脂制造所属行业产值分析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2019-2023年中国合成树脂制造所属行业成本费用分析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2019-2023年中国合成树脂制造所属行业盈利能力分析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2019-2023年中国初级形状的聚硅氧烷进出口数据监测分析</w:t>
      </w:r>
    </w:p>
    <w:p>
      <w:pPr>
        <w:spacing w:after="150"/>
      </w:pPr>
      <w:r>
        <w:rPr/>
        <w:t xml:space="preserve">第一节 2019-2023年中国初级形状的聚硅氧烷进口数据分析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2019-2023年中国初级形状的聚硅氧烷出口数据分析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2019-2023年中国初级形状的聚硅氧烷进出口平均单价分析</w:t>
      </w:r>
    </w:p>
    <w:p>
      <w:pPr>
        <w:spacing w:after="150"/>
      </w:pPr>
      <w:r>
        <w:rPr/>
        <w:t xml:space="preserve">第四节 2019-2023年中国初级形状的聚硅氧烷进出口国家及地区分析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第七章 2019-2023年中国硅树脂行业市场竞争格局分析</w:t>
      </w:r>
    </w:p>
    <w:p>
      <w:pPr>
        <w:spacing w:after="150"/>
      </w:pPr>
      <w:r>
        <w:rPr/>
        <w:t xml:space="preserve">第一节 2019-2023年中国硅树脂行业竞争现状分析</w:t>
      </w:r>
    </w:p>
    <w:p>
      <w:pPr>
        <w:spacing w:after="150"/>
      </w:pPr>
      <w:r>
        <w:rPr/>
        <w:t xml:space="preserve">一、硅树脂生产工艺竞争</w:t>
      </w:r>
    </w:p>
    <w:p>
      <w:pPr>
        <w:spacing w:after="150"/>
      </w:pPr>
      <w:r>
        <w:rPr/>
        <w:t xml:space="preserve">二、硅树脂价格竞争</w:t>
      </w:r>
    </w:p>
    <w:p>
      <w:pPr>
        <w:spacing w:after="150"/>
      </w:pPr>
      <w:r>
        <w:rPr/>
        <w:t xml:space="preserve">第二节 2019-2023年中国硅树脂行业集中度分析</w:t>
      </w:r>
    </w:p>
    <w:p>
      <w:pPr>
        <w:spacing w:after="150"/>
      </w:pPr>
      <w:r>
        <w:rPr/>
        <w:t xml:space="preserve">一、硅树脂市场集中度分析</w:t>
      </w:r>
    </w:p>
    <w:p>
      <w:pPr>
        <w:spacing w:after="150"/>
      </w:pPr>
      <w:r>
        <w:rPr/>
        <w:t xml:space="preserve">二、硅树脂企业集中度分析</w:t>
      </w:r>
    </w:p>
    <w:p>
      <w:pPr>
        <w:spacing w:after="150"/>
      </w:pPr>
      <w:r>
        <w:rPr/>
        <w:t xml:space="preserve">第三节 2019-2023年中国硅树脂行业提升竞争力分析</w:t>
      </w:r>
    </w:p>
    <w:p>
      <w:pPr>
        <w:spacing w:after="150"/>
      </w:pPr>
      <w:r>
        <w:rPr>
          <w:b w:val="1"/>
          <w:bCs w:val="1"/>
        </w:rPr>
        <w:t xml:space="preserve">第八章 2019-2023年中国硅树脂优势企业竞争财务数据分析</w:t>
      </w:r>
    </w:p>
    <w:p>
      <w:pPr>
        <w:spacing w:after="150"/>
      </w:pPr>
      <w:r>
        <w:rPr/>
        <w:t xml:space="preserve">第一节 苏州高丽光电有限公司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常州市源恩合成材料有限公司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中昊晨光化工研究院</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浙江天松新材料股份有限公司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蓝星有机硅(上海)有限公司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江西海多化工有限公司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广州唯宇有机硅科技有限公司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上海天鹏助剂厂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中山市杰事达精细化工有限公司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福建瑞森化工有限公司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2019-2023年中国有机硅行业营运局势分析</w:t>
      </w:r>
    </w:p>
    <w:p>
      <w:pPr>
        <w:spacing w:after="150"/>
      </w:pPr>
      <w:r>
        <w:rPr/>
        <w:t xml:space="preserve">第一节 国际跨国企业在中国市场的发展分析</w:t>
      </w:r>
    </w:p>
    <w:p>
      <w:pPr>
        <w:spacing w:after="150"/>
      </w:pPr>
      <w:r>
        <w:rPr/>
        <w:t xml:space="preserve">一、道康宁已经完成中国战略布局</w:t>
      </w:r>
    </w:p>
    <w:p>
      <w:pPr>
        <w:spacing w:after="150"/>
      </w:pPr>
      <w:r>
        <w:rPr/>
        <w:t xml:space="preserve">二、瓦克大举投资中国</w:t>
      </w:r>
    </w:p>
    <w:p>
      <w:pPr>
        <w:spacing w:after="150"/>
      </w:pPr>
      <w:r>
        <w:rPr/>
        <w:t xml:space="preserve">三、迈图和信越纷纷进入中国</w:t>
      </w:r>
    </w:p>
    <w:p>
      <w:pPr>
        <w:spacing w:after="150"/>
      </w:pPr>
      <w:r>
        <w:rPr/>
        <w:t xml:space="preserve">四、跨国巨头携手在华打造世界最大有机硅生产基地</w:t>
      </w:r>
    </w:p>
    <w:p>
      <w:pPr>
        <w:spacing w:after="150"/>
      </w:pPr>
      <w:r>
        <w:rPr/>
        <w:t xml:space="preserve">五、国际跨国公司的对华策略</w:t>
      </w:r>
    </w:p>
    <w:p>
      <w:pPr>
        <w:spacing w:after="150"/>
      </w:pPr>
      <w:r>
        <w:rPr/>
        <w:t xml:space="preserve">第二节 2019-2023年中国有机硅行业发展概况分析</w:t>
      </w:r>
    </w:p>
    <w:p>
      <w:pPr>
        <w:spacing w:after="150"/>
      </w:pPr>
      <w:r>
        <w:rPr/>
        <w:t xml:space="preserve">一、中国有机硅行业的发展进程</w:t>
      </w:r>
    </w:p>
    <w:p>
      <w:pPr>
        <w:spacing w:after="150"/>
      </w:pPr>
      <w:r>
        <w:rPr/>
        <w:t xml:space="preserve">二、国家大力支持有机硅行业发展</w:t>
      </w:r>
    </w:p>
    <w:p>
      <w:pPr>
        <w:spacing w:after="150"/>
      </w:pPr>
      <w:r>
        <w:rPr/>
        <w:t xml:space="preserve">三、中国有机硅行业的发展现状</w:t>
      </w:r>
    </w:p>
    <w:p>
      <w:pPr>
        <w:spacing w:after="150"/>
      </w:pPr>
      <w:r>
        <w:rPr/>
        <w:t xml:space="preserve">四、中国有机硅产业与国外的比较分析</w:t>
      </w:r>
    </w:p>
    <w:p>
      <w:pPr>
        <w:spacing w:after="150"/>
      </w:pPr>
      <w:r>
        <w:rPr/>
        <w:t xml:space="preserve">五、本土有机硅企业积极布局有机硅上下游</w:t>
      </w:r>
    </w:p>
    <w:p>
      <w:pPr>
        <w:spacing w:after="150"/>
      </w:pPr>
      <w:r>
        <w:rPr/>
        <w:t xml:space="preserve">第三节 2019-2023年中国有机硅单体价格状况分析</w:t>
      </w:r>
    </w:p>
    <w:p>
      <w:pPr>
        <w:spacing w:after="150"/>
      </w:pPr>
      <w:r>
        <w:rPr/>
        <w:t xml:space="preserve">一、中国有机硅单体进出口情况分析</w:t>
      </w:r>
    </w:p>
    <w:p>
      <w:pPr>
        <w:spacing w:after="150"/>
      </w:pPr>
      <w:r>
        <w:rPr/>
        <w:t xml:space="preserve">二、中国有机硅单体价格变化回顾</w:t>
      </w:r>
    </w:p>
    <w:p>
      <w:pPr>
        <w:spacing w:after="150"/>
      </w:pPr>
      <w:r>
        <w:rPr/>
        <w:t xml:space="preserve">三、中国有机硅单体发展预测</w:t>
      </w:r>
    </w:p>
    <w:p>
      <w:pPr>
        <w:spacing w:after="150"/>
      </w:pPr>
      <w:r>
        <w:rPr/>
        <w:t xml:space="preserve">四、中国甲基氯硅烷单体消费量预测</w:t>
      </w:r>
    </w:p>
    <w:p>
      <w:pPr>
        <w:spacing w:after="150"/>
      </w:pPr>
      <w:r>
        <w:rPr>
          <w:b w:val="1"/>
          <w:bCs w:val="1"/>
        </w:rPr>
        <w:t xml:space="preserve">第十章 2019-2023年中国玻璃纤维产业运行走势分析</w:t>
      </w:r>
    </w:p>
    <w:p>
      <w:pPr>
        <w:spacing w:after="150"/>
      </w:pPr>
      <w:r>
        <w:rPr/>
        <w:t xml:space="preserve">第一节 2019-2023年中国玻璃纤维产业运行简况</w:t>
      </w:r>
    </w:p>
    <w:p>
      <w:pPr>
        <w:spacing w:after="150"/>
      </w:pPr>
      <w:r>
        <w:rPr/>
        <w:t xml:space="preserve">一、中国玻璃纤维行业复苏态势明显</w:t>
      </w:r>
    </w:p>
    <w:p>
      <w:pPr>
        <w:spacing w:after="150"/>
      </w:pPr>
      <w:r>
        <w:rPr/>
        <w:t xml:space="preserve">二、中国玻纤工业的发展特点</w:t>
      </w:r>
    </w:p>
    <w:p>
      <w:pPr>
        <w:spacing w:after="150"/>
      </w:pPr>
      <w:r>
        <w:rPr/>
        <w:t xml:space="preserve">三、中国玻纤行业已迈入国际化</w:t>
      </w:r>
    </w:p>
    <w:p>
      <w:pPr>
        <w:spacing w:after="150"/>
      </w:pPr>
      <w:r>
        <w:rPr/>
        <w:t xml:space="preserve">第二节 2019-2023年中国玻纤行业的发展动态分析</w:t>
      </w:r>
    </w:p>
    <w:p>
      <w:pPr>
        <w:spacing w:after="150"/>
      </w:pPr>
      <w:r>
        <w:rPr/>
        <w:t xml:space="preserve">一、ppg为亚洲风能市场引进高强玻璃纤维</w:t>
      </w:r>
    </w:p>
    <w:p>
      <w:pPr>
        <w:spacing w:after="150"/>
      </w:pPr>
      <w:r>
        <w:rPr/>
        <w:t xml:space="preserve">二、巨石玻璃纤维二期正在加紧建设当中</w:t>
      </w:r>
    </w:p>
    <w:p>
      <w:pPr>
        <w:spacing w:after="150"/>
      </w:pPr>
      <w:r>
        <w:rPr/>
        <w:t xml:space="preserve">三、我国玻璃纤维纱销售形势严峻</w:t>
      </w:r>
    </w:p>
    <w:p>
      <w:pPr>
        <w:spacing w:after="150"/>
      </w:pPr>
      <w:r>
        <w:rPr/>
        <w:t xml:space="preserve">四、工程塑料需求促进国内玻璃纤维市场向好</w:t>
      </w:r>
    </w:p>
    <w:p>
      <w:pPr>
        <w:spacing w:after="150"/>
      </w:pPr>
      <w:r>
        <w:rPr/>
        <w:t xml:space="preserve">第三节 2019-2023年中国玻璃纤维市场发展概况</w:t>
      </w:r>
    </w:p>
    <w:p>
      <w:pPr>
        <w:spacing w:after="150"/>
      </w:pPr>
      <w:r>
        <w:rPr/>
        <w:t xml:space="preserve">一、中国玻璃纤维生产及世界所占比重</w:t>
      </w:r>
    </w:p>
    <w:p>
      <w:pPr>
        <w:spacing w:after="150"/>
      </w:pPr>
      <w:r>
        <w:rPr/>
        <w:t xml:space="preserve">二、国内玻璃纤维市场发展的特点</w:t>
      </w:r>
    </w:p>
    <w:p>
      <w:pPr>
        <w:spacing w:after="150"/>
      </w:pPr>
      <w:r>
        <w:rPr/>
        <w:t xml:space="preserve">三、中国玻璃纤维市场内需情况</w:t>
      </w:r>
    </w:p>
    <w:p>
      <w:pPr>
        <w:spacing w:after="150"/>
      </w:pPr>
      <w:r>
        <w:rPr/>
        <w:t xml:space="preserve">四、中国玻璃纤维作为重要原材料应用情况分析</w:t>
      </w:r>
    </w:p>
    <w:p>
      <w:pPr>
        <w:spacing w:after="150"/>
      </w:pPr>
      <w:r>
        <w:rPr>
          <w:b w:val="1"/>
          <w:bCs w:val="1"/>
        </w:rPr>
        <w:t xml:space="preserve">第十一章 2019-2023年中国涂料工业运行动态研究</w:t>
      </w:r>
    </w:p>
    <w:p>
      <w:pPr>
        <w:spacing w:after="150"/>
      </w:pPr>
      <w:r>
        <w:rPr/>
        <w:t xml:space="preserve">第一节 2019-2023年中国涂料行业运行总况</w:t>
      </w:r>
    </w:p>
    <w:p>
      <w:pPr>
        <w:spacing w:after="150"/>
      </w:pPr>
      <w:r>
        <w:rPr/>
        <w:t xml:space="preserve">一、中国涂料行业开始进入转型期</w:t>
      </w:r>
    </w:p>
    <w:p>
      <w:pPr>
        <w:spacing w:after="150"/>
      </w:pPr>
      <w:r>
        <w:rPr/>
        <w:t xml:space="preserve">二、涂料业并购风潮中外企获利最大</w:t>
      </w:r>
    </w:p>
    <w:p>
      <w:pPr>
        <w:spacing w:after="150"/>
      </w:pPr>
      <w:r>
        <w:rPr/>
        <w:t xml:space="preserve">三、新国标将推动涂料行业分化</w:t>
      </w:r>
    </w:p>
    <w:p>
      <w:pPr>
        <w:spacing w:after="150"/>
      </w:pPr>
      <w:r>
        <w:rPr/>
        <w:t xml:space="preserve">四、消费观念变化促进涂料企业转变方向</w:t>
      </w:r>
    </w:p>
    <w:p>
      <w:pPr>
        <w:spacing w:after="150"/>
      </w:pPr>
      <w:r>
        <w:rPr/>
        <w:t xml:space="preserve">第二节 2019-2023年中国涂料市场格局分析</w:t>
      </w:r>
    </w:p>
    <w:p>
      <w:pPr>
        <w:spacing w:after="150"/>
      </w:pPr>
      <w:r>
        <w:rPr/>
        <w:t xml:space="preserve">一、中国涂料市场变革与特征</w:t>
      </w:r>
    </w:p>
    <w:p>
      <w:pPr>
        <w:spacing w:after="150"/>
      </w:pPr>
      <w:r>
        <w:rPr/>
        <w:t xml:space="preserve">二、国内涂料市场在寒冬中艰难发展</w:t>
      </w:r>
    </w:p>
    <w:p>
      <w:pPr>
        <w:spacing w:after="150"/>
      </w:pPr>
      <w:r>
        <w:rPr/>
        <w:t xml:space="preserve">三、农村涂料市场消费受到多方面制约</w:t>
      </w:r>
    </w:p>
    <w:p>
      <w:pPr>
        <w:spacing w:after="150"/>
      </w:pPr>
      <w:r>
        <w:rPr/>
        <w:t xml:space="preserve">第三节 2019-2023年中国涂料行业竞争状况分析</w:t>
      </w:r>
    </w:p>
    <w:p>
      <w:pPr>
        <w:spacing w:after="150"/>
      </w:pPr>
      <w:r>
        <w:rPr/>
        <w:t xml:space="preserve">一、涂料市场竞争的核心与焦点</w:t>
      </w:r>
    </w:p>
    <w:p>
      <w:pPr>
        <w:spacing w:after="150"/>
      </w:pPr>
      <w:r>
        <w:rPr/>
        <w:t xml:space="preserve">二、国内涂料业竞争环境的几大变化</w:t>
      </w:r>
    </w:p>
    <w:p>
      <w:pPr>
        <w:spacing w:after="150"/>
      </w:pPr>
      <w:r>
        <w:rPr/>
        <w:t xml:space="preserve">三、涂料企业市场竞争进入新阶段</w:t>
      </w:r>
    </w:p>
    <w:p>
      <w:pPr>
        <w:spacing w:after="150"/>
      </w:pPr>
      <w:r>
        <w:rPr/>
        <w:t xml:space="preserve">四、国内涂料企业在竞争中处于劣势的原因</w:t>
      </w:r>
    </w:p>
    <w:p>
      <w:pPr>
        <w:spacing w:after="150"/>
      </w:pPr>
      <w:r>
        <w:rPr/>
        <w:t xml:space="preserve">五、民族涂料工业在激烈竞争中的发展机会</w:t>
      </w:r>
    </w:p>
    <w:p>
      <w:pPr>
        <w:spacing w:after="150"/>
      </w:pPr>
      <w:r>
        <w:rPr/>
        <w:t xml:space="preserve">第四节 2019-2023年中国涂料自主品牌建设情况</w:t>
      </w:r>
    </w:p>
    <w:p>
      <w:pPr>
        <w:spacing w:after="150"/>
      </w:pPr>
      <w:r>
        <w:rPr/>
        <w:t xml:space="preserve">一、品牌主导涂料行业竞争成必然趋势</w:t>
      </w:r>
    </w:p>
    <w:p>
      <w:pPr>
        <w:spacing w:after="150"/>
      </w:pPr>
      <w:r>
        <w:rPr/>
        <w:t xml:space="preserve">二、涂料行业外资品牌和国内品牌各有特点</w:t>
      </w:r>
    </w:p>
    <w:p>
      <w:pPr>
        <w:spacing w:after="150"/>
      </w:pPr>
      <w:r>
        <w:rPr/>
        <w:t xml:space="preserve">三、涂料品牌开始大举争夺三四级市场</w:t>
      </w:r>
    </w:p>
    <w:p>
      <w:pPr>
        <w:spacing w:after="150"/>
      </w:pPr>
      <w:r>
        <w:rPr/>
        <w:t xml:space="preserve">四、涂料企业创塑品牌的战略要点</w:t>
      </w:r>
    </w:p>
    <w:p>
      <w:pPr>
        <w:spacing w:after="150"/>
      </w:pPr>
      <w:r>
        <w:rPr>
          <w:b w:val="1"/>
          <w:bCs w:val="1"/>
        </w:rPr>
        <w:t xml:space="preserve">第十二章 2024-2029年中国硅树脂行业发展趋势预测分析</w:t>
      </w:r>
    </w:p>
    <w:p>
      <w:pPr>
        <w:spacing w:after="150"/>
      </w:pPr>
      <w:r>
        <w:rPr/>
        <w:t xml:space="preserve">第一节 2024-2029年中国硅树脂行业趋势预测分析</w:t>
      </w:r>
    </w:p>
    <w:p>
      <w:pPr>
        <w:spacing w:after="150"/>
      </w:pPr>
      <w:r>
        <w:rPr/>
        <w:t xml:space="preserve">一、硅树脂竞争格局预测分析</w:t>
      </w:r>
    </w:p>
    <w:p>
      <w:pPr>
        <w:spacing w:after="150"/>
      </w:pPr>
      <w:r>
        <w:rPr/>
        <w:t xml:space="preserve">二、硅树脂技术发展方向分析</w:t>
      </w:r>
    </w:p>
    <w:p>
      <w:pPr>
        <w:spacing w:after="150"/>
      </w:pPr>
      <w:r>
        <w:rPr/>
        <w:t xml:space="preserve">三、中国合成树脂制造行业预测分析</w:t>
      </w:r>
    </w:p>
    <w:p>
      <w:pPr>
        <w:spacing w:after="150"/>
      </w:pPr>
      <w:r>
        <w:rPr/>
        <w:t xml:space="preserve">第二节 2024-2029年中国硅树脂行业市场预测分析</w:t>
      </w:r>
    </w:p>
    <w:p>
      <w:pPr>
        <w:spacing w:after="150"/>
      </w:pPr>
      <w:r>
        <w:rPr/>
        <w:t xml:space="preserve">一、硅树脂产能预测分析</w:t>
      </w:r>
    </w:p>
    <w:p>
      <w:pPr>
        <w:spacing w:after="150"/>
      </w:pPr>
      <w:r>
        <w:rPr/>
        <w:t xml:space="preserve">二、硅树脂需求预测分析</w:t>
      </w:r>
    </w:p>
    <w:p>
      <w:pPr>
        <w:spacing w:after="150"/>
      </w:pPr>
      <w:r>
        <w:rPr/>
        <w:t xml:space="preserve">三、硅树脂进出口预测分析</w:t>
      </w:r>
    </w:p>
    <w:p>
      <w:pPr>
        <w:spacing w:after="150"/>
      </w:pPr>
      <w:r>
        <w:rPr/>
        <w:t xml:space="preserve">第三节 2024-2029年中国硅树脂行业市场盈利预测分析</w:t>
      </w:r>
    </w:p>
    <w:p>
      <w:pPr>
        <w:spacing w:after="150"/>
      </w:pPr>
      <w:r>
        <w:rPr>
          <w:b w:val="1"/>
          <w:bCs w:val="1"/>
        </w:rPr>
        <w:t xml:space="preserve">第十三章 2024-2029年中国硅树脂行业投资机会与风险分析</w:t>
      </w:r>
    </w:p>
    <w:p>
      <w:pPr>
        <w:spacing w:after="150"/>
      </w:pPr>
      <w:r>
        <w:rPr/>
        <w:t xml:space="preserve">第一节 2024-2029年中国硅树脂行业投资机会分析</w:t>
      </w:r>
    </w:p>
    <w:p>
      <w:pPr>
        <w:spacing w:after="150"/>
      </w:pPr>
      <w:r>
        <w:rPr/>
        <w:t xml:space="preserve">一、硅树脂投资潜力分析</w:t>
      </w:r>
    </w:p>
    <w:p>
      <w:pPr>
        <w:spacing w:after="150"/>
      </w:pPr>
      <w:r>
        <w:rPr/>
        <w:t xml:space="preserve">二、硅树脂投资吸引力分析</w:t>
      </w:r>
    </w:p>
    <w:p>
      <w:pPr>
        <w:spacing w:after="150"/>
      </w:pPr>
      <w:r>
        <w:rPr/>
        <w:t xml:space="preserve">第二节 2024-2029年中国硅树脂行业投资前景分析</w:t>
      </w:r>
    </w:p>
    <w:p>
      <w:pPr>
        <w:spacing w:after="150"/>
      </w:pPr>
      <w:r>
        <w:rPr/>
        <w:t xml:space="preserve">一、硅树脂行业竞争风险</w:t>
      </w:r>
    </w:p>
    <w:p>
      <w:pPr>
        <w:spacing w:after="150"/>
      </w:pPr>
      <w:r>
        <w:rPr/>
        <w:t xml:space="preserve">二、硅树脂技术风险分析</w:t>
      </w:r>
    </w:p>
    <w:p>
      <w:pPr>
        <w:spacing w:after="150"/>
      </w:pPr>
      <w:r>
        <w:rPr/>
        <w:t xml:space="preserve">三、政策风险分析</w:t>
      </w:r>
    </w:p>
    <w:p>
      <w:pPr>
        <w:spacing w:after="150"/>
      </w:pPr>
      <w:r>
        <w:rPr/>
        <w:t xml:space="preserve">第三节 投资建议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图表：2019-2023年中国城乡居民恩格尔系数对比表</w:t>
      </w:r>
    </w:p>
    <w:p>
      <w:pPr>
        <w:spacing w:after="150"/>
      </w:pPr>
      <w:r>
        <w:rPr/>
        <w:t xml:space="preserve">图表：2019-2023年中国城乡居民恩格尔系数走势图</w:t>
      </w:r>
    </w:p>
    <w:p>
      <w:pPr>
        <w:spacing w:after="150"/>
      </w:pPr>
      <w:r>
        <w:rPr/>
        <w:t xml:space="preserve">图表：2019-2023年中国工业增加值增长趋势图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2024-2029年中国硅树脂行业市场形势分析及投资风险研究报告</dc:title>
  <dc:description>2024-2029年中国硅树脂行业市场形势分析及投资风险研究报告</dc:description>
  <dc:subject>2024-2029年中国硅树脂行业市场形势分析及投资风险研究报告</dc:subject>
  <cp:keywords>研究报告</cp:keywords>
  <cp:category>研究报告</cp:category>
  <cp:lastModifiedBy>北京中道泰和信息咨询有限公司</cp:lastModifiedBy>
  <dcterms:created xsi:type="dcterms:W3CDTF">2024-01-22T17:10:16+08:00</dcterms:created>
  <dcterms:modified xsi:type="dcterms:W3CDTF">2024-01-22T17:10:16+08:00</dcterms:modified>
</cp:coreProperties>
</file>

<file path=docProps/custom.xml><?xml version="1.0" encoding="utf-8"?>
<Properties xmlns="http://schemas.openxmlformats.org/officeDocument/2006/custom-properties" xmlns:vt="http://schemas.openxmlformats.org/officeDocument/2006/docPropsVTypes"/>
</file>