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2026-2031年中国洁牙设备行业市场调查与投资建议分析报告</w:t>
      </w:r>
    </w:p>
    <w:p>
      <w:pPr>
        <w:spacing w:after="150"/>
      </w:pPr>
      <w:r>
        <w:rPr>
          <w:b w:val="1"/>
          <w:bCs w:val="1"/>
        </w:rPr>
        <w:t xml:space="preserve">报告简介</w:t>
      </w:r>
    </w:p>
    <w:p>
      <w:pPr>
        <w:spacing w:after="150"/>
      </w:pPr>
      <w:r>
        <w:rPr/>
        <w:t xml:space="preserve">洁牙设备行业研究报告中的洁牙设备行业数据分析以权威的国家统计数据为基础，采用宏观和微观相结合的分析方式，利用科学的统计分析方法，在描述行业概貌的同时，对洁牙设备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洁牙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牙设备行业研究单位等公布和提供的大量资料。报告对我国洁牙设备行业的供需状况、发展现状、子行业发展变化等进行了分析，重点分析了国内外洁牙设备行业的发展现状、如何面对行业的发展挑战、行业的发展建议、行业竞争力，以及行业的投资分析和趋势预测等等。报告还综合了洁牙设备行业的整体发展动态，对行业在产品方面提供了参考建议和具体解决办法。报告对于洁牙设备产品生产企业、经销商、行业管理部门以及拟进入该行业的投资者具有重要的参考价值，对于研究我国洁牙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中国洁牙设备行业概述</w:t>
      </w:r>
    </w:p>
    <w:p>
      <w:pPr>
        <w:spacing w:before="75" w:after="0"/>
      </w:pPr>
      <w:r>
        <w:rPr/>
        <w:t xml:space="preserve">第一节 产品发展</w:t>
      </w:r>
    </w:p>
    <w:p>
      <w:pPr>
        <w:spacing w:before="75" w:after="0"/>
      </w:pPr>
      <w:r>
        <w:rPr/>
        <w:t xml:space="preserve">第二节 产业链概述</w:t>
      </w:r>
    </w:p>
    <w:p>
      <w:pPr>
        <w:spacing w:before="75" w:after="0"/>
      </w:pPr>
      <w:r>
        <w:rPr/>
        <w:t xml:space="preserve">第三节 产品分类</w:t>
      </w:r>
    </w:p>
    <w:p>
      <w:pPr>
        <w:spacing w:before="75" w:after="0"/>
      </w:pPr>
      <w:r>
        <w:rPr>
          <w:b w:val="1"/>
          <w:bCs w:val="1"/>
        </w:rPr>
        <w:t xml:space="preserve">第二章 洁牙设备行业发展概况</w:t>
      </w:r>
    </w:p>
    <w:p>
      <w:pPr>
        <w:spacing w:before="75" w:after="0"/>
      </w:pPr>
      <w:r>
        <w:rPr/>
        <w:t xml:space="preserve">第一节 发展环境</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发展现状</w:t>
      </w:r>
    </w:p>
    <w:p>
      <w:pPr>
        <w:spacing w:before="75" w:after="0"/>
      </w:pPr>
      <w:r>
        <w:rPr/>
        <w:t xml:space="preserve">一、行业规模</w:t>
      </w:r>
    </w:p>
    <w:p>
      <w:pPr>
        <w:spacing w:before="75" w:after="0"/>
      </w:pPr>
      <w:r>
        <w:rPr/>
        <w:t xml:space="preserve">二、区域结构</w:t>
      </w:r>
    </w:p>
    <w:p>
      <w:pPr>
        <w:spacing w:before="75" w:after="0"/>
      </w:pPr>
      <w:r>
        <w:rPr/>
        <w:t xml:space="preserve">三、行业结构</w:t>
      </w:r>
    </w:p>
    <w:p>
      <w:pPr>
        <w:spacing w:before="75" w:after="0"/>
      </w:pPr>
      <w:r>
        <w:rPr/>
        <w:t xml:space="preserve">四、行业盈利水平</w:t>
      </w:r>
    </w:p>
    <w:p>
      <w:pPr>
        <w:spacing w:before="75" w:after="0"/>
      </w:pPr>
      <w:r>
        <w:rPr/>
        <w:t xml:space="preserve">第三节 发展特点</w:t>
      </w:r>
    </w:p>
    <w:p>
      <w:pPr>
        <w:spacing w:before="75" w:after="0"/>
      </w:pPr>
      <w:r>
        <w:rPr/>
        <w:t xml:space="preserve">第四节 存在问题</w:t>
      </w:r>
    </w:p>
    <w:p>
      <w:pPr>
        <w:spacing w:before="75" w:after="0"/>
      </w:pPr>
      <w:r>
        <w:rPr/>
        <w:t xml:space="preserve">第五节 细分市场</w:t>
      </w:r>
    </w:p>
    <w:p>
      <w:pPr>
        <w:spacing w:before="75" w:after="0"/>
      </w:pPr>
      <w:r>
        <w:rPr>
          <w:b w:val="1"/>
          <w:bCs w:val="1"/>
        </w:rPr>
        <w:t xml:space="preserve">第三章 中国洁牙设备经济环境及产业分析</w:t>
      </w:r>
    </w:p>
    <w:p>
      <w:pPr>
        <w:spacing w:before="75" w:after="0"/>
      </w:pPr>
      <w:r>
        <w:rPr/>
        <w:t xml:space="preserve">第一节 行业运行经济环境分析</w:t>
      </w:r>
    </w:p>
    <w:p>
      <w:pPr>
        <w:spacing w:before="75" w:after="0"/>
      </w:pPr>
      <w:r>
        <w:rPr/>
        <w:t xml:space="preserve">一、全球经济危机对中国宏观经济的消极影响</w:t>
      </w:r>
    </w:p>
    <w:p>
      <w:pPr>
        <w:spacing w:before="75" w:after="0"/>
      </w:pPr>
      <w:r>
        <w:rPr/>
        <w:t xml:space="preserve">二、全球经济危机对洁牙设备行业的影响</w:t>
      </w:r>
    </w:p>
    <w:p>
      <w:pPr>
        <w:spacing w:before="75" w:after="0"/>
      </w:pPr>
      <w:r>
        <w:rPr/>
        <w:t xml:space="preserve">三、全球经济危机对上下游产业的影响</w:t>
      </w:r>
    </w:p>
    <w:p>
      <w:pPr>
        <w:spacing w:before="75" w:after="0"/>
      </w:pPr>
      <w:r>
        <w:rPr/>
        <w:t xml:space="preserve">四、中国扩大内需保增长的政策解析</w:t>
      </w:r>
    </w:p>
    <w:p>
      <w:pPr>
        <w:spacing w:before="75" w:after="0"/>
      </w:pPr>
      <w:r>
        <w:rPr/>
        <w:t xml:space="preserve">五、行业未来运行环境总述</w:t>
      </w:r>
    </w:p>
    <w:p>
      <w:pPr>
        <w:spacing w:before="75" w:after="0"/>
      </w:pPr>
      <w:r>
        <w:rPr/>
        <w:t xml:space="preserve">第二节 我国洁牙设备产业的发展状况</w:t>
      </w:r>
    </w:p>
    <w:p>
      <w:pPr>
        <w:spacing w:before="75" w:after="0"/>
      </w:pPr>
      <w:r>
        <w:rPr/>
        <w:t xml:space="preserve">一、产业发展总体现状</w:t>
      </w:r>
    </w:p>
    <w:p>
      <w:pPr>
        <w:spacing w:before="75" w:after="0"/>
      </w:pPr>
      <w:r>
        <w:rPr/>
        <w:t xml:space="preserve">二、行业发展中存在的问题</w:t>
      </w:r>
    </w:p>
    <w:p>
      <w:pPr>
        <w:spacing w:before="75" w:after="0"/>
      </w:pPr>
      <w:r>
        <w:rPr/>
        <w:t xml:space="preserve">三、2021-2026年我国行业发展回顾</w:t>
      </w:r>
    </w:p>
    <w:p>
      <w:pPr>
        <w:spacing w:before="75" w:after="0"/>
      </w:pPr>
      <w:r>
        <w:rPr>
          <w:b w:val="1"/>
          <w:bCs w:val="1"/>
        </w:rPr>
        <w:t xml:space="preserve">第四章 2021-2026年中国洁牙设备厂商市场竞争力与市场竞争格局</w:t>
      </w:r>
    </w:p>
    <w:p>
      <w:pPr>
        <w:spacing w:before="75" w:after="0"/>
      </w:pPr>
      <w:r>
        <w:rPr/>
        <w:t xml:space="preserve">第一节 主力厂商市场竞争力评价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第二节 竞争格局分析</w:t>
      </w:r>
    </w:p>
    <w:p>
      <w:pPr>
        <w:spacing w:before="75" w:after="0"/>
      </w:pPr>
      <w:r>
        <w:rPr/>
        <w:t xml:space="preserve">一、整体竞争力分析</w:t>
      </w:r>
    </w:p>
    <w:p>
      <w:pPr>
        <w:spacing w:before="75" w:after="0"/>
      </w:pPr>
      <w:r>
        <w:rPr/>
        <w:t xml:space="preserve">二、潜在进入者与替代产品</w:t>
      </w:r>
    </w:p>
    <w:p>
      <w:pPr>
        <w:spacing w:before="75" w:after="0"/>
      </w:pPr>
      <w:r>
        <w:rPr>
          <w:b w:val="1"/>
          <w:bCs w:val="1"/>
        </w:rPr>
        <w:t xml:space="preserve">第五章 中国洁牙设备产品市场价格情况</w:t>
      </w:r>
    </w:p>
    <w:p>
      <w:pPr>
        <w:spacing w:before="75" w:after="0"/>
      </w:pPr>
      <w:r>
        <w:rPr/>
        <w:t xml:space="preserve">第一节 价格特征分析</w:t>
      </w:r>
    </w:p>
    <w:p>
      <w:pPr>
        <w:spacing w:before="75" w:after="0"/>
      </w:pPr>
      <w:r>
        <w:rPr/>
        <w:t xml:space="preserve">第二节 主要品牌产品价位分析</w:t>
      </w:r>
    </w:p>
    <w:p>
      <w:pPr>
        <w:spacing w:before="75" w:after="0"/>
      </w:pPr>
      <w:r>
        <w:rPr/>
        <w:t xml:space="preserve">第三节 价格与成本的关系</w:t>
      </w:r>
    </w:p>
    <w:p>
      <w:pPr>
        <w:spacing w:before="75" w:after="0"/>
      </w:pPr>
      <w:r>
        <w:rPr/>
        <w:t xml:space="preserve">第四节 如何分析竞争对手的价格策略</w:t>
      </w:r>
    </w:p>
    <w:p>
      <w:pPr>
        <w:spacing w:before="75" w:after="0"/>
      </w:pPr>
      <w:r>
        <w:rPr/>
        <w:t xml:space="preserve">第五节 价格竞争</w:t>
      </w:r>
    </w:p>
    <w:p>
      <w:pPr>
        <w:spacing w:before="75" w:after="0"/>
      </w:pPr>
      <w:r>
        <w:rPr/>
        <w:t xml:space="preserve">第六节 底价格策略与品牌战略</w:t>
      </w:r>
    </w:p>
    <w:p>
      <w:pPr>
        <w:spacing w:before="75" w:after="0"/>
      </w:pPr>
      <w:r>
        <w:rPr>
          <w:b w:val="1"/>
          <w:bCs w:val="1"/>
        </w:rPr>
        <w:t xml:space="preserve">第六章 洁牙设备产业用户度分析</w:t>
      </w:r>
    </w:p>
    <w:p>
      <w:pPr>
        <w:spacing w:before="75" w:after="0"/>
      </w:pPr>
      <w:r>
        <w:rPr/>
        <w:t xml:space="preserve">第一节 洁牙设备产业用户认知程度</w:t>
      </w:r>
    </w:p>
    <w:p>
      <w:pPr>
        <w:spacing w:before="75" w:after="0"/>
      </w:pPr>
      <w:r>
        <w:rPr/>
        <w:t xml:space="preserve">第二节 洁牙设备产业用户关注因素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第七章 洁牙设备国内重点生产厂家分析</w:t>
      </w:r>
    </w:p>
    <w:p>
      <w:pPr>
        <w:spacing w:before="75" w:after="0"/>
      </w:pPr>
      <w:r>
        <w:rPr/>
        <w:t xml:space="preserve">第一节 上海品瑞医疗器械设备有限公司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第二节 桂林市啄木鸟医疗器械有限公司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第三节 深圳市三马奔科技有限公司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第四节 郑州天杰电子有限公司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t xml:space="preserve">第五节 广州市康诺医疗器械有限公司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四、投资预测</w:t>
      </w:r>
    </w:p>
    <w:p>
      <w:pPr>
        <w:spacing w:before="75" w:after="0"/>
      </w:pPr>
      <w:r>
        <w:rPr>
          <w:b w:val="1"/>
          <w:bCs w:val="1"/>
        </w:rPr>
        <w:t xml:space="preserve">第八章 中国洁牙设备行业用户需求研究</w:t>
      </w:r>
    </w:p>
    <w:p>
      <w:pPr>
        <w:spacing w:before="75" w:after="0"/>
      </w:pPr>
      <w:r>
        <w:rPr/>
        <w:t xml:space="preserve">第一节 品牌倾向</w:t>
      </w:r>
    </w:p>
    <w:p>
      <w:pPr>
        <w:spacing w:before="75" w:after="0"/>
      </w:pPr>
      <w:r>
        <w:rPr/>
        <w:t xml:space="preserve">第二节 产品功能</w:t>
      </w:r>
    </w:p>
    <w:p>
      <w:pPr>
        <w:spacing w:before="75" w:after="0"/>
      </w:pPr>
      <w:r>
        <w:rPr/>
        <w:t xml:space="preserve">第三节 代理渠道</w:t>
      </w:r>
    </w:p>
    <w:p>
      <w:pPr>
        <w:spacing w:before="75" w:after="0"/>
      </w:pPr>
      <w:r>
        <w:rPr/>
        <w:t xml:space="preserve">第四节 服务体验</w:t>
      </w:r>
    </w:p>
    <w:p>
      <w:pPr>
        <w:spacing w:before="75" w:after="0"/>
      </w:pPr>
      <w:r>
        <w:rPr>
          <w:b w:val="1"/>
          <w:bCs w:val="1"/>
        </w:rPr>
        <w:t xml:space="preserve">第九章 洁牙设备行业发展机会及对策建议</w:t>
      </w:r>
    </w:p>
    <w:p>
      <w:pPr>
        <w:spacing w:before="75" w:after="0"/>
      </w:pPr>
      <w:r>
        <w:rPr/>
        <w:t xml:space="preserve">第一节 行业风险预警分析</w:t>
      </w:r>
    </w:p>
    <w:p>
      <w:pPr>
        <w:spacing w:before="75" w:after="0"/>
      </w:pPr>
      <w:r>
        <w:rPr/>
        <w:t xml:space="preserve">一、经济环境风险分析</w:t>
      </w:r>
    </w:p>
    <w:p>
      <w:pPr>
        <w:spacing w:before="75" w:after="0"/>
      </w:pPr>
      <w:r>
        <w:rPr/>
        <w:t xml:space="preserve">二、产业政策环境风险分析</w:t>
      </w:r>
    </w:p>
    <w:p>
      <w:pPr>
        <w:spacing w:before="75" w:after="0"/>
      </w:pPr>
      <w:r>
        <w:rPr/>
        <w:t xml:space="preserve">三、行业市场风险分析</w:t>
      </w:r>
    </w:p>
    <w:p>
      <w:pPr>
        <w:spacing w:before="75" w:after="0"/>
      </w:pPr>
      <w:r>
        <w:rPr/>
        <w:t xml:space="preserve">四、行业发展风险防范建议</w:t>
      </w:r>
    </w:p>
    <w:p>
      <w:pPr>
        <w:spacing w:before="75" w:after="0"/>
      </w:pPr>
      <w:r>
        <w:rPr/>
        <w:t xml:space="preserve">第二节 行业发展机会及建议</w:t>
      </w:r>
    </w:p>
    <w:p>
      <w:pPr>
        <w:spacing w:before="75" w:after="0"/>
      </w:pPr>
      <w:r>
        <w:rPr/>
        <w:t xml:space="preserve">一、总体发展机会及发展建议</w:t>
      </w:r>
    </w:p>
    <w:p>
      <w:pPr>
        <w:spacing w:before="75" w:after="0"/>
      </w:pPr>
      <w:r>
        <w:rPr/>
        <w:t xml:space="preserve">二、行业并购发展机会及建议</w:t>
      </w:r>
    </w:p>
    <w:p>
      <w:pPr>
        <w:spacing w:before="75" w:after="0"/>
      </w:pPr>
      <w:r>
        <w:rPr/>
        <w:t xml:space="preserve">三、行业市场机会及发展建议</w:t>
      </w:r>
    </w:p>
    <w:p>
      <w:pPr>
        <w:spacing w:before="75" w:after="0"/>
      </w:pPr>
      <w:r>
        <w:rPr/>
        <w:t xml:space="preserve">四、洁牙设备行业发展现状及存在问题</w:t>
      </w:r>
    </w:p>
    <w:p>
      <w:pPr>
        <w:spacing w:before="75" w:after="0"/>
      </w:pPr>
      <w:r>
        <w:rPr/>
        <w:t xml:space="preserve">五、洁牙设备行业企业应对策略</w:t>
      </w:r>
    </w:p>
    <w:p>
      <w:pPr>
        <w:spacing w:before="75" w:after="0"/>
      </w:pPr>
      <w:r>
        <w:rPr>
          <w:b w:val="1"/>
          <w:bCs w:val="1"/>
        </w:rPr>
        <w:t xml:space="preserve">第十章 洁牙设备行业进出口分析</w:t>
      </w:r>
    </w:p>
    <w:p>
      <w:pPr>
        <w:spacing w:before="75" w:after="0"/>
      </w:pPr>
      <w:r>
        <w:rPr/>
        <w:t xml:space="preserve">第一节 我国出口及增长情况</w:t>
      </w:r>
    </w:p>
    <w:p>
      <w:pPr>
        <w:spacing w:before="75" w:after="0"/>
      </w:pPr>
      <w:r>
        <w:rPr/>
        <w:t xml:space="preserve">第二节 国内产品2021-2026年进出口数据分析</w:t>
      </w:r>
    </w:p>
    <w:p>
      <w:pPr>
        <w:spacing w:before="75" w:after="0"/>
      </w:pPr>
      <w:r>
        <w:rPr/>
        <w:t xml:space="preserve">第三节 2026-2031国内产品未来进出口情况预测</w:t>
      </w:r>
    </w:p>
    <w:p>
      <w:pPr>
        <w:spacing w:before="75" w:after="0"/>
      </w:pPr>
      <w:r>
        <w:rPr>
          <w:b w:val="1"/>
          <w:bCs w:val="1"/>
        </w:rPr>
        <w:t xml:space="preserve">第十一章 洁牙设备行业发展趋势分析</w:t>
      </w:r>
    </w:p>
    <w:p>
      <w:pPr>
        <w:spacing w:before="75" w:after="0"/>
      </w:pPr>
      <w:r>
        <w:rPr/>
        <w:t xml:space="preserve">第一节 洁牙设备行业发展趋势</w:t>
      </w:r>
    </w:p>
    <w:p>
      <w:pPr>
        <w:spacing w:before="75" w:after="0"/>
      </w:pPr>
      <w:r>
        <w:rPr/>
        <w:t xml:space="preserve">一、市场发展趋势</w:t>
      </w:r>
    </w:p>
    <w:p>
      <w:pPr>
        <w:spacing w:before="75" w:after="0"/>
      </w:pPr>
      <w:r>
        <w:rPr/>
        <w:t xml:space="preserve">二、行业竞争趋势</w:t>
      </w:r>
    </w:p>
    <w:p>
      <w:pPr>
        <w:spacing w:before="75" w:after="0"/>
      </w:pPr>
      <w:r>
        <w:rPr/>
        <w:t xml:space="preserve">三、技术发展趋势</w:t>
      </w:r>
    </w:p>
    <w:p>
      <w:pPr>
        <w:spacing w:before="75" w:after="0"/>
      </w:pPr>
      <w:r>
        <w:rPr/>
        <w:t xml:space="preserve">第二节 2026-2031洁牙设备行业运行能力预测</w:t>
      </w:r>
    </w:p>
    <w:p>
      <w:pPr>
        <w:spacing w:before="75" w:after="0"/>
      </w:pPr>
      <w:r>
        <w:rPr/>
        <w:t xml:space="preserve">一、2026-2031洁牙设备行业总资产预测</w:t>
      </w:r>
    </w:p>
    <w:p>
      <w:pPr>
        <w:spacing w:before="75" w:after="0"/>
      </w:pPr>
      <w:r>
        <w:rPr/>
        <w:t xml:space="preserve">二、2026-2031洁牙设备行业工业总产值预测</w:t>
      </w:r>
    </w:p>
    <w:p>
      <w:pPr>
        <w:spacing w:before="75" w:after="0"/>
      </w:pPr>
      <w:r>
        <w:rPr/>
        <w:t xml:space="preserve">三、2026-2031洁牙设备行业产品销售收入预测</w:t>
      </w:r>
    </w:p>
    <w:p>
      <w:pPr>
        <w:spacing w:before="75" w:after="0"/>
      </w:pPr>
      <w:r>
        <w:rPr/>
        <w:t xml:space="preserve">四、2026-2031洁牙设备行业利润总额预测</w:t>
      </w:r>
    </w:p>
    <w:p>
      <w:pPr>
        <w:spacing w:before="75" w:after="0"/>
      </w:pPr>
      <w:r>
        <w:rPr>
          <w:b w:val="1"/>
          <w:bCs w:val="1"/>
        </w:rPr>
        <w:t xml:space="preserve">第十二章 产业政策及贸易预警</w:t>
      </w:r>
    </w:p>
    <w:p>
      <w:pPr>
        <w:spacing w:before="75" w:after="0"/>
      </w:pPr>
      <w:r>
        <w:rPr/>
        <w:t xml:space="preserve">第一节 国内外产业政策分析</w:t>
      </w:r>
    </w:p>
    <w:p>
      <w:pPr>
        <w:spacing w:before="75" w:after="0"/>
      </w:pPr>
      <w:r>
        <w:rPr/>
        <w:t xml:space="preserve">一、中国相关产业政策</w:t>
      </w:r>
    </w:p>
    <w:p>
      <w:pPr>
        <w:spacing w:before="75" w:after="0"/>
      </w:pPr>
      <w:r>
        <w:rPr/>
        <w:t xml:space="preserve">二、国外相关产业政策</w:t>
      </w:r>
    </w:p>
    <w:p>
      <w:pPr>
        <w:spacing w:before="75" w:after="0"/>
      </w:pPr>
      <w:r>
        <w:rPr/>
        <w:t xml:space="preserve">第二节 国内外环保规定</w:t>
      </w:r>
    </w:p>
    <w:p>
      <w:pPr>
        <w:spacing w:before="75" w:after="0"/>
      </w:pPr>
      <w:r>
        <w:rPr/>
        <w:t xml:space="preserve">一、中国相关环保规定</w:t>
      </w:r>
    </w:p>
    <w:p>
      <w:pPr>
        <w:spacing w:before="75" w:after="0"/>
      </w:pPr>
      <w:r>
        <w:rPr/>
        <w:t xml:space="preserve">二、国外相关环保规定</w:t>
      </w:r>
    </w:p>
    <w:p>
      <w:pPr>
        <w:spacing w:before="75" w:after="0"/>
      </w:pPr>
      <w:r>
        <w:rPr/>
        <w:t xml:space="preserve">第三节 贸易预警</w:t>
      </w:r>
    </w:p>
    <w:p>
      <w:pPr>
        <w:spacing w:before="75" w:after="0"/>
      </w:pPr>
      <w:r>
        <w:rPr/>
        <w:t xml:space="preserve">一、可能涉及的倾销及反倾销</w:t>
      </w:r>
    </w:p>
    <w:p>
      <w:pPr>
        <w:spacing w:before="75" w:after="0"/>
      </w:pPr>
      <w:r>
        <w:rPr/>
        <w:t xml:space="preserve">二、可能遭遇的贸易壁垒及技术壁垒</w:t>
      </w:r>
    </w:p>
    <w:p>
      <w:pPr>
        <w:spacing w:before="75" w:after="0"/>
      </w:pPr>
      <w:r>
        <w:rPr/>
        <w:t xml:space="preserve">第四节 近期人民币汇率变化的影响</w:t>
      </w:r>
    </w:p>
    <w:p>
      <w:pPr>
        <w:spacing w:before="75" w:after="0"/>
      </w:pPr>
      <w:r>
        <w:rPr/>
        <w:t xml:space="preserve">第五节 我国与主要市场贸易关系稳定性分析</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第三节 2026-2031全国市场规模及增长趋势</w:t>
      </w:r>
    </w:p>
    <w:p>
      <w:pPr>
        <w:spacing w:before="75" w:after="0"/>
      </w:pPr>
      <w:r>
        <w:rPr/>
        <w:t xml:space="preserve">第四节 2026-2031全国投资规模预测</w:t>
      </w:r>
    </w:p>
    <w:p>
      <w:pPr>
        <w:spacing w:before="75" w:after="0"/>
      </w:pPr>
      <w:r>
        <w:rPr/>
        <w:t xml:space="preserve">第五节 2026-2031市场盈利预测</w:t>
      </w:r>
    </w:p>
    <w:p>
      <w:pPr>
        <w:spacing w:before="75" w:after="0"/>
      </w:pPr>
      <w:r>
        <w:rPr/>
        <w:t xml:space="preserve">第六节 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图表：洁牙设备的产业链结构图</w:t>
      </w:r>
    </w:p>
    <w:p>
      <w:pPr>
        <w:spacing w:before="75" w:after="0"/>
      </w:pPr>
      <w:r>
        <w:rPr/>
        <w:t xml:space="preserve">图表：刮匙、锄形洁治器、镰形洁治器、锉、凿</w:t>
      </w:r>
    </w:p>
    <w:p>
      <w:pPr>
        <w:spacing w:before="75" w:after="0"/>
      </w:pPr>
      <w:r>
        <w:rPr/>
        <w:t xml:space="preserve">图表：通用刮匙</w:t>
      </w:r>
    </w:p>
    <w:p>
      <w:pPr>
        <w:spacing w:before="75" w:after="0"/>
      </w:pPr>
      <w:r>
        <w:rPr/>
        <w:t xml:space="preserve">图表：gracey刮匙</w:t>
      </w:r>
    </w:p>
    <w:p>
      <w:pPr>
        <w:spacing w:before="75" w:after="0"/>
      </w:pPr>
      <w:r>
        <w:rPr/>
        <w:t xml:space="preserve">图表：压电型运动直线型轨迹</w:t>
      </w:r>
    </w:p>
    <w:p>
      <w:pPr>
        <w:spacing w:before="75" w:after="0"/>
      </w:pPr>
      <w:r>
        <w:rPr/>
        <w:t xml:space="preserve">图表：emspiezonmaster600</w:t>
      </w:r>
    </w:p>
    <w:p>
      <w:pPr>
        <w:spacing w:before="75" w:after="0"/>
      </w:pPr>
      <w:r>
        <w:rPr/>
        <w:t xml:space="preserve">图表：社会消费品零售总额月度同比增长率(%)</w:t>
      </w:r>
    </w:p>
    <w:p>
      <w:pPr>
        <w:spacing w:before="75" w:after="0"/>
      </w:pPr>
      <w:r>
        <w:rPr/>
        <w:t xml:space="preserve">图表：固定资产投资完成额月度累计同比增长率(%)</w:t>
      </w:r>
    </w:p>
    <w:p>
      <w:pPr>
        <w:spacing w:before="75" w:after="0"/>
      </w:pPr>
      <w:r>
        <w:rPr/>
        <w:t xml:space="preserve">图表：出口总额月度同比增长率与进口总额月度同比增长率(%)</w:t>
      </w:r>
    </w:p>
    <w:p>
      <w:pPr>
        <w:spacing w:before="75" w:after="0"/>
      </w:pPr>
      <w:r>
        <w:rPr/>
        <w:t xml:space="preserve">图表：居民消费价格指数(上年同月=100)</w:t>
      </w:r>
    </w:p>
    <w:p>
      <w:pPr>
        <w:spacing w:before="75" w:after="0"/>
      </w:pPr>
      <w:r>
        <w:rPr/>
        <w:t xml:space="preserve">图表：2021-2026年全国洁牙设备规模趋势图</w:t>
      </w:r>
    </w:p>
    <w:p>
      <w:pPr>
        <w:spacing w:before="75" w:after="0"/>
      </w:pPr>
      <w:r>
        <w:rPr/>
        <w:t xml:space="preserve">图表：洁牙设备行业环境“波特五力”分析模型</w:t>
      </w:r>
    </w:p>
    <w:p>
      <w:pPr>
        <w:spacing w:before="75" w:after="0"/>
      </w:pPr>
      <w:r>
        <w:rPr/>
        <w:t xml:space="preserve">图表：我国洁牙设备区域分布图</w:t>
      </w:r>
    </w:p>
    <w:p>
      <w:pPr>
        <w:spacing w:before="75" w:after="0"/>
      </w:pPr>
      <w:r>
        <w:rPr/>
        <w:t xml:space="preserve">图表：2021-2026年全国利润总额及增长趋势图</w:t>
      </w:r>
    </w:p>
    <w:p>
      <w:pPr>
        <w:spacing w:before="75" w:after="0"/>
      </w:pPr>
      <w:r>
        <w:rPr/>
        <w:t xml:space="preserve">图表：2021-2026年我国洁牙设备行业总资产统计表</w:t>
      </w:r>
    </w:p>
    <w:p>
      <w:pPr>
        <w:spacing w:before="75" w:after="0"/>
      </w:pPr>
      <w:r>
        <w:rPr/>
        <w:t xml:space="preserve">图表：2021-2026年我国洁牙设备行业总资产及增长率变化图</w:t>
      </w:r>
    </w:p>
    <w:p>
      <w:pPr>
        <w:spacing w:before="75" w:after="0"/>
      </w:pPr>
      <w:r>
        <w:rPr/>
        <w:t xml:space="preserve">图表：2021-2026年我国洁牙设备行业需求分析</w:t>
      </w:r>
    </w:p>
    <w:p>
      <w:pPr>
        <w:spacing w:before="75" w:after="0"/>
      </w:pPr>
      <w:r>
        <w:rPr/>
        <w:t xml:space="preserve">图表：2021-2026年我国超声波洗牙机价格变化图</w:t>
      </w:r>
    </w:p>
    <w:p>
      <w:pPr>
        <w:spacing w:before="75" w:after="0"/>
      </w:pPr>
      <w:r>
        <w:rPr/>
        <w:t xml:space="preserve">图表：2021-2026年主要经销家洁牙设备价位比较</w:t>
      </w:r>
    </w:p>
    <w:p>
      <w:pPr>
        <w:spacing w:before="75" w:after="0"/>
      </w:pPr>
      <w:r>
        <w:rPr/>
        <w:t xml:space="preserve">图表：消费者对洁牙设备的品牌认知度调查</w:t>
      </w:r>
    </w:p>
    <w:p>
      <w:pPr>
        <w:spacing w:before="75" w:after="0"/>
      </w:pPr>
      <w:r>
        <w:rPr/>
        <w:t xml:space="preserve">图表：洁牙设备用户关注功能情况</w:t>
      </w:r>
    </w:p>
    <w:p>
      <w:pPr>
        <w:spacing w:before="75" w:after="0"/>
      </w:pPr>
      <w:r>
        <w:rPr/>
        <w:t xml:space="preserve">图表：洁牙设备用户关注质量情况</w:t>
      </w:r>
    </w:p>
    <w:p>
      <w:pPr>
        <w:spacing w:before="75" w:after="0"/>
      </w:pPr>
      <w:r>
        <w:rPr/>
        <w:t xml:space="preserve">图表：洁牙设备用户关注价格情况</w:t>
      </w:r>
    </w:p>
    <w:p>
      <w:pPr>
        <w:spacing w:before="75" w:after="0"/>
      </w:pPr>
      <w:r>
        <w:rPr/>
        <w:t xml:space="preserve">图表：洁牙设备用户关注设计情况</w:t>
      </w:r>
    </w:p>
    <w:p>
      <w:pPr>
        <w:spacing w:before="75" w:after="0"/>
      </w:pPr>
      <w:r>
        <w:rPr/>
        <w:t xml:space="preserve">图表：洁牙设备用户关注服务情况</w:t>
      </w:r>
    </w:p>
    <w:p>
      <w:pPr>
        <w:spacing w:before="75" w:after="0"/>
      </w:pPr>
      <w:r>
        <w:rPr/>
        <w:t xml:space="preserve">图表：2021-2026年上海品瑞医疗器械设备有限公司效益指标分析</w:t>
      </w:r>
    </w:p>
    <w:p>
      <w:pPr>
        <w:spacing w:before="75" w:after="0"/>
      </w:pPr>
      <w:r>
        <w:rPr/>
        <w:t xml:space="preserve">图表：2021-2026年上海品瑞医疗器械设备有限公司偿债指标分析</w:t>
      </w:r>
    </w:p>
    <w:p>
      <w:pPr>
        <w:spacing w:before="75" w:after="0"/>
      </w:pPr>
      <w:r>
        <w:rPr/>
        <w:t xml:space="preserve">图表：2021-2026年桂林市啄木鸟医疗器械有限公司效益指标分析</w:t>
      </w:r>
    </w:p>
    <w:p>
      <w:pPr>
        <w:spacing w:before="75" w:after="0"/>
      </w:pPr>
      <w:r>
        <w:rPr/>
        <w:t xml:space="preserve">图表：2021-2026年桂林市啄木鸟医疗器械有限公司偿债指标分析</w:t>
      </w:r>
    </w:p>
    <w:p>
      <w:pPr>
        <w:spacing w:before="75" w:after="0"/>
      </w:pPr>
      <w:r>
        <w:rPr/>
        <w:t xml:space="preserve">图表：2021-2026年深圳市三马奔科技有限公司效益指标分析</w:t>
      </w:r>
    </w:p>
    <w:p>
      <w:pPr>
        <w:spacing w:before="75" w:after="0"/>
      </w:pPr>
      <w:r>
        <w:rPr/>
        <w:t xml:space="preserve">图表：2021-2026年深圳市三马奔科技有限公司偿债指标分析</w:t>
      </w:r>
    </w:p>
    <w:p>
      <w:pPr>
        <w:spacing w:before="75" w:after="0"/>
      </w:pPr>
      <w:r>
        <w:rPr/>
        <w:t xml:space="preserve">图表：2021-2026年郑州天杰电子有限公司效益指标分析</w:t>
      </w:r>
    </w:p>
    <w:p>
      <w:pPr>
        <w:spacing w:before="75" w:after="0"/>
      </w:pPr>
      <w:r>
        <w:rPr/>
        <w:t xml:space="preserve">图表：2021-2026年郑州天杰电子有限公司偿债指标分析</w:t>
      </w:r>
    </w:p>
    <w:p>
      <w:pPr>
        <w:spacing w:before="75" w:after="0"/>
      </w:pPr>
      <w:r>
        <w:rPr/>
        <w:t xml:space="preserve">图表：2021-2026年广州市康诺医疗器械有限公司效益指标分析</w:t>
      </w:r>
    </w:p>
    <w:p>
      <w:pPr>
        <w:spacing w:before="75" w:after="0"/>
      </w:pPr>
      <w:r>
        <w:rPr/>
        <w:t xml:space="preserve">图表：2021-2026年广州市康诺医疗器械有限公司偿债指标分析</w:t>
      </w:r>
    </w:p>
    <w:p>
      <w:pPr>
        <w:spacing w:before="75" w:after="0"/>
      </w:pPr>
      <w:r>
        <w:rPr/>
        <w:t xml:space="preserve">图表：洁牙设备行业企业应对策略</w:t>
      </w:r>
    </w:p>
    <w:p>
      <w:pPr>
        <w:spacing w:before="75" w:after="0"/>
      </w:pPr>
      <w:r>
        <w:rPr/>
        <w:t xml:space="preserve">图表：2021-2026年月中国洁牙设备行业出口变动表</w:t>
      </w:r>
    </w:p>
    <w:p>
      <w:pPr>
        <w:spacing w:before="75" w:after="0"/>
      </w:pPr>
      <w:r>
        <w:rPr/>
        <w:t xml:space="preserve">图表：2021-2026年中国洁牙设备行业出口变动图</w:t>
      </w:r>
    </w:p>
    <w:p>
      <w:pPr>
        <w:spacing w:before="75" w:after="0"/>
      </w:pPr>
      <w:r>
        <w:rPr/>
        <w:t xml:space="preserve">图表：2021-2026年中国洁牙设备行业进出口变动表</w:t>
      </w:r>
    </w:p>
    <w:p>
      <w:pPr>
        <w:spacing w:before="75" w:after="0"/>
      </w:pPr>
      <w:r>
        <w:rPr/>
        <w:t xml:space="preserve">图表：2021-2026年中国洁牙设备行业进出口变动图</w:t>
      </w:r>
    </w:p>
    <w:p>
      <w:pPr>
        <w:spacing w:before="75" w:after="0"/>
      </w:pPr>
      <w:r>
        <w:rPr/>
        <w:t xml:space="preserve">图表：2026-2031我国洁牙设备行业进出口金额预测表</w:t>
      </w:r>
    </w:p>
    <w:p>
      <w:pPr>
        <w:spacing w:before="75" w:after="0"/>
      </w:pPr>
      <w:r>
        <w:rPr/>
        <w:t xml:space="preserve">图表：2026-2031中国洁牙设备行业进出口金额预测图</w:t>
      </w:r>
    </w:p>
    <w:p>
      <w:pPr>
        <w:spacing w:before="75" w:after="0"/>
      </w:pPr>
      <w:r>
        <w:rPr/>
        <w:t xml:space="preserve">图表：2026-2031全国总资产及增长趋势图</w:t>
      </w:r>
    </w:p>
    <w:p>
      <w:pPr>
        <w:spacing w:before="75" w:after="0"/>
      </w:pPr>
      <w:r>
        <w:rPr/>
        <w:t xml:space="preserve">图表：2026-2031全国工业总产值及增长趋势图</w:t>
      </w:r>
    </w:p>
    <w:p>
      <w:pPr>
        <w:spacing w:before="75" w:after="0"/>
      </w:pPr>
      <w:r>
        <w:rPr/>
        <w:t xml:space="preserve">图表：2026-2031全国销售收入及增长趋势图</w:t>
      </w:r>
    </w:p>
    <w:p>
      <w:pPr>
        <w:spacing w:before="75" w:after="0"/>
      </w:pPr>
      <w:r>
        <w:rPr/>
        <w:t xml:space="preserve">图表：2026-2031全国利润总额及增长趋势图</w:t>
      </w:r>
    </w:p>
    <w:p>
      <w:pPr>
        <w:spacing w:before="75" w:after="0"/>
      </w:pPr>
      <w:r>
        <w:rPr/>
        <w:t xml:space="preserve">图表：2021-2026年中国广义货币供应量增幅加快</w:t>
      </w:r>
    </w:p>
    <w:p>
      <w:pPr>
        <w:spacing w:before="75" w:after="0"/>
      </w:pPr>
      <w:r>
        <w:rPr/>
        <w:t xml:space="preserve">图表：近期人民币汇率变化</w:t>
      </w:r>
    </w:p>
    <w:p>
      <w:pPr>
        <w:spacing w:before="75" w:after="0"/>
      </w:pPr>
      <w:r>
        <w:rPr/>
        <w:t xml:space="preserve">图表：2026-2031全国市场规模及增长趋势图</w:t>
      </w:r>
    </w:p>
    <w:p>
      <w:pPr>
        <w:spacing w:before="75" w:after="0"/>
      </w:pPr>
      <w:r>
        <w:rPr/>
        <w:t xml:space="preserve">图表：2026-2031全国投资及增长趋势图</w:t>
      </w:r>
    </w:p>
    <w:p>
      <w:pPr>
        <w:spacing w:before="75" w:after="0"/>
      </w:pPr>
      <w:r>
        <w:rPr/>
        <w:t xml:space="preserve">图表：2026-2031全国利润总额及增长趋势图</w:t>
      </w:r>
    </w:p>
    <w:p>
      <w:pPr>
        <w:spacing w:before="75" w:after="0"/>
      </w:pPr>
      <w:r>
        <w:rPr/>
        <w:t xml:space="preserve">图表：洁牙设备技术应用注意事项分析</w:t>
      </w:r>
    </w:p>
    <w:p>
      <w:pPr>
        <w:spacing w:before="75" w:after="0"/>
      </w:pPr>
      <w:r>
        <w:rPr/>
        <w:t xml:space="preserve">图表：洁牙设备项目投资时应注意的问题</w:t>
      </w:r>
    </w:p>
    <w:p>
      <w:pPr>
        <w:spacing w:before="75" w:after="0"/>
      </w:pPr>
      <w:r>
        <w:rPr/>
        <w:t xml:space="preserve">图表：洁牙设备新产品开发应注意的问题</w:t>
      </w:r>
    </w:p>
    <w:p>
      <w:pPr>
        <w:spacing w:before="75" w:after="0"/>
      </w:pPr>
      <w:r>
        <w:rPr/>
        <w:t xml:space="preserve">图表：洁牙设备产品销售注意事项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本文地址：https://www.51baogao.cn/bg/20190319/111821.shtml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19/11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2026-2031年中国洁牙设备行业市场调查与投资建议分析报告</dc:title>
  <dc:description>2026-2031年中国洁牙设备行业市场调查与投资建议分析报告</dc:description>
  <dc:subject>2026-2031年中国洁牙设备行业市场调查与投资建议分析报告</dc:subject>
  <cp:keywords>研究报告</cp:keywords>
  <cp:category>研究报告</cp:category>
  <cp:lastModifiedBy>北京中道泰和信息咨询有限公司</cp:lastModifiedBy>
  <dcterms:created xsi:type="dcterms:W3CDTF">2026-03-29T15:07:31+08:00</dcterms:created>
  <dcterms:modified xsi:type="dcterms:W3CDTF">2026-03-29T15:07:31+08:00</dcterms:modified>
</cp:coreProperties>
</file>

<file path=docProps/custom.xml><?xml version="1.0" encoding="utf-8"?>
<Properties xmlns="http://schemas.openxmlformats.org/officeDocument/2006/custom-properties" xmlns:vt="http://schemas.openxmlformats.org/officeDocument/2006/docPropsVTypes"/>
</file>