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2026-2031年皮鞋行业深度调研及发展策略研究报告</w:t>
      </w:r>
    </w:p>
    <w:p>
      <w:pPr>
        <w:spacing w:after="150"/>
      </w:pPr>
      <w:r>
        <w:rPr>
          <w:b w:val="1"/>
          <w:bCs w:val="1"/>
        </w:rPr>
        <w:t xml:space="preserve">报告简介</w:t>
      </w:r>
    </w:p>
    <w:p>
      <w:pPr>
        <w:spacing w:after="150"/>
      </w:pPr>
      <w:r>
        <w:rPr/>
        <w:t xml:space="preserve">皮鞋(leather shoe)是指以天然皮革为鞋面，以皮革或橡胶、塑料、PU发泡、PVC等为鞋底，经缝绱、胶粘或注塑等工艺加工成型的鞋类。皮鞋透气、吸湿，具有良好的卫生性能，是各类鞋靴中品位最高的鞋。</w:t>
      </w:r>
    </w:p>
    <w:p>
      <w:pPr>
        <w:spacing w:after="150"/>
      </w:pPr>
      <w:r>
        <w:rPr/>
        <w:t xml:space="preserve">几千年前，人类的祖先就有了穿鞋的习惯，用兽皮裹足、从皮造履到现代皮鞋，皮鞋的历史相当悠久。在中国，现代皮鞋的生产还只有120多年的历史，但由于皮鞋的造型、款式、结构以及穿着功能都胜其它鞋类，因此，皮鞋生产发展迅猛。当今，皮鞋已成为人们最喜爱的一种鞋类，成为美化人民生活的大宗商品之一，在服饰类中成为“举足轻重”的产品。</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皮鞋行业竞争的不断加剧，大型企业间并购整合与资本运作日趋频繁，国内外优秀的皮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皮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皮鞋行业的市场走向和发展趋势。</w:t>
      </w:r>
    </w:p>
    <w:p>
      <w:pPr>
        <w:spacing w:after="150"/>
      </w:pPr>
      <w:r>
        <w:rPr/>
        <w:t xml:space="preserve">本报告专业!权威!报告根据皮鞋行业的发展轨迹及多年的实践经验，对中国皮鞋行业的内外部环境、行业发展现状、产业链发展状况、市场供需、竞争格局、标杆企业、发展趋势、机会风险、发展策略与投资建议等进行了分析，并重点分析了我国皮鞋行业将面临的机遇与挑战，对皮鞋行业未来的发展趋势及前景作出审慎分析与预测。是皮鞋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皮鞋行业界定和分类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2021-2026年皮鞋行业国内外发展概述</w:t>
      </w:r>
    </w:p>
    <w:p>
      <w:pPr>
        <w:spacing w:before="75" w:after="0"/>
      </w:pPr>
      <w:r>
        <w:rPr/>
        <w:t xml:space="preserve">第一节 全球皮鞋行业发展概况</w:t>
      </w:r>
    </w:p>
    <w:p>
      <w:pPr>
        <w:spacing w:before="75" w:after="0"/>
      </w:pPr>
      <w:r>
        <w:rPr/>
        <w:t xml:space="preserve">一、全球皮鞋行业发展现状</w:t>
      </w:r>
    </w:p>
    <w:p>
      <w:pPr>
        <w:spacing w:before="75" w:after="0"/>
      </w:pPr>
      <w:r>
        <w:rPr/>
        <w:t xml:space="preserve">二、全球皮鞋行业发展趋势</w:t>
      </w:r>
    </w:p>
    <w:p>
      <w:pPr>
        <w:spacing w:before="75" w:after="0"/>
      </w:pPr>
      <w:r>
        <w:rPr/>
        <w:t xml:space="preserve">三、主要国家和地区发展状况</w:t>
      </w:r>
    </w:p>
    <w:p>
      <w:pPr>
        <w:spacing w:before="75" w:after="0"/>
      </w:pPr>
      <w:r>
        <w:rPr/>
        <w:t xml:space="preserve">第二节 中国皮鞋行业发展概况</w:t>
      </w:r>
    </w:p>
    <w:p>
      <w:pPr>
        <w:spacing w:before="75" w:after="0"/>
      </w:pPr>
      <w:r>
        <w:rPr/>
        <w:t xml:space="preserve">一、中国皮鞋行业发展历程与现状</w:t>
      </w:r>
    </w:p>
    <w:p>
      <w:pPr>
        <w:spacing w:before="75" w:after="0"/>
      </w:pPr>
      <w:r>
        <w:rPr/>
        <w:t xml:space="preserve">二、中国皮鞋行业发展中存在的问题</w:t>
      </w:r>
    </w:p>
    <w:p>
      <w:pPr>
        <w:spacing w:before="75" w:after="0"/>
      </w:pPr>
      <w:r>
        <w:rPr>
          <w:b w:val="1"/>
          <w:bCs w:val="1"/>
        </w:rPr>
        <w:t xml:space="preserve">第三章 2021-2026年中国皮鞋行业发展环境分析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皮鞋行业政策环境</w:t>
      </w:r>
    </w:p>
    <w:p>
      <w:pPr>
        <w:spacing w:before="75" w:after="0"/>
      </w:pPr>
      <w:r>
        <w:rPr/>
        <w:t xml:space="preserve">第四节 皮鞋行业技术环境</w:t>
      </w:r>
    </w:p>
    <w:p>
      <w:pPr>
        <w:spacing w:before="75" w:after="0"/>
      </w:pPr>
      <w:r>
        <w:rPr>
          <w:b w:val="1"/>
          <w:bCs w:val="1"/>
        </w:rPr>
        <w:t xml:space="preserve">第二部分 行业市场分析</w:t>
      </w:r>
    </w:p>
    <w:p>
      <w:pPr>
        <w:spacing w:before="75" w:after="0"/>
      </w:pPr>
      <w:r>
        <w:rPr>
          <w:b w:val="1"/>
          <w:bCs w:val="1"/>
        </w:rPr>
        <w:t xml:space="preserve">第四章 2021-2026年中国皮鞋行业市场分析</w:t>
      </w:r>
    </w:p>
    <w:p>
      <w:pPr>
        <w:spacing w:before="75" w:after="0"/>
      </w:pPr>
      <w:r>
        <w:rPr/>
        <w:t xml:space="preserve">第一节 市场规模</w:t>
      </w:r>
    </w:p>
    <w:p>
      <w:pPr>
        <w:spacing w:before="75" w:after="0"/>
      </w:pPr>
      <w:r>
        <w:rPr/>
        <w:t xml:space="preserve">一、皮鞋行业市场规模及增速</w:t>
      </w:r>
    </w:p>
    <w:p>
      <w:pPr>
        <w:spacing w:before="75" w:after="0"/>
      </w:pPr>
      <w:r>
        <w:rPr/>
        <w:t xml:space="preserve">二、皮鞋行业市场饱和度</w:t>
      </w:r>
    </w:p>
    <w:p>
      <w:pPr>
        <w:spacing w:before="75" w:after="0"/>
      </w:pPr>
      <w:r>
        <w:rPr/>
        <w:t xml:space="preserve">三、影响皮鞋行业市场规模的因素</w:t>
      </w:r>
    </w:p>
    <w:p>
      <w:pPr>
        <w:spacing w:before="75" w:after="0"/>
      </w:pPr>
      <w:r>
        <w:rPr/>
        <w:t xml:space="preserve">四、2026-2031年皮鞋行业市场规模及增速预测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一、皮鞋行业所处生命周期</w:t>
      </w:r>
    </w:p>
    <w:p>
      <w:pPr>
        <w:spacing w:before="75" w:after="0"/>
      </w:pPr>
      <w:r>
        <w:rPr/>
        <w:t xml:space="preserve">二、技术变革与行业革新对皮鞋行业的影响</w:t>
      </w:r>
    </w:p>
    <w:p>
      <w:pPr>
        <w:spacing w:before="75" w:after="0"/>
      </w:pPr>
      <w:r>
        <w:rPr/>
        <w:t xml:space="preserve">三、差异化分析</w:t>
      </w:r>
    </w:p>
    <w:p>
      <w:pPr>
        <w:spacing w:before="75" w:after="0"/>
      </w:pPr>
      <w:r>
        <w:rPr>
          <w:b w:val="1"/>
          <w:bCs w:val="1"/>
        </w:rPr>
        <w:t xml:space="preserve">第五章 2021-2026年中国皮鞋行业区域市场分析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2021-2026年中国皮鞋行业产业链分析</w:t>
      </w:r>
    </w:p>
    <w:p>
      <w:pPr>
        <w:spacing w:before="75" w:after="0"/>
      </w:pPr>
      <w:r>
        <w:rPr/>
        <w:t xml:space="preserve">第一节 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皮鞋上游行业分析</w:t>
      </w:r>
    </w:p>
    <w:p>
      <w:pPr>
        <w:spacing w:before="75" w:after="0"/>
      </w:pPr>
      <w:r>
        <w:rPr/>
        <w:t xml:space="preserve">一、皮鞋成本构成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四、上游行业对皮鞋行业的影响</w:t>
      </w:r>
    </w:p>
    <w:p>
      <w:pPr>
        <w:spacing w:before="75" w:after="0"/>
      </w:pPr>
      <w:r>
        <w:rPr/>
        <w:t xml:space="preserve">第三节 皮鞋下游行业分析</w:t>
      </w:r>
    </w:p>
    <w:p>
      <w:pPr>
        <w:spacing w:before="75" w:after="0"/>
      </w:pPr>
      <w:r>
        <w:rPr/>
        <w:t xml:space="preserve">一、皮鞋下游行业分布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四、下游需求对皮鞋行业的影响</w:t>
      </w:r>
    </w:p>
    <w:p>
      <w:pPr>
        <w:spacing w:before="75" w:after="0"/>
      </w:pPr>
      <w:r>
        <w:rPr>
          <w:b w:val="1"/>
          <w:bCs w:val="1"/>
        </w:rPr>
        <w:t xml:space="preserve">第四部分 行业深度分析</w:t>
      </w:r>
    </w:p>
    <w:p>
      <w:pPr>
        <w:spacing w:before="75" w:after="0"/>
      </w:pPr>
      <w:r>
        <w:rPr>
          <w:b w:val="1"/>
          <w:bCs w:val="1"/>
        </w:rPr>
        <w:t xml:space="preserve">第七章 2021-2026年中国皮鞋行业主导驱动因素分析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2021-2026年中国皮鞋行业偿债能力分析</w:t>
      </w:r>
    </w:p>
    <w:p>
      <w:pPr>
        <w:spacing w:before="75" w:after="0"/>
      </w:pPr>
      <w:r>
        <w:rPr/>
        <w:t xml:space="preserve">第一节 皮鞋行业资产负债率分析</w:t>
      </w:r>
    </w:p>
    <w:p>
      <w:pPr>
        <w:spacing w:before="75" w:after="0"/>
      </w:pPr>
      <w:r>
        <w:rPr/>
        <w:t xml:space="preserve">第二节 皮鞋行业速动比率分析</w:t>
      </w:r>
    </w:p>
    <w:p>
      <w:pPr>
        <w:spacing w:before="75" w:after="0"/>
      </w:pPr>
      <w:r>
        <w:rPr/>
        <w:t xml:space="preserve">第三节 皮鞋行业流动比率分析</w:t>
      </w:r>
    </w:p>
    <w:p>
      <w:pPr>
        <w:spacing w:before="75" w:after="0"/>
      </w:pPr>
      <w:r>
        <w:rPr/>
        <w:t xml:space="preserve">第四节 皮鞋行业利息保障倍数分析</w:t>
      </w:r>
    </w:p>
    <w:p>
      <w:pPr>
        <w:spacing w:before="75" w:after="0"/>
      </w:pPr>
      <w:r>
        <w:rPr/>
        <w:t xml:space="preserve">第五节 2026-2031年皮鞋行业偿债能力预测</w:t>
      </w:r>
    </w:p>
    <w:p>
      <w:pPr>
        <w:spacing w:before="75" w:after="0"/>
      </w:pPr>
      <w:r>
        <w:rPr>
          <w:b w:val="1"/>
          <w:bCs w:val="1"/>
        </w:rPr>
        <w:t xml:space="preserve">第九章 2021-2026年中国皮鞋行业营运能力分析</w:t>
      </w:r>
    </w:p>
    <w:p>
      <w:pPr>
        <w:spacing w:before="75" w:after="0"/>
      </w:pPr>
      <w:r>
        <w:rPr/>
        <w:t xml:space="preserve">第一节 皮鞋行业总资产周转率分析</w:t>
      </w:r>
    </w:p>
    <w:p>
      <w:pPr>
        <w:spacing w:before="75" w:after="0"/>
      </w:pPr>
      <w:r>
        <w:rPr/>
        <w:t xml:space="preserve">第二节 皮鞋行业净资产周转率分析</w:t>
      </w:r>
    </w:p>
    <w:p>
      <w:pPr>
        <w:spacing w:before="75" w:after="0"/>
      </w:pPr>
      <w:r>
        <w:rPr/>
        <w:t xml:space="preserve">第三节 皮鞋行业应收账款周转率分析</w:t>
      </w:r>
    </w:p>
    <w:p>
      <w:pPr>
        <w:spacing w:before="75" w:after="0"/>
      </w:pPr>
      <w:r>
        <w:rPr/>
        <w:t xml:space="preserve">第四节 皮鞋行业存货周转率分析</w:t>
      </w:r>
    </w:p>
    <w:p>
      <w:pPr>
        <w:spacing w:before="75" w:after="0"/>
      </w:pPr>
      <w:r>
        <w:rPr/>
        <w:t xml:space="preserve">第五节 2026-2031年皮鞋行业营运能力预测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2021-2026年中国皮鞋行业竞争分析</w:t>
      </w:r>
    </w:p>
    <w:p>
      <w:pPr>
        <w:spacing w:before="75" w:after="0"/>
      </w:pPr>
      <w:r>
        <w:rPr/>
        <w:t xml:space="preserve">第一节 重点皮鞋企业市场份额</w:t>
      </w:r>
    </w:p>
    <w:p>
      <w:pPr>
        <w:spacing w:before="75" w:after="0"/>
      </w:pPr>
      <w:r>
        <w:rPr/>
        <w:t xml:space="preserve">第二节 皮鞋行业市场集中度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2021-2026年中国皮鞋行业重点企业分析</w:t>
      </w:r>
    </w:p>
    <w:p>
      <w:pPr>
        <w:spacing w:before="75" w:after="0"/>
      </w:pPr>
      <w:r>
        <w:rPr/>
        <w:t xml:space="preserve">第一节 浙江奥康鞋业股份有限公司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斯凯奇贸易(上海)有限公司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红蜻蜓集团有限公司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意尔康股份有限公司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爱步贸易(上海)有限公司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克履仕国际贸易(上海)有限公司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蜘蛛王集团有限公司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康奈集团有限公司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骆驼(中国)户外用品有限公司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新百丽鞋业(深圳)有限公司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2026-2031年中国皮鞋行业发展与投资风险分析</w:t>
      </w:r>
    </w:p>
    <w:p>
      <w:pPr>
        <w:spacing w:before="75" w:after="0"/>
      </w:pPr>
      <w:r>
        <w:rPr/>
        <w:t xml:space="preserve">第一节 皮鞋行业环境风险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皮鞋行业政策风险</w:t>
      </w:r>
    </w:p>
    <w:p>
      <w:pPr>
        <w:spacing w:before="75" w:after="0"/>
      </w:pPr>
      <w:r>
        <w:rPr/>
        <w:t xml:space="preserve">第四节 皮鞋行业市场风险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2026-2031年中国皮鞋行业发展前景及投资机会分析</w:t>
      </w:r>
    </w:p>
    <w:p>
      <w:pPr>
        <w:spacing w:before="75" w:after="0"/>
      </w:pPr>
      <w:r>
        <w:rPr/>
        <w:t xml:space="preserve">第一节 皮鞋行业发展前景预测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皮鞋行业投资机会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图表：皮鞋行业生命周期</w:t>
      </w:r>
    </w:p>
    <w:p>
      <w:pPr>
        <w:spacing w:before="75" w:after="0"/>
      </w:pPr>
      <w:r>
        <w:rPr/>
        <w:t xml:space="preserve">图表：皮鞋行业产业链结构</w:t>
      </w:r>
    </w:p>
    <w:p>
      <w:pPr>
        <w:spacing w:before="75" w:after="0"/>
      </w:pPr>
      <w:r>
        <w:rPr/>
        <w:t xml:space="preserve">图表：2021-2026年全球皮鞋行业市场规模</w:t>
      </w:r>
    </w:p>
    <w:p>
      <w:pPr>
        <w:spacing w:before="75" w:after="0"/>
      </w:pPr>
      <w:r>
        <w:rPr/>
        <w:t xml:space="preserve">图表：2021-2026年中国皮鞋行业市场规模</w:t>
      </w:r>
    </w:p>
    <w:p>
      <w:pPr>
        <w:spacing w:before="75" w:after="0"/>
      </w:pPr>
      <w:r>
        <w:rPr/>
        <w:t xml:space="preserve">图表：2021-2026年中国皮鞋市场占全球份额比较</w:t>
      </w:r>
    </w:p>
    <w:p>
      <w:pPr>
        <w:spacing w:before="75" w:after="0"/>
      </w:pPr>
      <w:r>
        <w:rPr/>
        <w:t xml:space="preserve">图表：2021-2026年皮鞋行业集中度</w:t>
      </w:r>
    </w:p>
    <w:p>
      <w:pPr>
        <w:spacing w:before="75" w:after="0"/>
      </w:pPr>
      <w:r>
        <w:rPr/>
        <w:t xml:space="preserve">图表：2021-2026年皮鞋行业利润总额</w:t>
      </w:r>
    </w:p>
    <w:p>
      <w:pPr>
        <w:spacing w:before="75" w:after="0"/>
      </w:pPr>
      <w:r>
        <w:rPr/>
        <w:t xml:space="preserve">图表：2021-2026年皮鞋行业资产总计</w:t>
      </w:r>
    </w:p>
    <w:p>
      <w:pPr>
        <w:spacing w:before="75" w:after="0"/>
      </w:pPr>
      <w:r>
        <w:rPr/>
        <w:t xml:space="preserve">图表：2021-2026年皮鞋行业负债总计</w:t>
      </w:r>
    </w:p>
    <w:p>
      <w:pPr>
        <w:spacing w:before="75" w:after="0"/>
      </w:pPr>
      <w:r>
        <w:rPr/>
        <w:t xml:space="preserve">图表：2021-2026年皮鞋行业竞争力分析</w:t>
      </w:r>
    </w:p>
    <w:p>
      <w:pPr>
        <w:spacing w:before="75" w:after="0"/>
      </w:pPr>
      <w:r>
        <w:rPr/>
        <w:t xml:space="preserve">图表：2021-2026年皮鞋市场价格走势</w:t>
      </w:r>
    </w:p>
    <w:p>
      <w:pPr>
        <w:spacing w:before="75" w:after="0"/>
      </w:pPr>
      <w:r>
        <w:rPr/>
        <w:t xml:space="preserve">图表：2021-2026年皮鞋行业主营业务收入</w:t>
      </w:r>
    </w:p>
    <w:p>
      <w:pPr>
        <w:spacing w:before="75" w:after="0"/>
      </w:pPr>
      <w:r>
        <w:rPr/>
        <w:t xml:space="preserve">图表：2021-2026年皮鞋行业主营业务成本</w:t>
      </w:r>
    </w:p>
    <w:p>
      <w:pPr>
        <w:spacing w:before="75" w:after="0"/>
      </w:pPr>
      <w:r>
        <w:rPr/>
        <w:t xml:space="preserve">图表：2021-2026年皮鞋行业管理费用分析</w:t>
      </w:r>
    </w:p>
    <w:p>
      <w:pPr>
        <w:spacing w:before="75" w:after="0"/>
      </w:pPr>
      <w:r>
        <w:rPr/>
        <w:t xml:space="preserve">图表：2021-2026年皮鞋行业财务费用分析</w:t>
      </w:r>
    </w:p>
    <w:p>
      <w:pPr>
        <w:spacing w:before="75" w:after="0"/>
      </w:pPr>
      <w:r>
        <w:rPr/>
        <w:t xml:space="preserve">图表：2021-2026年皮鞋行业重要数据指标比较</w:t>
      </w:r>
    </w:p>
    <w:p>
      <w:pPr>
        <w:spacing w:before="75" w:after="0"/>
      </w:pPr>
      <w:r>
        <w:rPr/>
        <w:t xml:space="preserve">图表：2021-2026年中国皮鞋行业盈利能力分析</w:t>
      </w:r>
    </w:p>
    <w:p>
      <w:pPr>
        <w:spacing w:before="75" w:after="0"/>
      </w:pPr>
      <w:r>
        <w:rPr/>
        <w:t xml:space="preserve">图表：2021-2026年中国皮鞋行业运营能力分析</w:t>
      </w:r>
    </w:p>
    <w:p>
      <w:pPr>
        <w:spacing w:before="75" w:after="0"/>
      </w:pPr>
      <w:r>
        <w:rPr/>
        <w:t xml:space="preserve">图表：2021-2026年中国皮鞋行业偿债能力分析</w:t>
      </w:r>
    </w:p>
    <w:p>
      <w:pPr>
        <w:spacing w:before="75" w:after="0"/>
      </w:pPr>
      <w:r>
        <w:rPr/>
        <w:t xml:space="preserve">图表：2021-2026年中国皮鞋行业发展能力分析</w:t>
      </w:r>
    </w:p>
    <w:p>
      <w:pPr>
        <w:spacing w:before="75" w:after="0"/>
      </w:pPr>
      <w:r>
        <w:rPr/>
        <w:t xml:space="preserve">图表：2021-2026年皮鞋行业不同规模企业数量分布</w:t>
      </w:r>
    </w:p>
    <w:p>
      <w:pPr>
        <w:spacing w:before="75" w:after="0"/>
      </w:pPr>
      <w:r>
        <w:rPr/>
        <w:t xml:space="preserve">图表：2021-2026年皮鞋行业不同规模企业从业人员分布</w:t>
      </w:r>
    </w:p>
    <w:p>
      <w:pPr>
        <w:spacing w:before="75" w:after="0"/>
      </w:pPr>
      <w:r>
        <w:rPr/>
        <w:t xml:space="preserve">图表：2021-2026年皮鞋行业不同规模企业资产总额分布</w:t>
      </w:r>
    </w:p>
    <w:p>
      <w:pPr>
        <w:spacing w:before="75" w:after="0"/>
      </w:pPr>
      <w:r>
        <w:rPr/>
        <w:t xml:space="preserve">图表：2021-2026年皮鞋行业不同规模企业利润总额分布</w:t>
      </w:r>
    </w:p>
    <w:p>
      <w:pPr>
        <w:spacing w:before="75" w:after="0"/>
      </w:pPr>
      <w:r>
        <w:rPr/>
        <w:t xml:space="preserve">图表：2021-2026年皮鞋行业不同性质企业数量分布</w:t>
      </w:r>
    </w:p>
    <w:p>
      <w:pPr>
        <w:spacing w:before="75" w:after="0"/>
      </w:pPr>
      <w:r>
        <w:rPr/>
        <w:t xml:space="preserve">图表：2021-2026年皮鞋行业不同性质企业从业人员分布</w:t>
      </w:r>
    </w:p>
    <w:p>
      <w:pPr>
        <w:spacing w:before="75" w:after="0"/>
      </w:pPr>
      <w:r>
        <w:rPr/>
        <w:t xml:space="preserve">图表：2021-2026年皮鞋行业不同性质企业资产总额分布</w:t>
      </w:r>
    </w:p>
    <w:p>
      <w:pPr>
        <w:spacing w:before="75" w:after="0"/>
      </w:pPr>
      <w:r>
        <w:rPr/>
        <w:t xml:space="preserve">图表：2021-2026年皮鞋行业不同性质企业利润总额分布</w:t>
      </w:r>
    </w:p>
    <w:p>
      <w:pPr>
        <w:spacing w:before="75" w:after="0"/>
      </w:pPr>
      <w:r>
        <w:rPr/>
        <w:t xml:space="preserve">图表：2026-2031年皮鞋行业市场规模预测</w:t>
      </w:r>
    </w:p>
    <w:p>
      <w:pPr>
        <w:spacing w:before="75" w:after="0"/>
      </w:pPr>
      <w:r>
        <w:rPr/>
        <w:t xml:space="preserve">图表：2026-2031年皮鞋行业竞争格局预测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2026-2031年皮鞋行业深度调研及发展策略研究报告</dc:title>
  <dc:description>2026-2031年皮鞋行业深度调研及发展策略研究报告</dc:description>
  <dc:subject>2026-2031年皮鞋行业深度调研及发展策略研究报告</dc:subject>
  <cp:keywords>研究报告</cp:keywords>
  <cp:category>研究报告</cp:category>
  <cp:lastModifiedBy>北京中道泰和信息咨询有限公司</cp:lastModifiedBy>
  <dcterms:created xsi:type="dcterms:W3CDTF">2026-03-24T18:46:36+08:00</dcterms:created>
  <dcterms:modified xsi:type="dcterms:W3CDTF">2026-03-24T18:46:36+08:00</dcterms:modified>
</cp:coreProperties>
</file>

<file path=docProps/custom.xml><?xml version="1.0" encoding="utf-8"?>
<Properties xmlns="http://schemas.openxmlformats.org/officeDocument/2006/custom-properties" xmlns:vt="http://schemas.openxmlformats.org/officeDocument/2006/docPropsVTypes"/>
</file>