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2026-2031年中国纯碱行业深度研究报告</w:t>
      </w:r>
    </w:p>
    <w:p>
      <w:pPr>
        <w:spacing w:after="150"/>
      </w:pPr>
      <w:r>
        <w:rPr>
          <w:b w:val="1"/>
          <w:bCs w:val="1"/>
        </w:rPr>
        <w:t xml:space="preserve">报告简介</w:t>
      </w:r>
    </w:p>
    <w:p>
      <w:pPr>
        <w:spacing w:after="150"/>
      </w:pPr>
      <w:r>
        <w:rPr/>
        <w:t xml:space="preserve">纯碱，即碳酸钠，绝大部分用于工业，少部分用于民用，下游包括轻工、建材、化工等众多领域。纯碱主要的生产工艺分为三种：天然碱法、氨碱法、联碱法。我国三种工艺均存在，以氨碱法与联碱法为主，天然碱法在我国占比仅6%。三种制碱工艺中，氨碱法对环境污染较大，且消耗大量的自然资源，原盐的利用率较低，生产的副产品氯化钙用途较小，大部分作为废渣处理;联碱法较氨碱法污染较小，原盐利用率较高，且与合成氨工业相互匹配，且副产品氯化铵可以用作生产复合肥的原料，在我国大规模生产有很好的适用性;天然碱法不仅对环境污染较小，且相比较成本低30-40%，但资源禀赋的原因制约了其发展，我国天然碱主要分布在河南桐柏县与内蒙古。</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纯碱行业服务及各子行业的发展状况、上下游行业发展状况、市场供需形势、新产品与技术等进行了分析，并重点分析了中国纯碱行业服务行业发展状况和特点，以及中国纯碱行业服务行业将面临的挑战、企业的发展策略等。报告还对全球的纯碱行业服务行业发展态势作了详细分析，并对纯碱行业服务行业进行了趋向研判，是纯碱行业服务生产、经营企业，科研、投资机构等单位准确了解目前纯碱行业服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纯碱行业发展综述</w:t>
      </w:r>
    </w:p>
    <w:p>
      <w:pPr>
        <w:spacing w:before="75" w:after="0"/>
      </w:pPr>
      <w:r>
        <w:rPr/>
        <w:t xml:space="preserve">第一节 纯碱相关概述</w:t>
      </w:r>
    </w:p>
    <w:p>
      <w:pPr>
        <w:spacing w:before="75" w:after="0"/>
      </w:pPr>
      <w:r>
        <w:rPr/>
        <w:t xml:space="preserve">一、纯碱的简介</w:t>
      </w:r>
    </w:p>
    <w:p>
      <w:pPr>
        <w:spacing w:before="75" w:after="0"/>
      </w:pPr>
      <w:r>
        <w:rPr/>
        <w:t xml:space="preserve">二、纯碱的主要特性</w:t>
      </w:r>
    </w:p>
    <w:p>
      <w:pPr>
        <w:spacing w:before="75" w:after="0"/>
      </w:pPr>
      <w:r>
        <w:rPr/>
        <w:t xml:space="preserve">三、纯碱的合成</w:t>
      </w:r>
    </w:p>
    <w:p>
      <w:pPr>
        <w:spacing w:before="75" w:after="0"/>
      </w:pPr>
      <w:r>
        <w:rPr/>
        <w:t xml:space="preserve">第二节 纯碱行业相关概述</w:t>
      </w:r>
    </w:p>
    <w:p>
      <w:pPr>
        <w:spacing w:before="75" w:after="0"/>
      </w:pPr>
      <w:r>
        <w:rPr/>
        <w:t xml:space="preserve">一、纯碱行业定位</w:t>
      </w:r>
    </w:p>
    <w:p>
      <w:pPr>
        <w:spacing w:before="75" w:after="0"/>
      </w:pPr>
      <w:r>
        <w:rPr/>
        <w:t xml:space="preserve">二、对国民经济的贡献</w:t>
      </w:r>
    </w:p>
    <w:p>
      <w:pPr>
        <w:spacing w:before="75" w:after="0"/>
      </w:pPr>
      <w:r>
        <w:rPr/>
        <w:t xml:space="preserve">三、纯碱行业产业链简介</w:t>
      </w:r>
    </w:p>
    <w:p>
      <w:pPr>
        <w:spacing w:before="75" w:after="0"/>
      </w:pPr>
      <w:r>
        <w:rPr>
          <w:b w:val="1"/>
          <w:bCs w:val="1"/>
        </w:rPr>
        <w:t xml:space="preserve">第二章 2021-2026年纯碱行业市场特点概述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w:t>
      </w:r>
    </w:p>
    <w:p>
      <w:pPr>
        <w:spacing w:before="75" w:after="0"/>
      </w:pPr>
      <w:r>
        <w:rPr/>
        <w:t xml:space="preserve">第二节 行业进入主要壁垒分析</w:t>
      </w:r>
    </w:p>
    <w:p>
      <w:pPr>
        <w:spacing w:before="75" w:after="0"/>
      </w:pPr>
      <w:r>
        <w:rPr/>
        <w:t xml:space="preserve">一、资金进入壁垒</w:t>
      </w:r>
    </w:p>
    <w:p>
      <w:pPr>
        <w:spacing w:before="75" w:after="0"/>
      </w:pPr>
      <w:r>
        <w:rPr/>
        <w:t xml:space="preserve">二、市场准入壁垒</w:t>
      </w:r>
    </w:p>
    <w:p>
      <w:pPr>
        <w:spacing w:before="75" w:after="0"/>
      </w:pPr>
      <w:r>
        <w:rPr/>
        <w:t xml:space="preserve">三、技术、人才壁垒</w:t>
      </w:r>
    </w:p>
    <w:p>
      <w:pPr>
        <w:spacing w:before="75" w:after="0"/>
      </w:pPr>
      <w:r>
        <w:rPr/>
        <w:t xml:space="preserve">四、其它壁垒</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b w:val="1"/>
          <w:bCs w:val="1"/>
        </w:rPr>
        <w:t xml:space="preserve">第三章 纯碱行业市场环境及影响分析（pest）</w:t>
      </w:r>
    </w:p>
    <w:p>
      <w:pPr>
        <w:spacing w:before="75" w:after="0"/>
      </w:pPr>
      <w:r>
        <w:rPr/>
        <w:t xml:space="preserve">第一节 纯碱行业政治法律环境(p)</w:t>
      </w:r>
    </w:p>
    <w:p>
      <w:pPr>
        <w:spacing w:before="75" w:after="0"/>
      </w:pPr>
      <w:r>
        <w:rPr/>
        <w:t xml:space="preserve">一、行业监管部门</w:t>
      </w:r>
    </w:p>
    <w:p>
      <w:pPr>
        <w:spacing w:before="75" w:after="0"/>
      </w:pPr>
      <w:r>
        <w:rPr/>
        <w:t xml:space="preserve">二、行业主要政策法规</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一、纯碱产业社会环境</w:t>
      </w:r>
    </w:p>
    <w:p>
      <w:pPr>
        <w:spacing w:before="75" w:after="0"/>
      </w:pPr>
      <w:r>
        <w:rPr/>
        <w:t xml:space="preserve">二、社会环境对行业的影响</w:t>
      </w:r>
    </w:p>
    <w:p>
      <w:pPr>
        <w:spacing w:before="75" w:after="0"/>
      </w:pPr>
      <w:r>
        <w:rPr/>
        <w:t xml:space="preserve">第四节 纯碱行业技术环境分析(t)</w:t>
      </w:r>
    </w:p>
    <w:p>
      <w:pPr>
        <w:spacing w:before="75" w:after="0"/>
      </w:pPr>
      <w:r>
        <w:rPr/>
        <w:t xml:space="preserve">一、纯碱技术分析</w:t>
      </w:r>
    </w:p>
    <w:p>
      <w:pPr>
        <w:spacing w:before="75" w:after="0"/>
      </w:pPr>
      <w:r>
        <w:rPr/>
        <w:t xml:space="preserve">二、纯碱行业技术发展水平</w:t>
      </w:r>
    </w:p>
    <w:p>
      <w:pPr>
        <w:spacing w:before="75" w:after="0"/>
      </w:pPr>
      <w:r>
        <w:rPr/>
        <w:t xml:space="preserve">三、纯碱行业技术发展趋势分析</w:t>
      </w:r>
    </w:p>
    <w:p>
      <w:pPr>
        <w:spacing w:before="75" w:after="0"/>
      </w:pPr>
      <w:r>
        <w:rPr>
          <w:b w:val="1"/>
          <w:bCs w:val="1"/>
        </w:rPr>
        <w:t xml:space="preserve">第四章 国际纯碱行业发展分析及经验借鉴</w:t>
      </w:r>
    </w:p>
    <w:p>
      <w:pPr>
        <w:spacing w:before="75" w:after="0"/>
      </w:pPr>
      <w:r>
        <w:rPr/>
        <w:t xml:space="preserve">第一节 全球纯碱市场总体情况分析</w:t>
      </w:r>
    </w:p>
    <w:p>
      <w:pPr>
        <w:spacing w:before="75" w:after="0"/>
      </w:pPr>
      <w:r>
        <w:rPr/>
        <w:t xml:space="preserve">一、全球纯碱行业发展历程</w:t>
      </w:r>
    </w:p>
    <w:p>
      <w:pPr>
        <w:spacing w:before="75" w:after="0"/>
      </w:pPr>
      <w:r>
        <w:rPr/>
        <w:t xml:space="preserve">二、全球纯碱行业竞争格局</w:t>
      </w:r>
    </w:p>
    <w:p>
      <w:pPr>
        <w:spacing w:before="75" w:after="0"/>
      </w:pPr>
      <w:r>
        <w:rPr/>
        <w:t xml:space="preserve">三、全球纯碱市场区域分布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二、北美</w:t>
      </w:r>
    </w:p>
    <w:p>
      <w:pPr>
        <w:spacing w:before="75" w:after="0"/>
      </w:pPr>
      <w:r>
        <w:rPr/>
        <w:t xml:space="preserve">三、日本</w:t>
      </w:r>
    </w:p>
    <w:p>
      <w:pPr>
        <w:spacing w:before="75" w:after="0"/>
      </w:pPr>
      <w:r>
        <w:rPr/>
        <w:t xml:space="preserve">第三节 全球纯碱行业发展前景分析</w:t>
      </w:r>
    </w:p>
    <w:p>
      <w:pPr>
        <w:spacing w:before="75" w:after="0"/>
      </w:pPr>
      <w:r>
        <w:rPr/>
        <w:t xml:space="preserve">一、2026-2031年全球纯碱行业发展前景分析</w:t>
      </w:r>
    </w:p>
    <w:p>
      <w:pPr>
        <w:spacing w:before="75" w:after="0"/>
      </w:pPr>
      <w:r>
        <w:rPr/>
        <w:t xml:space="preserve">二、2026-2031年全球纯碱行业市场规模预测</w:t>
      </w:r>
    </w:p>
    <w:p>
      <w:pPr>
        <w:spacing w:before="75" w:after="0"/>
      </w:pPr>
      <w:r>
        <w:rPr/>
        <w:t xml:space="preserve">三、2026-2031年全球纯碱行业发展趋势分析</w:t>
      </w:r>
    </w:p>
    <w:p>
      <w:pPr>
        <w:spacing w:before="75" w:after="0"/>
      </w:pPr>
      <w:r>
        <w:rPr>
          <w:b w:val="1"/>
          <w:bCs w:val="1"/>
        </w:rPr>
        <w:t xml:space="preserve">第二部分 行业深度分析</w:t>
      </w:r>
    </w:p>
    <w:p>
      <w:pPr>
        <w:spacing w:before="75" w:after="0"/>
      </w:pPr>
      <w:r>
        <w:rPr>
          <w:b w:val="1"/>
          <w:bCs w:val="1"/>
        </w:rPr>
        <w:t xml:space="preserve">第五章 我国纯碱行业运行现状分析</w:t>
      </w:r>
    </w:p>
    <w:p>
      <w:pPr>
        <w:spacing w:before="75" w:after="0"/>
      </w:pPr>
      <w:r>
        <w:rPr/>
        <w:t xml:space="preserve">第一节 我国纯碱行业发展状况分析</w:t>
      </w:r>
    </w:p>
    <w:p>
      <w:pPr>
        <w:spacing w:before="75" w:after="0"/>
      </w:pPr>
      <w:r>
        <w:rPr/>
        <w:t xml:space="preserve">一、我国纯碱行业发展阶段</w:t>
      </w:r>
    </w:p>
    <w:p>
      <w:pPr>
        <w:spacing w:before="75" w:after="0"/>
      </w:pPr>
      <w:r>
        <w:rPr/>
        <w:t xml:space="preserve">二、我国纯碱行业发展总体概况</w:t>
      </w:r>
    </w:p>
    <w:p>
      <w:pPr>
        <w:spacing w:before="75" w:after="0"/>
      </w:pPr>
      <w:r>
        <w:rPr/>
        <w:t xml:space="preserve">三、我国纯碱行业发展特点分析</w:t>
      </w:r>
    </w:p>
    <w:p>
      <w:pPr>
        <w:spacing w:before="75" w:after="0"/>
      </w:pPr>
      <w:r>
        <w:rPr/>
        <w:t xml:space="preserve">第二节 纯碱行业发展现状</w:t>
      </w:r>
    </w:p>
    <w:p>
      <w:pPr>
        <w:spacing w:before="75" w:after="0"/>
      </w:pPr>
      <w:r>
        <w:rPr/>
        <w:t xml:space="preserve">一、2021-2026年我国纯碱行业市场规模</w:t>
      </w:r>
    </w:p>
    <w:p>
      <w:pPr>
        <w:spacing w:before="75" w:after="0"/>
      </w:pPr>
      <w:r>
        <w:rPr/>
        <w:t xml:space="preserve">二、2021-2026年我国纯碱行业发展分析</w:t>
      </w:r>
    </w:p>
    <w:p>
      <w:pPr>
        <w:spacing w:before="75" w:after="0"/>
      </w:pPr>
      <w:r>
        <w:rPr/>
        <w:t xml:space="preserve">第三节 纯碱市场情况分析</w:t>
      </w:r>
    </w:p>
    <w:p>
      <w:pPr>
        <w:spacing w:before="75" w:after="0"/>
      </w:pPr>
      <w:r>
        <w:rPr/>
        <w:t xml:space="preserve">一、2021-2026年中国纯碱市场总体概况</w:t>
      </w:r>
    </w:p>
    <w:p>
      <w:pPr>
        <w:spacing w:before="75" w:after="0"/>
      </w:pPr>
      <w:r>
        <w:rPr/>
        <w:t xml:space="preserve">二、2021-2026年中国纯碱产品市场发展分析</w:t>
      </w:r>
    </w:p>
    <w:p>
      <w:pPr>
        <w:spacing w:before="75" w:after="0"/>
      </w:pPr>
      <w:r>
        <w:rPr/>
        <w:t xml:space="preserve">三、2021-2026年中国纯碱产品市场供求分析</w:t>
      </w:r>
    </w:p>
    <w:p>
      <w:pPr>
        <w:spacing w:before="75" w:after="0"/>
      </w:pPr>
      <w:r>
        <w:rPr/>
        <w:t xml:space="preserve">四、2021-2026年中国纯碱产品市场进出口分析</w:t>
      </w:r>
    </w:p>
    <w:p>
      <w:pPr>
        <w:spacing w:before="75" w:after="0"/>
      </w:pPr>
      <w:r>
        <w:rPr>
          <w:b w:val="1"/>
          <w:bCs w:val="1"/>
        </w:rPr>
        <w:t xml:space="preserve">第四部分 竞争格局分析</w:t>
      </w:r>
    </w:p>
    <w:p>
      <w:pPr>
        <w:spacing w:before="75" w:after="0"/>
      </w:pPr>
      <w:r>
        <w:rPr>
          <w:b w:val="1"/>
          <w:bCs w:val="1"/>
        </w:rPr>
        <w:t xml:space="preserve">第六章 纯碱行业区域市场分析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纯碱区域市场分析</w:t>
      </w:r>
    </w:p>
    <w:p>
      <w:pPr>
        <w:spacing w:before="75" w:after="0"/>
      </w:pPr>
      <w:r>
        <w:rPr/>
        <w:t xml:space="preserve">一、东北地区纯碱市场分析</w:t>
      </w:r>
    </w:p>
    <w:p>
      <w:pPr>
        <w:spacing w:before="75" w:after="0"/>
      </w:pPr>
      <w:r>
        <w:rPr/>
        <w:t xml:space="preserve">二、华北地区纯碱市场分析</w:t>
      </w:r>
    </w:p>
    <w:p>
      <w:pPr>
        <w:spacing w:before="75" w:after="0"/>
      </w:pPr>
      <w:r>
        <w:rPr/>
        <w:t xml:space="preserve">三、华东地区纯碱市场分析</w:t>
      </w:r>
    </w:p>
    <w:p>
      <w:pPr>
        <w:spacing w:before="75" w:after="0"/>
      </w:pPr>
      <w:r>
        <w:rPr/>
        <w:t xml:space="preserve">四、华南地区纯碱市场分析</w:t>
      </w:r>
    </w:p>
    <w:p>
      <w:pPr>
        <w:spacing w:before="75" w:after="0"/>
      </w:pPr>
      <w:r>
        <w:rPr/>
        <w:t xml:space="preserve">五、华中地区纯碱市场分析</w:t>
      </w:r>
    </w:p>
    <w:p>
      <w:pPr>
        <w:spacing w:before="75" w:after="0"/>
      </w:pPr>
      <w:r>
        <w:rPr/>
        <w:t xml:space="preserve">六、西部地区纯碱市场分析</w:t>
      </w:r>
    </w:p>
    <w:p>
      <w:pPr>
        <w:spacing w:before="75" w:after="0"/>
      </w:pPr>
      <w:r>
        <w:rPr>
          <w:b w:val="1"/>
          <w:bCs w:val="1"/>
        </w:rPr>
        <w:t xml:space="preserve">第七章 2026-2031年纯碱行业竞争形势</w:t>
      </w:r>
    </w:p>
    <w:p>
      <w:pPr>
        <w:spacing w:before="75" w:after="0"/>
      </w:pPr>
      <w:r>
        <w:rPr/>
        <w:t xml:space="preserve">第一节 行业总体市场竞争状况分析</w:t>
      </w:r>
    </w:p>
    <w:p>
      <w:pPr>
        <w:spacing w:before="75" w:after="0"/>
      </w:pPr>
      <w:r>
        <w:rPr/>
        <w:t xml:space="preserve">一、纯碱行业竞争结构分析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二、纯碱行业集中度分析</w:t>
      </w:r>
    </w:p>
    <w:p>
      <w:pPr>
        <w:spacing w:before="75" w:after="0"/>
      </w:pPr>
      <w:r>
        <w:rPr/>
        <w:t xml:space="preserve">三、纯碱行业swot分析</w:t>
      </w:r>
    </w:p>
    <w:p>
      <w:pPr>
        <w:spacing w:before="75" w:after="0"/>
      </w:pPr>
      <w:r>
        <w:rPr/>
        <w:t xml:space="preserve">1、纯碱行业优势分析</w:t>
      </w:r>
    </w:p>
    <w:p>
      <w:pPr>
        <w:spacing w:before="75" w:after="0"/>
      </w:pPr>
      <w:r>
        <w:rPr/>
        <w:t xml:space="preserve">2、纯碱行业劣势分析</w:t>
      </w:r>
    </w:p>
    <w:p>
      <w:pPr>
        <w:spacing w:before="75" w:after="0"/>
      </w:pPr>
      <w:r>
        <w:rPr/>
        <w:t xml:space="preserve">3、纯碱行业机会分析</w:t>
      </w:r>
    </w:p>
    <w:p>
      <w:pPr>
        <w:spacing w:before="75" w:after="0"/>
      </w:pPr>
      <w:r>
        <w:rPr/>
        <w:t xml:space="preserve">4、纯碱行业威胁分析</w:t>
      </w:r>
    </w:p>
    <w:p>
      <w:pPr>
        <w:spacing w:before="75" w:after="0"/>
      </w:pPr>
      <w:r>
        <w:rPr/>
        <w:t xml:space="preserve">第二节 中国纯碱行业竞争格局综述</w:t>
      </w:r>
    </w:p>
    <w:p>
      <w:pPr>
        <w:spacing w:before="75" w:after="0"/>
      </w:pPr>
      <w:r>
        <w:rPr/>
        <w:t xml:space="preserve">一、纯碱行业竞争概况</w:t>
      </w:r>
    </w:p>
    <w:p>
      <w:pPr>
        <w:spacing w:before="75" w:after="0"/>
      </w:pPr>
      <w:r>
        <w:rPr/>
        <w:t xml:space="preserve">二、中国纯碱行业竞争力分析</w:t>
      </w:r>
    </w:p>
    <w:p>
      <w:pPr>
        <w:spacing w:before="75" w:after="0"/>
      </w:pPr>
      <w:r>
        <w:rPr/>
        <w:t xml:space="preserve">三、中国纯碱产品竞争力优势分析</w:t>
      </w:r>
    </w:p>
    <w:p>
      <w:pPr>
        <w:spacing w:before="75" w:after="0"/>
      </w:pPr>
      <w:r>
        <w:rPr/>
        <w:t xml:space="preserve">四、纯碱行业主要企业竞争力分析</w:t>
      </w:r>
    </w:p>
    <w:p>
      <w:pPr>
        <w:spacing w:before="75" w:after="0"/>
      </w:pPr>
      <w:r>
        <w:rPr/>
        <w:t xml:space="preserve">第三节 纯碱行业竞争格局分析</w:t>
      </w:r>
    </w:p>
    <w:p>
      <w:pPr>
        <w:spacing w:before="75" w:after="0"/>
      </w:pPr>
      <w:r>
        <w:rPr/>
        <w:t xml:space="preserve">一、国内外纯碱竞争分析</w:t>
      </w:r>
    </w:p>
    <w:p>
      <w:pPr>
        <w:spacing w:before="75" w:after="0"/>
      </w:pPr>
      <w:r>
        <w:rPr/>
        <w:t xml:space="preserve">二、我国纯碱市场竞争分析</w:t>
      </w:r>
    </w:p>
    <w:p>
      <w:pPr>
        <w:spacing w:before="75" w:after="0"/>
      </w:pPr>
      <w:r>
        <w:rPr/>
        <w:t xml:space="preserve">三、我国纯碱市场集中度分析</w:t>
      </w:r>
    </w:p>
    <w:p>
      <w:pPr>
        <w:spacing w:before="75" w:after="0"/>
      </w:pPr>
      <w:r>
        <w:rPr/>
        <w:t xml:space="preserve">四、国内主要纯碱企业动向</w:t>
      </w:r>
    </w:p>
    <w:p>
      <w:pPr>
        <w:spacing w:before="75" w:after="0"/>
      </w:pPr>
      <w:r>
        <w:rPr>
          <w:b w:val="1"/>
          <w:bCs w:val="1"/>
        </w:rPr>
        <w:t xml:space="preserve">第八章 2026-2031年纯碱行业领先企业经营形势分析</w:t>
      </w:r>
    </w:p>
    <w:p>
      <w:pPr>
        <w:spacing w:before="75" w:after="0"/>
      </w:pPr>
      <w:r>
        <w:rPr/>
        <w:t xml:space="preserve">第一节 湖北宜化集团有限责任公司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山西丰喜肥业(集团)股份有限公司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唐山三友化工股份有限公司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江苏华昌化工股份有限公司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中盐青海昆仑碱业有限公司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青海碱业有限公司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第五部分 发展前景展望</w:t>
      </w:r>
    </w:p>
    <w:p>
      <w:pPr>
        <w:spacing w:before="75" w:after="0"/>
      </w:pPr>
      <w:r>
        <w:rPr>
          <w:b w:val="1"/>
          <w:bCs w:val="1"/>
        </w:rPr>
        <w:t xml:space="preserve">第九章 2026-2031年纯碱行业前景及投资价值</w:t>
      </w:r>
    </w:p>
    <w:p>
      <w:pPr>
        <w:spacing w:before="75" w:after="0"/>
      </w:pPr>
      <w:r>
        <w:rPr/>
        <w:t xml:space="preserve">第一节 2026-2031年纯碱市场发展前景</w:t>
      </w:r>
    </w:p>
    <w:p>
      <w:pPr>
        <w:spacing w:before="75" w:after="0"/>
      </w:pPr>
      <w:r>
        <w:rPr/>
        <w:t xml:space="preserve">一、2026-2031年纯碱市场发展潜力</w:t>
      </w:r>
    </w:p>
    <w:p>
      <w:pPr>
        <w:spacing w:before="75" w:after="0"/>
      </w:pPr>
      <w:r>
        <w:rPr/>
        <w:t xml:space="preserve">二、2026-2031年纯碱市场发展前景展望</w:t>
      </w:r>
    </w:p>
    <w:p>
      <w:pPr>
        <w:spacing w:before="75" w:after="0"/>
      </w:pPr>
      <w:r>
        <w:rPr/>
        <w:t xml:space="preserve">三、2026-2031年纯碱细分行业发展前景分析</w:t>
      </w:r>
    </w:p>
    <w:p>
      <w:pPr>
        <w:spacing w:before="75" w:after="0"/>
      </w:pPr>
      <w:r>
        <w:rPr/>
        <w:t xml:space="preserve">第二节 2026-2031年纯碱市场发展趋势预测</w:t>
      </w:r>
    </w:p>
    <w:p>
      <w:pPr>
        <w:spacing w:before="75" w:after="0"/>
      </w:pPr>
      <w:r>
        <w:rPr/>
        <w:t xml:space="preserve">一、2026-2031年纯碱行业发展趋势</w:t>
      </w:r>
    </w:p>
    <w:p>
      <w:pPr>
        <w:spacing w:before="75" w:after="0"/>
      </w:pPr>
      <w:r>
        <w:rPr/>
        <w:t xml:space="preserve">二、2026-2031年纯碱市场规模预测</w:t>
      </w:r>
    </w:p>
    <w:p>
      <w:pPr>
        <w:spacing w:before="75" w:after="0"/>
      </w:pPr>
      <w:r>
        <w:rPr/>
        <w:t xml:space="preserve">三、2026-2031年纯碱行业应用趋势预测</w:t>
      </w:r>
    </w:p>
    <w:p>
      <w:pPr>
        <w:spacing w:before="75" w:after="0"/>
      </w:pPr>
      <w:r>
        <w:rPr/>
        <w:t xml:space="preserve">四、2026-2031年细分市场发展趋势预测</w:t>
      </w:r>
    </w:p>
    <w:p>
      <w:pPr>
        <w:spacing w:before="75" w:after="0"/>
      </w:pPr>
      <w:r>
        <w:rPr/>
        <w:t xml:space="preserve">第三节 2026-2031年中国纯碱行业供需预测</w:t>
      </w:r>
    </w:p>
    <w:p>
      <w:pPr>
        <w:spacing w:before="75" w:after="0"/>
      </w:pPr>
      <w:r>
        <w:rPr/>
        <w:t xml:space="preserve">一、2026-2031年中国纯碱行业供给预测</w:t>
      </w:r>
    </w:p>
    <w:p>
      <w:pPr>
        <w:spacing w:before="75" w:after="0"/>
      </w:pPr>
      <w:r>
        <w:rPr/>
        <w:t xml:space="preserve">二、2026-2031年中国纯碱行业需求预测</w:t>
      </w:r>
    </w:p>
    <w:p>
      <w:pPr>
        <w:spacing w:before="75" w:after="0"/>
      </w:pPr>
      <w:r>
        <w:rPr/>
        <w:t xml:space="preserve">三、2026-2031年中国纯碱行业供需平衡预测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第五节 纯碱行业进入壁垒分析</w:t>
      </w:r>
    </w:p>
    <w:p>
      <w:pPr>
        <w:spacing w:before="75" w:after="0"/>
      </w:pPr>
      <w:r>
        <w:rPr/>
        <w:t xml:space="preserve">第六节 2026-2031年纯碱行业发展的影响因素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第七节 2026-2031年纯碱行业发展面对的问题和对策建议</w:t>
      </w:r>
    </w:p>
    <w:p>
      <w:pPr>
        <w:spacing w:before="75" w:after="0"/>
      </w:pPr>
      <w:r>
        <w:rPr>
          <w:b w:val="1"/>
          <w:bCs w:val="1"/>
        </w:rPr>
        <w:t xml:space="preserve">第十章 2026-2031年纯碱行业投资机会与风险防范</w:t>
      </w:r>
    </w:p>
    <w:p>
      <w:pPr>
        <w:spacing w:before="75" w:after="0"/>
      </w:pPr>
      <w:r>
        <w:rPr/>
        <w:t xml:space="preserve">第一节 纯碱行业投融资情况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四、纯碱行业投资现状分析</w:t>
      </w:r>
    </w:p>
    <w:p>
      <w:pPr>
        <w:spacing w:before="75" w:after="0"/>
      </w:pPr>
      <w:r>
        <w:rPr/>
        <w:t xml:space="preserve">第二节 2026-2031年纯碱行业投资机会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四、纯碱行业投资机遇</w:t>
      </w:r>
    </w:p>
    <w:p>
      <w:pPr>
        <w:spacing w:before="75" w:after="0"/>
      </w:pPr>
      <w:r>
        <w:rPr/>
        <w:t xml:space="preserve">第三节 2026-2031年纯碱行业投资风险分析</w:t>
      </w:r>
    </w:p>
    <w:p>
      <w:pPr>
        <w:spacing w:before="75" w:after="0"/>
      </w:pPr>
      <w:r>
        <w:rPr/>
        <w:t xml:space="preserve">第四节 中国纯碱行业投资建议</w:t>
      </w:r>
    </w:p>
    <w:p>
      <w:pPr>
        <w:spacing w:before="75" w:after="0"/>
      </w:pPr>
      <w:r>
        <w:rPr/>
        <w:t xml:space="preserve">一、纯碱行业未来发展方向</w:t>
      </w:r>
    </w:p>
    <w:p>
      <w:pPr>
        <w:spacing w:before="75" w:after="0"/>
      </w:pPr>
      <w:r>
        <w:rPr/>
        <w:t xml:space="preserve">二、纯碱行业主要投资建议</w:t>
      </w:r>
    </w:p>
    <w:p>
      <w:pPr>
        <w:spacing w:before="75" w:after="0"/>
      </w:pPr>
      <w:r>
        <w:rPr>
          <w:b w:val="1"/>
          <w:bCs w:val="1"/>
        </w:rPr>
        <w:t xml:space="preserve">第六部分 发展战略研究</w:t>
      </w:r>
    </w:p>
    <w:p>
      <w:pPr>
        <w:spacing w:before="75" w:after="0"/>
      </w:pPr>
      <w:r>
        <w:rPr>
          <w:b w:val="1"/>
          <w:bCs w:val="1"/>
        </w:rPr>
        <w:t xml:space="preserve">第十一章 纯碱行业发展战略研究</w:t>
      </w:r>
    </w:p>
    <w:p>
      <w:pPr>
        <w:spacing w:before="75" w:after="0"/>
      </w:pPr>
      <w:r>
        <w:rPr/>
        <w:t xml:space="preserve">第一节 纯碱行业发展战略研究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对我国纯碱品牌的战略思考</w:t>
      </w:r>
    </w:p>
    <w:p>
      <w:pPr>
        <w:spacing w:before="75" w:after="0"/>
      </w:pPr>
      <w:r>
        <w:rPr/>
        <w:t xml:space="preserve">一、纯碱品牌的重要性</w:t>
      </w:r>
    </w:p>
    <w:p>
      <w:pPr>
        <w:spacing w:before="75" w:after="0"/>
      </w:pPr>
      <w:r>
        <w:rPr/>
        <w:t xml:space="preserve">二、纯碱实施品牌战略的意义</w:t>
      </w:r>
    </w:p>
    <w:p>
      <w:pPr>
        <w:spacing w:before="75" w:after="0"/>
      </w:pPr>
      <w:r>
        <w:rPr/>
        <w:t xml:space="preserve">三、纯碱企业品牌的现状分析</w:t>
      </w:r>
    </w:p>
    <w:p>
      <w:pPr>
        <w:spacing w:before="75" w:after="0"/>
      </w:pPr>
      <w:r>
        <w:rPr/>
        <w:t xml:space="preserve">四、我国纯碱企业的品牌战略</w:t>
      </w:r>
    </w:p>
    <w:p>
      <w:pPr>
        <w:spacing w:before="75" w:after="0"/>
      </w:pPr>
      <w:r>
        <w:rPr/>
        <w:t xml:space="preserve">五、纯碱品牌战略管理的策略</w:t>
      </w:r>
    </w:p>
    <w:p>
      <w:pPr>
        <w:spacing w:before="75" w:after="0"/>
      </w:pPr>
      <w:r>
        <w:rPr/>
        <w:t xml:space="preserve">第三节 纯碱经营策略分析</w:t>
      </w:r>
    </w:p>
    <w:p>
      <w:pPr>
        <w:spacing w:before="75" w:after="0"/>
      </w:pPr>
      <w:r>
        <w:rPr/>
        <w:t xml:space="preserve">一、纯碱市场细分策略</w:t>
      </w:r>
    </w:p>
    <w:p>
      <w:pPr>
        <w:spacing w:before="75" w:after="0"/>
      </w:pPr>
      <w:r>
        <w:rPr/>
        <w:t xml:space="preserve">二、纯碱市场创新策略</w:t>
      </w:r>
    </w:p>
    <w:p>
      <w:pPr>
        <w:spacing w:before="75" w:after="0"/>
      </w:pPr>
      <w:r>
        <w:rPr/>
        <w:t xml:space="preserve">三、品牌定位与品类规划</w:t>
      </w:r>
    </w:p>
    <w:p>
      <w:pPr>
        <w:spacing w:before="75" w:after="0"/>
      </w:pPr>
      <w:r>
        <w:rPr/>
        <w:t xml:space="preserve">四、纯碱新产品差异化战略</w:t>
      </w:r>
    </w:p>
    <w:p>
      <w:pPr>
        <w:spacing w:before="75" w:after="0"/>
      </w:pPr>
      <w:r>
        <w:rPr/>
        <w:t xml:space="preserve">第四节 纯碱行业投资战略研究</w:t>
      </w:r>
    </w:p>
    <w:p>
      <w:pPr>
        <w:spacing w:before="75" w:after="0"/>
      </w:pPr>
      <w:r>
        <w:rPr/>
        <w:t xml:space="preserve">一、2026-2031年纯碱行业投资战略</w:t>
      </w:r>
    </w:p>
    <w:p>
      <w:pPr>
        <w:spacing w:before="75" w:after="0"/>
      </w:pPr>
      <w:r>
        <w:rPr/>
        <w:t xml:space="preserve">二、2026-2031年细分行业投资战略</w:t>
      </w:r>
    </w:p>
    <w:p>
      <w:pPr>
        <w:spacing w:before="75" w:after="0"/>
      </w:pPr>
      <w:r>
        <w:rPr>
          <w:b w:val="1"/>
          <w:bCs w:val="1"/>
        </w:rPr>
        <w:t xml:space="preserve">第十二章 研究结论及发展建议</w:t>
      </w:r>
    </w:p>
    <w:p>
      <w:pPr>
        <w:spacing w:before="75" w:after="0"/>
      </w:pPr>
      <w:r>
        <w:rPr/>
        <w:t xml:space="preserve">第一节 纯碱行业研究结论及建议</w:t>
      </w:r>
    </w:p>
    <w:p>
      <w:pPr>
        <w:spacing w:before="75" w:after="0"/>
      </w:pPr>
      <w:r>
        <w:rPr/>
        <w:t xml:space="preserve">第二节 纯碱关联行业研究结论及建议</w:t>
      </w:r>
    </w:p>
    <w:p>
      <w:pPr>
        <w:spacing w:before="75" w:after="0"/>
      </w:pPr>
      <w:r>
        <w:rPr/>
        <w:t xml:space="preserve">第三节 中道泰和纯碱行业发展建议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图表：纯碱产业链分析</w:t>
      </w:r>
    </w:p>
    <w:p>
      <w:pPr>
        <w:spacing w:before="75" w:after="0"/>
      </w:pPr>
      <w:r>
        <w:rPr/>
        <w:t xml:space="preserve">图表：国际纯碱市场规模</w:t>
      </w:r>
    </w:p>
    <w:p>
      <w:pPr>
        <w:spacing w:before="75" w:after="0"/>
      </w:pPr>
      <w:r>
        <w:rPr/>
        <w:t xml:space="preserve">图表：国际纯碱生命周期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图表：2021-2026年中国纯碱市场规模</w:t>
      </w:r>
    </w:p>
    <w:p>
      <w:pPr>
        <w:spacing w:before="75" w:after="0"/>
      </w:pPr>
      <w:r>
        <w:rPr/>
        <w:t xml:space="preserve">图表：2021-2026年我国纯碱需求情况</w:t>
      </w:r>
    </w:p>
    <w:p>
      <w:pPr>
        <w:spacing w:before="75" w:after="0"/>
      </w:pPr>
      <w:r>
        <w:rPr/>
        <w:t xml:space="preserve">图表：2026-2031年中国纯碱市场规模预测</w:t>
      </w:r>
    </w:p>
    <w:p>
      <w:pPr>
        <w:spacing w:before="75" w:after="0"/>
      </w:pPr>
      <w:r>
        <w:rPr/>
        <w:t xml:space="preserve">图表：2026-2031年我国纯碱供应情况预测</w:t>
      </w:r>
    </w:p>
    <w:p>
      <w:pPr>
        <w:spacing w:before="75" w:after="0"/>
      </w:pPr>
      <w:r>
        <w:rPr/>
        <w:t xml:space="preserve">图表：2026-2031年我国纯碱需求情况预测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本文地址：https://www.51baogao.cn/bg/20190320/112134.shtml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0/112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2026-2031年中国纯碱行业深度研究报告</dc:title>
  <dc:description>2026-2031年中国纯碱行业深度研究报告</dc:description>
  <dc:subject>2026-2031年中国纯碱行业深度研究报告</dc:subject>
  <cp:keywords>研究报告</cp:keywords>
  <cp:category>研究报告</cp:category>
  <cp:lastModifiedBy>北京中道泰和信息咨询有限公司</cp:lastModifiedBy>
  <dcterms:created xsi:type="dcterms:W3CDTF">2026-03-29T15:21:27+08:00</dcterms:created>
  <dcterms:modified xsi:type="dcterms:W3CDTF">2026-03-29T15:21:27+08:00</dcterms:modified>
</cp:coreProperties>
</file>

<file path=docProps/custom.xml><?xml version="1.0" encoding="utf-8"?>
<Properties xmlns="http://schemas.openxmlformats.org/officeDocument/2006/custom-properties" xmlns:vt="http://schemas.openxmlformats.org/officeDocument/2006/docPropsVTypes"/>
</file>