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2026-2031年中国γ-丁内酯行业深度研究报告</w:t>
      </w:r>
    </w:p>
    <w:p>
      <w:pPr>
        <w:spacing w:after="150"/>
      </w:pPr>
      <w:r>
        <w:rPr>
          <w:b w:val="1"/>
          <w:bCs w:val="1"/>
        </w:rPr>
        <w:t xml:space="preserve">报告简介</w:t>
      </w:r>
    </w:p>
    <w:p>
      <w:pPr>
        <w:spacing w:after="150"/>
      </w:pPr>
      <w:r>
        <w:rPr/>
        <w:t xml:space="preserve">1，4-丁内酯，又称γ-丁内酯(简称GBL)，4-羟基丁酸内酯。是一种无色油状液体，能与水混溶，溶于甲醇、乙醇、丙酮、乙醚和苯。可随水蒸气挥发，在热碱溶液中分解。有独特的芳香气味，可作为食用香料。</w:t>
      </w:r>
    </w:p>
    <w:p>
      <w:pPr>
        <w:spacing w:after="150"/>
      </w:pPr>
      <w:r>
        <w:rPr/>
        <w:t xml:space="preserve">1，4-丁内酯作为香料、医药中间体应用广泛。作为一种高沸点溶剂，溶解性强，电性能及稳定性好，使用安全。作为一种质子型强力溶剂，可溶解大多数低分子聚合物及部份高分子聚合物，可用作电池电解质，以代替强腐蚀性酸液。</w:t>
      </w:r>
    </w:p>
    <w:p>
      <w:pPr>
        <w:spacing w:after="150"/>
      </w:pPr>
      <w:r>
        <w:rPr/>
        <w:t xml:space="preserve">我国GBL主要用于生产环丙胺(CPA)、N一甲基毗咯烷酮(NMP)、a一乙酰基一7一丁内酯(ABL)、N一乙烯基吡咯烷酮(NVP)和聚乙烯基吡咯烷酮(PVP)、2一吡咯烷酮等精细化工产品。其构成为：生产CPA占16.7%、NMP占45.3%、ABL占16.5%、NVP和PVP占11.8%、2一吡咯烷酮占5.5%、其他占4.2%。</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γ-丁内酯行业服务及各子行业的发展状况、上下游行业发展状况、市场供需形势、新产品与技术等进行了分析，并重点分析了中国γ-丁内酯行业服务行业发展状况和特点，以及中国γ-丁内酯行业服务行业将面临的挑战、企业的发展策略等。报告还对全球的γ-丁内酯行业服务行业发展态势作了详细分析，并对γ-丁内酯行业服务行业进行了趋向研判，是γ-丁内酯行业服务生产、经营企业，科研、投资机构等单位准确了解目前γ-丁内酯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γ-丁内酯行业发展综述</w:t>
      </w:r>
    </w:p>
    <w:p>
      <w:pPr>
        <w:spacing w:before="75" w:after="0"/>
      </w:pPr>
      <w:r>
        <w:rPr/>
        <w:t xml:space="preserve">第一节 γ-丁内酯相关概述</w:t>
      </w:r>
    </w:p>
    <w:p>
      <w:pPr>
        <w:spacing w:before="75" w:after="0"/>
      </w:pPr>
      <w:r>
        <w:rPr/>
        <w:t xml:space="preserve">一、γ-丁内酯的简介</w:t>
      </w:r>
    </w:p>
    <w:p>
      <w:pPr>
        <w:spacing w:before="75" w:after="0"/>
      </w:pPr>
      <w:r>
        <w:rPr/>
        <w:t xml:space="preserve">二、γ-丁内酯的主要特性</w:t>
      </w:r>
    </w:p>
    <w:p>
      <w:pPr>
        <w:spacing w:before="75" w:after="0"/>
      </w:pPr>
      <w:r>
        <w:rPr/>
        <w:t xml:space="preserve">三、γ-丁内酯的合成</w:t>
      </w:r>
    </w:p>
    <w:p>
      <w:pPr>
        <w:spacing w:before="75" w:after="0"/>
      </w:pPr>
      <w:r>
        <w:rPr/>
        <w:t xml:space="preserve">第二节 γ-丁内酯行业相关概述</w:t>
      </w:r>
    </w:p>
    <w:p>
      <w:pPr>
        <w:spacing w:before="75" w:after="0"/>
      </w:pPr>
      <w:r>
        <w:rPr/>
        <w:t xml:space="preserve">一、γ-丁内酯行业定位</w:t>
      </w:r>
    </w:p>
    <w:p>
      <w:pPr>
        <w:spacing w:before="75" w:after="0"/>
      </w:pPr>
      <w:r>
        <w:rPr/>
        <w:t xml:space="preserve">二、对国民经济的贡献</w:t>
      </w:r>
    </w:p>
    <w:p>
      <w:pPr>
        <w:spacing w:before="75" w:after="0"/>
      </w:pPr>
      <w:r>
        <w:rPr/>
        <w:t xml:space="preserve">三、γ-丁内酯行业产业链简介</w:t>
      </w:r>
    </w:p>
    <w:p>
      <w:pPr>
        <w:spacing w:before="75" w:after="0"/>
      </w:pPr>
      <w:r>
        <w:rPr>
          <w:b w:val="1"/>
          <w:bCs w:val="1"/>
        </w:rPr>
        <w:t xml:space="preserve">第二章 2021-2026年γ-丁内酯行业市场特点概述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γ-丁内酯行业市场环境及影响分析（pest）</w:t>
      </w:r>
    </w:p>
    <w:p>
      <w:pPr>
        <w:spacing w:before="75" w:after="0"/>
      </w:pPr>
      <w:r>
        <w:rPr/>
        <w:t xml:space="preserve">第一节 γ-丁内酯行业政治法律环境(p)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一、γ-丁内酯产业社会环境</w:t>
      </w:r>
    </w:p>
    <w:p>
      <w:pPr>
        <w:spacing w:before="75" w:after="0"/>
      </w:pPr>
      <w:r>
        <w:rPr/>
        <w:t xml:space="preserve">二、社会环境对行业的影响</w:t>
      </w:r>
    </w:p>
    <w:p>
      <w:pPr>
        <w:spacing w:before="75" w:after="0"/>
      </w:pPr>
      <w:r>
        <w:rPr/>
        <w:t xml:space="preserve">第四节 γ-丁内酯行业技术环境分析(t)</w:t>
      </w:r>
    </w:p>
    <w:p>
      <w:pPr>
        <w:spacing w:before="75" w:after="0"/>
      </w:pPr>
      <w:r>
        <w:rPr/>
        <w:t xml:space="preserve">一、γ-丁内酯技术分析</w:t>
      </w:r>
    </w:p>
    <w:p>
      <w:pPr>
        <w:spacing w:before="75" w:after="0"/>
      </w:pPr>
      <w:r>
        <w:rPr/>
        <w:t xml:space="preserve">二、γ-丁内酯行业技术发展水平</w:t>
      </w:r>
    </w:p>
    <w:p>
      <w:pPr>
        <w:spacing w:before="75" w:after="0"/>
      </w:pPr>
      <w:r>
        <w:rPr/>
        <w:t xml:space="preserve">三、γ-丁内酯行业技术发展趋势分析</w:t>
      </w:r>
    </w:p>
    <w:p>
      <w:pPr>
        <w:spacing w:before="75" w:after="0"/>
      </w:pPr>
      <w:r>
        <w:rPr>
          <w:b w:val="1"/>
          <w:bCs w:val="1"/>
        </w:rPr>
        <w:t xml:space="preserve">第四章 国际γ-丁内酯行业发展分析及经验借鉴</w:t>
      </w:r>
    </w:p>
    <w:p>
      <w:pPr>
        <w:spacing w:before="75" w:after="0"/>
      </w:pPr>
      <w:r>
        <w:rPr/>
        <w:t xml:space="preserve">第一节 全球γ-丁内酯市场总体情况分析</w:t>
      </w:r>
    </w:p>
    <w:p>
      <w:pPr>
        <w:spacing w:before="75" w:after="0"/>
      </w:pPr>
      <w:r>
        <w:rPr/>
        <w:t xml:space="preserve">一、全球γ-丁内酯行业发展历程</w:t>
      </w:r>
    </w:p>
    <w:p>
      <w:pPr>
        <w:spacing w:before="75" w:after="0"/>
      </w:pPr>
      <w:r>
        <w:rPr/>
        <w:t xml:space="preserve">二、全球γ-丁内酯行业竞争格局</w:t>
      </w:r>
    </w:p>
    <w:p>
      <w:pPr>
        <w:spacing w:before="75" w:after="0"/>
      </w:pPr>
      <w:r>
        <w:rPr/>
        <w:t xml:space="preserve">三、全球γ-丁内酯市场区域分布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全球γ-丁内酯行业发展前景分析</w:t>
      </w:r>
    </w:p>
    <w:p>
      <w:pPr>
        <w:spacing w:before="75" w:after="0"/>
      </w:pPr>
      <w:r>
        <w:rPr/>
        <w:t xml:space="preserve">一、2026-2031年全球γ-丁内酯行业发展前景分析</w:t>
      </w:r>
    </w:p>
    <w:p>
      <w:pPr>
        <w:spacing w:before="75" w:after="0"/>
      </w:pPr>
      <w:r>
        <w:rPr/>
        <w:t xml:space="preserve">二、2026-2031年全球γ-丁内酯行业市场规模预测</w:t>
      </w:r>
    </w:p>
    <w:p>
      <w:pPr>
        <w:spacing w:before="75" w:after="0"/>
      </w:pPr>
      <w:r>
        <w:rPr/>
        <w:t xml:space="preserve">三、2026-2031年全球γ-丁内酯行业发展趋势分析</w:t>
      </w:r>
    </w:p>
    <w:p>
      <w:pPr>
        <w:spacing w:before="75" w:after="0"/>
      </w:pPr>
      <w:r>
        <w:rPr>
          <w:b w:val="1"/>
          <w:bCs w:val="1"/>
        </w:rPr>
        <w:t xml:space="preserve">第二部分 行业深度分析</w:t>
      </w:r>
    </w:p>
    <w:p>
      <w:pPr>
        <w:spacing w:before="75" w:after="0"/>
      </w:pPr>
      <w:r>
        <w:rPr>
          <w:b w:val="1"/>
          <w:bCs w:val="1"/>
        </w:rPr>
        <w:t xml:space="preserve">第五章 我国γ-丁内酯行业运行现状分析</w:t>
      </w:r>
    </w:p>
    <w:p>
      <w:pPr>
        <w:spacing w:before="75" w:after="0"/>
      </w:pPr>
      <w:r>
        <w:rPr/>
        <w:t xml:space="preserve">第一节 我国γ-丁内酯行业发展状况分析</w:t>
      </w:r>
    </w:p>
    <w:p>
      <w:pPr>
        <w:spacing w:before="75" w:after="0"/>
      </w:pPr>
      <w:r>
        <w:rPr/>
        <w:t xml:space="preserve">一、我国γ-丁内酯行业发展阶段</w:t>
      </w:r>
    </w:p>
    <w:p>
      <w:pPr>
        <w:spacing w:before="75" w:after="0"/>
      </w:pPr>
      <w:r>
        <w:rPr/>
        <w:t xml:space="preserve">二、我国γ-丁内酯行业发展总体概况</w:t>
      </w:r>
    </w:p>
    <w:p>
      <w:pPr>
        <w:spacing w:before="75" w:after="0"/>
      </w:pPr>
      <w:r>
        <w:rPr/>
        <w:t xml:space="preserve">三、我国γ-丁内酯行业发展特点分析</w:t>
      </w:r>
    </w:p>
    <w:p>
      <w:pPr>
        <w:spacing w:before="75" w:after="0"/>
      </w:pPr>
      <w:r>
        <w:rPr/>
        <w:t xml:space="preserve">第二节 γ-丁内酯行业发展现状</w:t>
      </w:r>
    </w:p>
    <w:p>
      <w:pPr>
        <w:spacing w:before="75" w:after="0"/>
      </w:pPr>
      <w:r>
        <w:rPr/>
        <w:t xml:space="preserve">一、2021-2026年我国γ-丁内酯行业市场规模</w:t>
      </w:r>
    </w:p>
    <w:p>
      <w:pPr>
        <w:spacing w:before="75" w:after="0"/>
      </w:pPr>
      <w:r>
        <w:rPr/>
        <w:t xml:space="preserve">二、2021-2026年我国γ-丁内酯行业发展分析</w:t>
      </w:r>
    </w:p>
    <w:p>
      <w:pPr>
        <w:spacing w:before="75" w:after="0"/>
      </w:pPr>
      <w:r>
        <w:rPr/>
        <w:t xml:space="preserve">第三节 γ-丁内酯市场情况分析</w:t>
      </w:r>
    </w:p>
    <w:p>
      <w:pPr>
        <w:spacing w:before="75" w:after="0"/>
      </w:pPr>
      <w:r>
        <w:rPr/>
        <w:t xml:space="preserve">一、2021-2026年中国γ-丁内酯市场总体概况</w:t>
      </w:r>
    </w:p>
    <w:p>
      <w:pPr>
        <w:spacing w:before="75" w:after="0"/>
      </w:pPr>
      <w:r>
        <w:rPr/>
        <w:t xml:space="preserve">二、2021-2026年中国γ-丁内酯产品市场发展分析</w:t>
      </w:r>
    </w:p>
    <w:p>
      <w:pPr>
        <w:spacing w:before="75" w:after="0"/>
      </w:pPr>
      <w:r>
        <w:rPr/>
        <w:t xml:space="preserve">三、2021-2026年中国γ-丁内酯产品市场供求分析</w:t>
      </w:r>
    </w:p>
    <w:p>
      <w:pPr>
        <w:spacing w:before="75" w:after="0"/>
      </w:pPr>
      <w:r>
        <w:rPr/>
        <w:t xml:space="preserve">四、2021-2026年中国γ-丁内酯产品市场进出口分析</w:t>
      </w:r>
    </w:p>
    <w:p>
      <w:pPr>
        <w:spacing w:before="75" w:after="0"/>
      </w:pPr>
      <w:r>
        <w:rPr>
          <w:b w:val="1"/>
          <w:bCs w:val="1"/>
        </w:rPr>
        <w:t xml:space="preserve">第四部分 竞争格局分析</w:t>
      </w:r>
    </w:p>
    <w:p>
      <w:pPr>
        <w:spacing w:before="75" w:after="0"/>
      </w:pPr>
      <w:r>
        <w:rPr>
          <w:b w:val="1"/>
          <w:bCs w:val="1"/>
        </w:rPr>
        <w:t xml:space="preserve">第六章 γ-丁内酯行业区域市场分析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γ-丁内酯区域市场分析</w:t>
      </w:r>
    </w:p>
    <w:p>
      <w:pPr>
        <w:spacing w:before="75" w:after="0"/>
      </w:pPr>
      <w:r>
        <w:rPr/>
        <w:t xml:space="preserve">一、东北地区γ-丁内酯市场分析</w:t>
      </w:r>
    </w:p>
    <w:p>
      <w:pPr>
        <w:spacing w:before="75" w:after="0"/>
      </w:pPr>
      <w:r>
        <w:rPr/>
        <w:t xml:space="preserve">二、华北地区γ-丁内酯市场分析</w:t>
      </w:r>
    </w:p>
    <w:p>
      <w:pPr>
        <w:spacing w:before="75" w:after="0"/>
      </w:pPr>
      <w:r>
        <w:rPr/>
        <w:t xml:space="preserve">三、华东地区γ-丁内酯市场分析</w:t>
      </w:r>
    </w:p>
    <w:p>
      <w:pPr>
        <w:spacing w:before="75" w:after="0"/>
      </w:pPr>
      <w:r>
        <w:rPr/>
        <w:t xml:space="preserve">四、华南地区γ-丁内酯市场分析</w:t>
      </w:r>
    </w:p>
    <w:p>
      <w:pPr>
        <w:spacing w:before="75" w:after="0"/>
      </w:pPr>
      <w:r>
        <w:rPr/>
        <w:t xml:space="preserve">五、华中地区γ-丁内酯市场分析</w:t>
      </w:r>
    </w:p>
    <w:p>
      <w:pPr>
        <w:spacing w:before="75" w:after="0"/>
      </w:pPr>
      <w:r>
        <w:rPr/>
        <w:t xml:space="preserve">六、西部地区γ-丁内酯市场分析</w:t>
      </w:r>
    </w:p>
    <w:p>
      <w:pPr>
        <w:spacing w:before="75" w:after="0"/>
      </w:pPr>
      <w:r>
        <w:rPr>
          <w:b w:val="1"/>
          <w:bCs w:val="1"/>
        </w:rPr>
        <w:t xml:space="preserve">第七章 2026-2031年γ-丁内酯行业竞争形势</w:t>
      </w:r>
    </w:p>
    <w:p>
      <w:pPr>
        <w:spacing w:before="75" w:after="0"/>
      </w:pPr>
      <w:r>
        <w:rPr/>
        <w:t xml:space="preserve">第一节 行业总体市场竞争状况分析</w:t>
      </w:r>
    </w:p>
    <w:p>
      <w:pPr>
        <w:spacing w:before="75" w:after="0"/>
      </w:pPr>
      <w:r>
        <w:rPr/>
        <w:t xml:space="preserve">一、γ-丁内酯行业竞争结构分析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二、γ-丁内酯行业集中度分析</w:t>
      </w:r>
    </w:p>
    <w:p>
      <w:pPr>
        <w:spacing w:before="75" w:after="0"/>
      </w:pPr>
      <w:r>
        <w:rPr/>
        <w:t xml:space="preserve">三、γ-丁内酯行业swot分析</w:t>
      </w:r>
    </w:p>
    <w:p>
      <w:pPr>
        <w:spacing w:before="75" w:after="0"/>
      </w:pPr>
      <w:r>
        <w:rPr/>
        <w:t xml:space="preserve">1、γ-丁内酯行业优势分析</w:t>
      </w:r>
    </w:p>
    <w:p>
      <w:pPr>
        <w:spacing w:before="75" w:after="0"/>
      </w:pPr>
      <w:r>
        <w:rPr/>
        <w:t xml:space="preserve">2、γ-丁内酯行业劣势分析</w:t>
      </w:r>
    </w:p>
    <w:p>
      <w:pPr>
        <w:spacing w:before="75" w:after="0"/>
      </w:pPr>
      <w:r>
        <w:rPr/>
        <w:t xml:space="preserve">3、γ-丁内酯行业机会分析</w:t>
      </w:r>
    </w:p>
    <w:p>
      <w:pPr>
        <w:spacing w:before="75" w:after="0"/>
      </w:pPr>
      <w:r>
        <w:rPr/>
        <w:t xml:space="preserve">4、γ-丁内酯行业威胁分析</w:t>
      </w:r>
    </w:p>
    <w:p>
      <w:pPr>
        <w:spacing w:before="75" w:after="0"/>
      </w:pPr>
      <w:r>
        <w:rPr/>
        <w:t xml:space="preserve">第二节 中国γ-丁内酯行业竞争格局综述</w:t>
      </w:r>
    </w:p>
    <w:p>
      <w:pPr>
        <w:spacing w:before="75" w:after="0"/>
      </w:pPr>
      <w:r>
        <w:rPr/>
        <w:t xml:space="preserve">一、γ-丁内酯行业竞争概况</w:t>
      </w:r>
    </w:p>
    <w:p>
      <w:pPr>
        <w:spacing w:before="75" w:after="0"/>
      </w:pPr>
      <w:r>
        <w:rPr/>
        <w:t xml:space="preserve">二、中国γ-丁内酯行业竞争力分析</w:t>
      </w:r>
    </w:p>
    <w:p>
      <w:pPr>
        <w:spacing w:before="75" w:after="0"/>
      </w:pPr>
      <w:r>
        <w:rPr/>
        <w:t xml:space="preserve">三、中国γ-丁内酯产品竞争力优势分析</w:t>
      </w:r>
    </w:p>
    <w:p>
      <w:pPr>
        <w:spacing w:before="75" w:after="0"/>
      </w:pPr>
      <w:r>
        <w:rPr/>
        <w:t xml:space="preserve">四、γ-丁内酯行业主要企业竞争力分析</w:t>
      </w:r>
    </w:p>
    <w:p>
      <w:pPr>
        <w:spacing w:before="75" w:after="0"/>
      </w:pPr>
      <w:r>
        <w:rPr/>
        <w:t xml:space="preserve">第三节 γ-丁内酯行业竞争格局分析</w:t>
      </w:r>
    </w:p>
    <w:p>
      <w:pPr>
        <w:spacing w:before="75" w:after="0"/>
      </w:pPr>
      <w:r>
        <w:rPr/>
        <w:t xml:space="preserve">一、国内外γ-丁内酯竞争分析</w:t>
      </w:r>
    </w:p>
    <w:p>
      <w:pPr>
        <w:spacing w:before="75" w:after="0"/>
      </w:pPr>
      <w:r>
        <w:rPr/>
        <w:t xml:space="preserve">二、我国γ-丁内酯市场竞争分析</w:t>
      </w:r>
    </w:p>
    <w:p>
      <w:pPr>
        <w:spacing w:before="75" w:after="0"/>
      </w:pPr>
      <w:r>
        <w:rPr/>
        <w:t xml:space="preserve">三、我国γ-丁内酯市场集中度分析</w:t>
      </w:r>
    </w:p>
    <w:p>
      <w:pPr>
        <w:spacing w:before="75" w:after="0"/>
      </w:pPr>
      <w:r>
        <w:rPr/>
        <w:t xml:space="preserve">四、国内主要γ-丁内酯企业动向</w:t>
      </w:r>
    </w:p>
    <w:p>
      <w:pPr>
        <w:spacing w:before="75" w:after="0"/>
      </w:pPr>
      <w:r>
        <w:rPr>
          <w:b w:val="1"/>
          <w:bCs w:val="1"/>
        </w:rPr>
        <w:t xml:space="preserve">第八章 2026-2031年γ-丁内酯行业领先企业经营形势分析</w:t>
      </w:r>
    </w:p>
    <w:p>
      <w:pPr>
        <w:spacing w:before="75" w:after="0"/>
      </w:pPr>
      <w:r>
        <w:rPr/>
        <w:t xml:space="preserve">第一节 浙江台州联盛化工</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安徽海丰精细化工</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中石化南京金龙化工厂</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濮阳迈奇精细化工</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江苏泰州延龄精细化工</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江苏南通市化工二厂</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2026-2031年γ-丁内酯行业前景及投资价值</w:t>
      </w:r>
    </w:p>
    <w:p>
      <w:pPr>
        <w:spacing w:before="75" w:after="0"/>
      </w:pPr>
      <w:r>
        <w:rPr/>
        <w:t xml:space="preserve">第一节 2026-2031年γ-丁内酯市场发展前景</w:t>
      </w:r>
    </w:p>
    <w:p>
      <w:pPr>
        <w:spacing w:before="75" w:after="0"/>
      </w:pPr>
      <w:r>
        <w:rPr/>
        <w:t xml:space="preserve">一、2026-2031年γ-丁内酯市场发展潜力</w:t>
      </w:r>
    </w:p>
    <w:p>
      <w:pPr>
        <w:spacing w:before="75" w:after="0"/>
      </w:pPr>
      <w:r>
        <w:rPr/>
        <w:t xml:space="preserve">二、2026-2031年γ-丁内酯市场发展前景展望</w:t>
      </w:r>
    </w:p>
    <w:p>
      <w:pPr>
        <w:spacing w:before="75" w:after="0"/>
      </w:pPr>
      <w:r>
        <w:rPr/>
        <w:t xml:space="preserve">三、2026-2031年γ-丁内酯细分行业发展前景分析</w:t>
      </w:r>
    </w:p>
    <w:p>
      <w:pPr>
        <w:spacing w:before="75" w:after="0"/>
      </w:pPr>
      <w:r>
        <w:rPr/>
        <w:t xml:space="preserve">第二节 2026-2031年γ-丁内酯市场发展趋势预测</w:t>
      </w:r>
    </w:p>
    <w:p>
      <w:pPr>
        <w:spacing w:before="75" w:after="0"/>
      </w:pPr>
      <w:r>
        <w:rPr/>
        <w:t xml:space="preserve">一、2026-2031年γ-丁内酯行业发展趋势</w:t>
      </w:r>
    </w:p>
    <w:p>
      <w:pPr>
        <w:spacing w:before="75" w:after="0"/>
      </w:pPr>
      <w:r>
        <w:rPr/>
        <w:t xml:space="preserve">二、2026-2031年γ-丁内酯市场规模预测</w:t>
      </w:r>
    </w:p>
    <w:p>
      <w:pPr>
        <w:spacing w:before="75" w:after="0"/>
      </w:pPr>
      <w:r>
        <w:rPr/>
        <w:t xml:space="preserve">三、2026-2031年γ-丁内酯行业应用趋势预测</w:t>
      </w:r>
    </w:p>
    <w:p>
      <w:pPr>
        <w:spacing w:before="75" w:after="0"/>
      </w:pPr>
      <w:r>
        <w:rPr/>
        <w:t xml:space="preserve">四、2026-2031年细分市场发展趋势预测</w:t>
      </w:r>
    </w:p>
    <w:p>
      <w:pPr>
        <w:spacing w:before="75" w:after="0"/>
      </w:pPr>
      <w:r>
        <w:rPr/>
        <w:t xml:space="preserve">第三节 2026-2031年中国γ-丁内酯行业供需预测</w:t>
      </w:r>
    </w:p>
    <w:p>
      <w:pPr>
        <w:spacing w:before="75" w:after="0"/>
      </w:pPr>
      <w:r>
        <w:rPr/>
        <w:t xml:space="preserve">一、2026-2031年中国γ-丁内酯行业供给预测</w:t>
      </w:r>
    </w:p>
    <w:p>
      <w:pPr>
        <w:spacing w:before="75" w:after="0"/>
      </w:pPr>
      <w:r>
        <w:rPr/>
        <w:t xml:space="preserve">二、2026-2031年中国γ-丁内酯行业需求预测</w:t>
      </w:r>
    </w:p>
    <w:p>
      <w:pPr>
        <w:spacing w:before="75" w:after="0"/>
      </w:pPr>
      <w:r>
        <w:rPr/>
        <w:t xml:space="preserve">三、2026-2031年中国γ-丁内酯行业供需平衡预测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γ-丁内酯行业进入壁垒分析</w:t>
      </w:r>
    </w:p>
    <w:p>
      <w:pPr>
        <w:spacing w:before="75" w:after="0"/>
      </w:pPr>
      <w:r>
        <w:rPr/>
        <w:t xml:space="preserve">第六节 2026-2031年γ-丁内酯行业发展的影响因素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2026-2031年γ-丁内酯行业发展面对的问题和对策建议</w:t>
      </w:r>
    </w:p>
    <w:p>
      <w:pPr>
        <w:spacing w:before="75" w:after="0"/>
      </w:pPr>
      <w:r>
        <w:rPr>
          <w:b w:val="1"/>
          <w:bCs w:val="1"/>
        </w:rPr>
        <w:t xml:space="preserve">第十章 2026-2031年γ-丁内酯行业投资机会与风险防范</w:t>
      </w:r>
    </w:p>
    <w:p>
      <w:pPr>
        <w:spacing w:before="75" w:after="0"/>
      </w:pPr>
      <w:r>
        <w:rPr/>
        <w:t xml:space="preserve">第一节 γ-丁内酯行业投融资情况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四、γ-丁内酯行业投资现状分析</w:t>
      </w:r>
    </w:p>
    <w:p>
      <w:pPr>
        <w:spacing w:before="75" w:after="0"/>
      </w:pPr>
      <w:r>
        <w:rPr/>
        <w:t xml:space="preserve">第二节 2026-2031年γ-丁内酯行业投资机会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四、γ-丁内酯行业投资机遇</w:t>
      </w:r>
    </w:p>
    <w:p>
      <w:pPr>
        <w:spacing w:before="75" w:after="0"/>
      </w:pPr>
      <w:r>
        <w:rPr/>
        <w:t xml:space="preserve">第三节 2026-2031年γ-丁内酯行业投资风险分析</w:t>
      </w:r>
    </w:p>
    <w:p>
      <w:pPr>
        <w:spacing w:before="75" w:after="0"/>
      </w:pPr>
      <w:r>
        <w:rPr/>
        <w:t xml:space="preserve">第四节 中国γ-丁内酯行业投资建议</w:t>
      </w:r>
    </w:p>
    <w:p>
      <w:pPr>
        <w:spacing w:before="75" w:after="0"/>
      </w:pPr>
      <w:r>
        <w:rPr/>
        <w:t xml:space="preserve">一、γ-丁内酯行业未来发展方向</w:t>
      </w:r>
    </w:p>
    <w:p>
      <w:pPr>
        <w:spacing w:before="75" w:after="0"/>
      </w:pPr>
      <w:r>
        <w:rPr/>
        <w:t xml:space="preserve">二、γ-丁内酯行业主要投资建议</w:t>
      </w:r>
    </w:p>
    <w:p>
      <w:pPr>
        <w:spacing w:before="75" w:after="0"/>
      </w:pPr>
      <w:r>
        <w:rPr>
          <w:b w:val="1"/>
          <w:bCs w:val="1"/>
        </w:rPr>
        <w:t xml:space="preserve">第六部分 发展战略研究</w:t>
      </w:r>
    </w:p>
    <w:p>
      <w:pPr>
        <w:spacing w:before="75" w:after="0"/>
      </w:pPr>
      <w:r>
        <w:rPr>
          <w:b w:val="1"/>
          <w:bCs w:val="1"/>
        </w:rPr>
        <w:t xml:space="preserve">第十一章 γ-丁内酯行业发展战略研究</w:t>
      </w:r>
    </w:p>
    <w:p>
      <w:pPr>
        <w:spacing w:before="75" w:after="0"/>
      </w:pPr>
      <w:r>
        <w:rPr/>
        <w:t xml:space="preserve">第一节 γ-丁内酯行业发展战略研究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对我国γ-丁内酯品牌的战略思考</w:t>
      </w:r>
    </w:p>
    <w:p>
      <w:pPr>
        <w:spacing w:before="75" w:after="0"/>
      </w:pPr>
      <w:r>
        <w:rPr/>
        <w:t xml:space="preserve">一、γ-丁内酯品牌的重要性</w:t>
      </w:r>
    </w:p>
    <w:p>
      <w:pPr>
        <w:spacing w:before="75" w:after="0"/>
      </w:pPr>
      <w:r>
        <w:rPr/>
        <w:t xml:space="preserve">二、γ-丁内酯实施品牌战略的意义</w:t>
      </w:r>
    </w:p>
    <w:p>
      <w:pPr>
        <w:spacing w:before="75" w:after="0"/>
      </w:pPr>
      <w:r>
        <w:rPr/>
        <w:t xml:space="preserve">三、γ-丁内酯企业品牌的现状分析</w:t>
      </w:r>
    </w:p>
    <w:p>
      <w:pPr>
        <w:spacing w:before="75" w:after="0"/>
      </w:pPr>
      <w:r>
        <w:rPr/>
        <w:t xml:space="preserve">四、我国γ-丁内酯企业的品牌战略</w:t>
      </w:r>
    </w:p>
    <w:p>
      <w:pPr>
        <w:spacing w:before="75" w:after="0"/>
      </w:pPr>
      <w:r>
        <w:rPr/>
        <w:t xml:space="preserve">五、γ-丁内酯品牌战略管理的策略</w:t>
      </w:r>
    </w:p>
    <w:p>
      <w:pPr>
        <w:spacing w:before="75" w:after="0"/>
      </w:pPr>
      <w:r>
        <w:rPr/>
        <w:t xml:space="preserve">第三节 γ-丁内酯经营策略分析</w:t>
      </w:r>
    </w:p>
    <w:p>
      <w:pPr>
        <w:spacing w:before="75" w:after="0"/>
      </w:pPr>
      <w:r>
        <w:rPr/>
        <w:t xml:space="preserve">一、γ-丁内酯市场细分策略</w:t>
      </w:r>
    </w:p>
    <w:p>
      <w:pPr>
        <w:spacing w:before="75" w:after="0"/>
      </w:pPr>
      <w:r>
        <w:rPr/>
        <w:t xml:space="preserve">二、γ-丁内酯市场创新策略</w:t>
      </w:r>
    </w:p>
    <w:p>
      <w:pPr>
        <w:spacing w:before="75" w:after="0"/>
      </w:pPr>
      <w:r>
        <w:rPr/>
        <w:t xml:space="preserve">三、品牌定位与品类规划</w:t>
      </w:r>
    </w:p>
    <w:p>
      <w:pPr>
        <w:spacing w:before="75" w:after="0"/>
      </w:pPr>
      <w:r>
        <w:rPr/>
        <w:t xml:space="preserve">四、γ-丁内酯新产品差异化战略</w:t>
      </w:r>
    </w:p>
    <w:p>
      <w:pPr>
        <w:spacing w:before="75" w:after="0"/>
      </w:pPr>
      <w:r>
        <w:rPr/>
        <w:t xml:space="preserve">第四节 γ-丁内酯行业投资战略研究</w:t>
      </w:r>
    </w:p>
    <w:p>
      <w:pPr>
        <w:spacing w:before="75" w:after="0"/>
      </w:pPr>
      <w:r>
        <w:rPr/>
        <w:t xml:space="preserve">一、2026-2031年γ-丁内酯行业投资战略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γ-丁内酯行业研究结论及建议</w:t>
      </w:r>
    </w:p>
    <w:p>
      <w:pPr>
        <w:spacing w:before="75" w:after="0"/>
      </w:pPr>
      <w:r>
        <w:rPr/>
        <w:t xml:space="preserve">第二节 γ-丁内酯关联行业研究结论及建议</w:t>
      </w:r>
    </w:p>
    <w:p>
      <w:pPr>
        <w:spacing w:before="75" w:after="0"/>
      </w:pPr>
      <w:r>
        <w:rPr/>
        <w:t xml:space="preserve">第三节 中道泰和γ-丁内酯行业发展建议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图表：γ-丁内酯产业链分析</w:t>
      </w:r>
    </w:p>
    <w:p>
      <w:pPr>
        <w:spacing w:before="75" w:after="0"/>
      </w:pPr>
      <w:r>
        <w:rPr/>
        <w:t xml:space="preserve">图表：国际γ-丁内酯市场规模</w:t>
      </w:r>
    </w:p>
    <w:p>
      <w:pPr>
        <w:spacing w:before="75" w:after="0"/>
      </w:pPr>
      <w:r>
        <w:rPr/>
        <w:t xml:space="preserve">图表：国际γ-丁内酯生命周期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图表：2021-2026年中国γ-丁内酯市场规模</w:t>
      </w:r>
    </w:p>
    <w:p>
      <w:pPr>
        <w:spacing w:before="75" w:after="0"/>
      </w:pPr>
      <w:r>
        <w:rPr/>
        <w:t xml:space="preserve">图表：2021-2026年我国γ-丁内酯需求情况</w:t>
      </w:r>
    </w:p>
    <w:p>
      <w:pPr>
        <w:spacing w:before="75" w:after="0"/>
      </w:pPr>
      <w:r>
        <w:rPr/>
        <w:t xml:space="preserve">图表：2026-2031年中国γ-丁内酯市场规模预测</w:t>
      </w:r>
    </w:p>
    <w:p>
      <w:pPr>
        <w:spacing w:before="75" w:after="0"/>
      </w:pPr>
      <w:r>
        <w:rPr/>
        <w:t xml:space="preserve">图表：2026-2031年我国γ-丁内酯供应情况预测</w:t>
      </w:r>
    </w:p>
    <w:p>
      <w:pPr>
        <w:spacing w:before="75" w:after="0"/>
      </w:pPr>
      <w:r>
        <w:rPr/>
        <w:t xml:space="preserve">图表：2026-2031年我国γ-丁内酯需求情况预测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2026-2031年中国γ-丁内酯行业深度研究报告</dc:title>
  <dc:description>2026-2031年中国γ-丁内酯行业深度研究报告</dc:description>
  <dc:subject>2026-2031年中国γ-丁内酯行业深度研究报告</dc:subject>
  <cp:keywords>研究报告</cp:keywords>
  <cp:category>研究报告</cp:category>
  <cp:lastModifiedBy>北京中道泰和信息咨询有限公司</cp:lastModifiedBy>
  <dcterms:created xsi:type="dcterms:W3CDTF">2026-03-29T15:21:35+08:00</dcterms:created>
  <dcterms:modified xsi:type="dcterms:W3CDTF">2026-03-29T15:21:35+08:00</dcterms:modified>
</cp:coreProperties>
</file>

<file path=docProps/custom.xml><?xml version="1.0" encoding="utf-8"?>
<Properties xmlns="http://schemas.openxmlformats.org/officeDocument/2006/custom-properties" xmlns:vt="http://schemas.openxmlformats.org/officeDocument/2006/docPropsVTypes"/>
</file>