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2024-2029年中国肝素钠行业深度调研及发展策略研究报告</w:t>
      </w:r>
    </w:p>
    <w:p>
      <w:pPr>
        <w:spacing w:after="150"/>
      </w:pPr>
      <w:r>
        <w:rPr>
          <w:b w:val="1"/>
          <w:bCs w:val="1"/>
        </w:rPr>
        <w:t xml:space="preserve">报告简介</w:t>
      </w:r>
    </w:p>
    <w:p>
      <w:pPr>
        <w:spacing w:after="150"/>
      </w:pPr>
      <w:r>
        <w:rPr/>
        <w:t xml:space="preserve">肝素钠为抗凝血药，是一种黏多糖类物质，系由猪、牛、羊的肠黏膜中提取的硫酸氨基葡萄糖的钠盐，在人体内系由肥大细胞分泌而自然存在于血液中。肝素钠具有防止血小板集聚和破坏，抑制纤维蛋白原转变成纤维蛋白单体，抑制凝血活素的形成和对抗已形成的凝血活素，阻止凝血酶原转变成凝血酶和对抗凝血酶等作用。</w:t>
      </w:r>
    </w:p>
    <w:p>
      <w:pPr>
        <w:spacing w:after="150"/>
      </w:pPr>
      <w:r>
        <w:rPr/>
        <w:t xml:space="preserve">目前肝素是世界上最有效和临床用量最大的抗凝血药物，主要应用于心脑血管疾病和血液透析治疗，其中在血液透析治疗中是唯一有效的特效药物。临床应用及研究显示，肝素除具有抗凝血作用外，还具有其他多种生物活性和临床用途，包括降血脂作用、抗中膜平滑肌细胞(SMC)增生、促进纤维蛋白溶解等作用。此外，低分子肝素是由肝素原料药作为原料进一步加工成的一大类抗血栓的药物，具有更为广泛的临床医学用途，成为治疗急性静脉血栓和急性冠脉综合症(心绞痛、心肌梗塞)等疾病的首选药物。</w:t>
      </w:r>
    </w:p>
    <w:p>
      <w:pPr>
        <w:spacing w:after="150"/>
      </w:pPr>
      <w:r>
        <w:rPr/>
        <w:t xml:space="preserve">近年来，我国经营肝素类产品的出口企业一直保持在50家左右。其中前十大企业的出口额占比高达90%,最主要6家肝素原料药生产企业累计出口额占比达75%,呈现出显著的行业高集中度特征;随着美国和欧洲肝素原料药质量标准的不断提高，以及行业内主要企业相继进入资本市场融资，进一步增加资本和技术实力，预计我国肝素原料药产业未来将进一步向具有技术、质量、规模和品牌优势的企业集中。</w:t>
      </w:r>
    </w:p>
    <w:p>
      <w:pPr>
        <w:spacing w:after="150"/>
      </w:pPr>
      <w:r>
        <w:rPr/>
        <w:t xml:space="preserve">现阶段肝素药品在欧美发达国家的应用已经非常成熟和广泛，可用于深部静脉血栓的预防和治疗、预防术后静脉血栓的形成、血液透析及抗肿瘤的辅助治疗等。随着对肝素研究的不断深入肝素的应用领域预计还将进一步扩展。因此，受益于临床应用范围扩大和用药患者群体的增加，全球肝素类药品市场规模预计将继续扩大，进而带动肝素原料药需求增长。</w:t>
      </w:r>
    </w:p>
    <w:p>
      <w:pPr>
        <w:spacing w:after="150"/>
      </w:pPr>
      <w:r>
        <w:rPr/>
        <w:t xml:space="preserve">中道泰和通过对肝素钠行业长期跟踪监测，分析肝素钠行业需求、供给、经营特性、获取能力、产业链和价值链等多方面的内容，整合行业、市场、企业、用户等多层面数据和信息资源，为客户提供深度的肝素钠行业研究报告，以专业的研究方法帮助客户深入的了解肝素钠行业，发现投资价值和投资机会，规避经营风险，提高管理和运营能力。肝素钠行业报告是从事肝素钠行业投资之前，对肝素钠行业相关各种因素进行具体调查、研究、分析，评估项目可行性、效果效益程度，提出建设性意见建议对策等，为肝素钠行业投资决策者和主管机关审批的研究性报告。以阐述对肝素钠行业的理论认识为主要内容，重在研究肝素钠行业本质及规律性认识的研究。肝素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肝素钠专业研究单位等公布和提供的大量资料。对我国肝素钠的行业现状、市场各类经营指标的情况、重点企业状况、区域市场发展情况等内容进行详细的阐述和深入的分析，着重对肝素钠业务的发展进行详尽深入的分析，并根据肝素钠行业的政策经济发展环境对肝素钠行业潜在的风险和防范建议进行分析。最后提出研究者对肝素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肝素钠行业界定和分类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2019-2023年肝素钠行业国内外发展概述</w:t>
      </w:r>
    </w:p>
    <w:p>
      <w:pPr>
        <w:spacing w:after="150"/>
      </w:pPr>
      <w:r>
        <w:rPr/>
        <w:t xml:space="preserve">第一节 全球肝素钠行业发展概况</w:t>
      </w:r>
    </w:p>
    <w:p>
      <w:pPr>
        <w:spacing w:after="150"/>
      </w:pPr>
      <w:r>
        <w:rPr/>
        <w:t xml:space="preserve">一、全球肝素钠行业发展现状</w:t>
      </w:r>
    </w:p>
    <w:p>
      <w:pPr>
        <w:spacing w:after="150"/>
      </w:pPr>
      <w:r>
        <w:rPr/>
        <w:t xml:space="preserve">二、全球肝素钠行业发展趋势</w:t>
      </w:r>
    </w:p>
    <w:p>
      <w:pPr>
        <w:spacing w:after="150"/>
      </w:pPr>
      <w:r>
        <w:rPr/>
        <w:t xml:space="preserve">三、主要国家和地区发展状况</w:t>
      </w:r>
    </w:p>
    <w:p>
      <w:pPr>
        <w:spacing w:after="150"/>
      </w:pPr>
      <w:r>
        <w:rPr/>
        <w:t xml:space="preserve">第二节 中国肝素钠行业发展概况</w:t>
      </w:r>
    </w:p>
    <w:p>
      <w:pPr>
        <w:spacing w:after="150"/>
      </w:pPr>
      <w:r>
        <w:rPr/>
        <w:t xml:space="preserve">一、中国肝素钠行业发展历程与现状</w:t>
      </w:r>
    </w:p>
    <w:p>
      <w:pPr>
        <w:spacing w:after="150"/>
      </w:pPr>
      <w:r>
        <w:rPr/>
        <w:t xml:space="preserve">二、中国肝素钠行业发展中存在的问题</w:t>
      </w:r>
    </w:p>
    <w:p>
      <w:pPr>
        <w:spacing w:after="150"/>
      </w:pPr>
      <w:r>
        <w:rPr>
          <w:b w:val="1"/>
          <w:bCs w:val="1"/>
        </w:rPr>
        <w:t xml:space="preserve">第三章 2019-2023年中国肝素钠行业发展环境分析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肝素钠行业政策环境</w:t>
      </w:r>
    </w:p>
    <w:p>
      <w:pPr>
        <w:spacing w:after="150"/>
      </w:pPr>
      <w:r>
        <w:rPr/>
        <w:t xml:space="preserve">第四节 肝素钠行业技术环境</w:t>
      </w:r>
    </w:p>
    <w:p>
      <w:pPr>
        <w:spacing w:after="150"/>
      </w:pPr>
      <w:r>
        <w:rPr>
          <w:b w:val="1"/>
          <w:bCs w:val="1"/>
        </w:rPr>
        <w:t xml:space="preserve">第二部分 行业市场分析</w:t>
      </w:r>
    </w:p>
    <w:p>
      <w:pPr>
        <w:spacing w:after="150"/>
      </w:pPr>
      <w:r>
        <w:rPr>
          <w:b w:val="1"/>
          <w:bCs w:val="1"/>
        </w:rPr>
        <w:t xml:space="preserve">第四章 2019-2023年中国肝素钠行业市场分析</w:t>
      </w:r>
    </w:p>
    <w:p>
      <w:pPr>
        <w:spacing w:after="150"/>
      </w:pPr>
      <w:r>
        <w:rPr/>
        <w:t xml:space="preserve">第一节 市场规模</w:t>
      </w:r>
    </w:p>
    <w:p>
      <w:pPr>
        <w:spacing w:after="150"/>
      </w:pPr>
      <w:r>
        <w:rPr/>
        <w:t xml:space="preserve">一、肝素钠行业市场规模及增速</w:t>
      </w:r>
    </w:p>
    <w:p>
      <w:pPr>
        <w:spacing w:after="150"/>
      </w:pPr>
      <w:r>
        <w:rPr/>
        <w:t xml:space="preserve">二、肝素钠行业市场饱和度</w:t>
      </w:r>
    </w:p>
    <w:p>
      <w:pPr>
        <w:spacing w:after="150"/>
      </w:pPr>
      <w:r>
        <w:rPr/>
        <w:t xml:space="preserve">三、影响肝素钠行业市场规模的因素</w:t>
      </w:r>
    </w:p>
    <w:p>
      <w:pPr>
        <w:spacing w:after="150"/>
      </w:pPr>
      <w:r>
        <w:rPr/>
        <w:t xml:space="preserve">四、2024-2029年肝素钠行业市场规模及增速预测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一、肝素钠行业所处生命周期</w:t>
      </w:r>
    </w:p>
    <w:p>
      <w:pPr>
        <w:spacing w:after="150"/>
      </w:pPr>
      <w:r>
        <w:rPr/>
        <w:t xml:space="preserve">二、技术变革与行业革新对肝素钠行业的影响</w:t>
      </w:r>
    </w:p>
    <w:p>
      <w:pPr>
        <w:spacing w:after="150"/>
      </w:pPr>
      <w:r>
        <w:rPr/>
        <w:t xml:space="preserve">三、差异化分析</w:t>
      </w:r>
    </w:p>
    <w:p>
      <w:pPr>
        <w:spacing w:after="150"/>
      </w:pPr>
      <w:r>
        <w:rPr>
          <w:b w:val="1"/>
          <w:bCs w:val="1"/>
        </w:rPr>
        <w:t xml:space="preserve">第五章 2019-2023年中国肝素钠行业区域市场分析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2019-2023年中国肝素钠行业产业链分析</w:t>
      </w:r>
    </w:p>
    <w:p>
      <w:pPr>
        <w:spacing w:after="150"/>
      </w:pPr>
      <w:r>
        <w:rPr/>
        <w:t xml:space="preserve">第一节 肝素钠行业产业链分析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肝素钠上游行业分析</w:t>
      </w:r>
    </w:p>
    <w:p>
      <w:pPr>
        <w:spacing w:after="150"/>
      </w:pPr>
      <w:r>
        <w:rPr/>
        <w:t xml:space="preserve">一、肝素钠成本构成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四、上游行业对肝素钠行业的影响</w:t>
      </w:r>
    </w:p>
    <w:p>
      <w:pPr>
        <w:spacing w:after="150"/>
      </w:pPr>
      <w:r>
        <w:rPr/>
        <w:t xml:space="preserve">第三节 肝素钠下游行业分析</w:t>
      </w:r>
    </w:p>
    <w:p>
      <w:pPr>
        <w:spacing w:after="150"/>
      </w:pPr>
      <w:r>
        <w:rPr/>
        <w:t xml:space="preserve">一、肝素钠下游行业分布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四、下游需求对肝素钠行业的影响</w:t>
      </w:r>
    </w:p>
    <w:p>
      <w:pPr>
        <w:spacing w:after="150"/>
      </w:pPr>
      <w:r>
        <w:rPr>
          <w:b w:val="1"/>
          <w:bCs w:val="1"/>
        </w:rPr>
        <w:t xml:space="preserve">第四部分 行业深度分析</w:t>
      </w:r>
    </w:p>
    <w:p>
      <w:pPr>
        <w:spacing w:after="150"/>
      </w:pPr>
      <w:r>
        <w:rPr>
          <w:b w:val="1"/>
          <w:bCs w:val="1"/>
        </w:rPr>
        <w:t xml:space="preserve">第七章 2019-2023年中国肝素钠行业主导驱动因素分析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2019-2023年中国肝素钠行业偿债能力分析</w:t>
      </w:r>
    </w:p>
    <w:p>
      <w:pPr>
        <w:spacing w:after="150"/>
      </w:pPr>
      <w:r>
        <w:rPr/>
        <w:t xml:space="preserve">第一节 肝素钠行业资产负债率分析</w:t>
      </w:r>
    </w:p>
    <w:p>
      <w:pPr>
        <w:spacing w:after="150"/>
      </w:pPr>
      <w:r>
        <w:rPr/>
        <w:t xml:space="preserve">第二节 肝素钠行业速动比率分析</w:t>
      </w:r>
    </w:p>
    <w:p>
      <w:pPr>
        <w:spacing w:after="150"/>
      </w:pPr>
      <w:r>
        <w:rPr/>
        <w:t xml:space="preserve">第三节 肝素钠行业流动比率分析</w:t>
      </w:r>
    </w:p>
    <w:p>
      <w:pPr>
        <w:spacing w:after="150"/>
      </w:pPr>
      <w:r>
        <w:rPr/>
        <w:t xml:space="preserve">第四节 肝素钠行业利息保障倍数分析</w:t>
      </w:r>
    </w:p>
    <w:p>
      <w:pPr>
        <w:spacing w:after="150"/>
      </w:pPr>
      <w:r>
        <w:rPr/>
        <w:t xml:space="preserve">第五节 2024-2029年肝素钠行业偿债能力预测</w:t>
      </w:r>
    </w:p>
    <w:p>
      <w:pPr>
        <w:spacing w:after="150"/>
      </w:pPr>
      <w:r>
        <w:rPr>
          <w:b w:val="1"/>
          <w:bCs w:val="1"/>
        </w:rPr>
        <w:t xml:space="preserve">第九章 2019-2023年中国肝素钠行业营运能力分析</w:t>
      </w:r>
    </w:p>
    <w:p>
      <w:pPr>
        <w:spacing w:after="150"/>
      </w:pPr>
      <w:r>
        <w:rPr/>
        <w:t xml:space="preserve">第一节 肝素钠行业总资产周转率分析</w:t>
      </w:r>
    </w:p>
    <w:p>
      <w:pPr>
        <w:spacing w:after="150"/>
      </w:pPr>
      <w:r>
        <w:rPr/>
        <w:t xml:space="preserve">第二节 肝素钠行业净资产周转率分析</w:t>
      </w:r>
    </w:p>
    <w:p>
      <w:pPr>
        <w:spacing w:after="150"/>
      </w:pPr>
      <w:r>
        <w:rPr/>
        <w:t xml:space="preserve">第三节 肝素钠行业应收账款周转率分析</w:t>
      </w:r>
    </w:p>
    <w:p>
      <w:pPr>
        <w:spacing w:after="150"/>
      </w:pPr>
      <w:r>
        <w:rPr/>
        <w:t xml:space="preserve">第四节 肝素钠行业存货周转率分析</w:t>
      </w:r>
    </w:p>
    <w:p>
      <w:pPr>
        <w:spacing w:after="150"/>
      </w:pPr>
      <w:r>
        <w:rPr/>
        <w:t xml:space="preserve">第五节 2024-2029年肝素钠行业营运能力预测</w:t>
      </w:r>
    </w:p>
    <w:p>
      <w:pPr>
        <w:spacing w:after="150"/>
      </w:pPr>
      <w:r>
        <w:rPr>
          <w:b w:val="1"/>
          <w:bCs w:val="1"/>
        </w:rPr>
        <w:t xml:space="preserve">第五部分 行业竞争分析</w:t>
      </w:r>
    </w:p>
    <w:p>
      <w:pPr>
        <w:spacing w:after="150"/>
      </w:pPr>
      <w:r>
        <w:rPr>
          <w:b w:val="1"/>
          <w:bCs w:val="1"/>
        </w:rPr>
        <w:t xml:space="preserve">第十章 2019-2023年中国肝素钠行业竞争分析</w:t>
      </w:r>
    </w:p>
    <w:p>
      <w:pPr>
        <w:spacing w:after="150"/>
      </w:pPr>
      <w:r>
        <w:rPr/>
        <w:t xml:space="preserve">第一节 重点肝素钠企业市场份额</w:t>
      </w:r>
    </w:p>
    <w:p>
      <w:pPr>
        <w:spacing w:after="150"/>
      </w:pPr>
      <w:r>
        <w:rPr/>
        <w:t xml:space="preserve">第二节 肝素钠行业市场集中度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2019-2023年中国肝素钠行业重点企业分析</w:t>
      </w:r>
    </w:p>
    <w:p>
      <w:pPr>
        <w:spacing w:after="150"/>
      </w:pPr>
      <w:r>
        <w:rPr/>
        <w:t xml:space="preserve">第一节 深圳市海普瑞药业股份有限公司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南京健友生化制药股份有限公司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天津生物化学制药有限公司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常州千红生化制药股份有限公司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河北常山生化药业股份有限公司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江苏万邦生化医药股份有限公司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兆科药业(合肥)有限公司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天津红日药业股份有限公司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上海第一生化药业有限公司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烟台东诚生化股份有限公司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2024-2029年中国肝素钠行业发展与投资风险分析</w:t>
      </w:r>
    </w:p>
    <w:p>
      <w:pPr>
        <w:spacing w:after="150"/>
      </w:pPr>
      <w:r>
        <w:rPr/>
        <w:t xml:space="preserve">第一节 肝素钠行业环境风险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肝素钠行业政策风险</w:t>
      </w:r>
    </w:p>
    <w:p>
      <w:pPr>
        <w:spacing w:after="150"/>
      </w:pPr>
      <w:r>
        <w:rPr/>
        <w:t xml:space="preserve">第四节 肝素钠行业市场风险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2024-2029年中国肝素钠行业发展前景及投资机会分析</w:t>
      </w:r>
    </w:p>
    <w:p>
      <w:pPr>
        <w:spacing w:after="150"/>
      </w:pPr>
      <w:r>
        <w:rPr/>
        <w:t xml:space="preserve">第一节 肝素钠行业发展前景预测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肝素钠行业投资机会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图表：肝素钠行业生命周期</w:t>
      </w:r>
    </w:p>
    <w:p>
      <w:pPr>
        <w:spacing w:after="150"/>
      </w:pPr>
      <w:r>
        <w:rPr/>
        <w:t xml:space="preserve">图表：肝素钠行业产业链结构</w:t>
      </w:r>
    </w:p>
    <w:p>
      <w:pPr>
        <w:spacing w:after="150"/>
      </w:pPr>
      <w:r>
        <w:rPr/>
        <w:t xml:space="preserve">图表：2019-2023年全球肝素钠行业市场规模</w:t>
      </w:r>
    </w:p>
    <w:p>
      <w:pPr>
        <w:spacing w:after="150"/>
      </w:pPr>
      <w:r>
        <w:rPr/>
        <w:t xml:space="preserve">图表：2019-2023年中国肝素钠行业市场规模</w:t>
      </w:r>
    </w:p>
    <w:p>
      <w:pPr>
        <w:spacing w:after="150"/>
      </w:pPr>
      <w:r>
        <w:rPr/>
        <w:t xml:space="preserve">图表：2019-2023年中国肝素钠市场占全球份额比较</w:t>
      </w:r>
    </w:p>
    <w:p>
      <w:pPr>
        <w:spacing w:after="150"/>
      </w:pPr>
      <w:r>
        <w:rPr/>
        <w:t xml:space="preserve">图表：2019-2023年肝素钠行业集中度</w:t>
      </w:r>
    </w:p>
    <w:p>
      <w:pPr>
        <w:spacing w:after="150"/>
      </w:pPr>
      <w:r>
        <w:rPr/>
        <w:t xml:space="preserve">图表：2019-2023年肝素钠行业利润总额</w:t>
      </w:r>
    </w:p>
    <w:p>
      <w:pPr>
        <w:spacing w:after="150"/>
      </w:pPr>
      <w:r>
        <w:rPr/>
        <w:t xml:space="preserve">图表：2019-2023年肝素钠行业资产总计</w:t>
      </w:r>
    </w:p>
    <w:p>
      <w:pPr>
        <w:spacing w:after="150"/>
      </w:pPr>
      <w:r>
        <w:rPr/>
        <w:t xml:space="preserve">图表：2019-2023年肝素钠行业负债总计</w:t>
      </w:r>
    </w:p>
    <w:p>
      <w:pPr>
        <w:spacing w:after="150"/>
      </w:pPr>
      <w:r>
        <w:rPr/>
        <w:t xml:space="preserve">图表：2019-2023年肝素钠行业竞争力分析</w:t>
      </w:r>
    </w:p>
    <w:p>
      <w:pPr>
        <w:spacing w:after="150"/>
      </w:pPr>
      <w:r>
        <w:rPr/>
        <w:t xml:space="preserve">图表：2019-2023年肝素钠市场价格走势</w:t>
      </w:r>
    </w:p>
    <w:p>
      <w:pPr>
        <w:spacing w:after="150"/>
      </w:pPr>
      <w:r>
        <w:rPr/>
        <w:t xml:space="preserve">图表：2019-2023年肝素钠行业主营业务收入</w:t>
      </w:r>
    </w:p>
    <w:p>
      <w:pPr>
        <w:spacing w:after="150"/>
      </w:pPr>
      <w:r>
        <w:rPr/>
        <w:t xml:space="preserve">图表：2019-2023年肝素钠行业主营业务成本</w:t>
      </w:r>
    </w:p>
    <w:p>
      <w:pPr>
        <w:spacing w:after="150"/>
      </w:pPr>
      <w:r>
        <w:rPr/>
        <w:t xml:space="preserve">图表：2019-2023年肝素钠行业管理费用分析</w:t>
      </w:r>
    </w:p>
    <w:p>
      <w:pPr>
        <w:spacing w:after="150"/>
      </w:pPr>
      <w:r>
        <w:rPr/>
        <w:t xml:space="preserve">图表：2019-2023年肝素钠行业财务费用分析</w:t>
      </w:r>
    </w:p>
    <w:p>
      <w:pPr>
        <w:spacing w:after="150"/>
      </w:pPr>
      <w:r>
        <w:rPr/>
        <w:t xml:space="preserve">图表：2019-2023年肝素钠行业重要数据指标比较</w:t>
      </w:r>
    </w:p>
    <w:p>
      <w:pPr>
        <w:spacing w:after="150"/>
      </w:pPr>
      <w:r>
        <w:rPr/>
        <w:t xml:space="preserve">图表：2019-2023年中国肝素钠行业盈利能力分析</w:t>
      </w:r>
    </w:p>
    <w:p>
      <w:pPr>
        <w:spacing w:after="150"/>
      </w:pPr>
      <w:r>
        <w:rPr/>
        <w:t xml:space="preserve">图表：2019-2023年中国肝素钠行业运营能力分析</w:t>
      </w:r>
    </w:p>
    <w:p>
      <w:pPr>
        <w:spacing w:after="150"/>
      </w:pPr>
      <w:r>
        <w:rPr/>
        <w:t xml:space="preserve">图表：2019-2023年中国肝素钠行业偿债能力分析</w:t>
      </w:r>
    </w:p>
    <w:p>
      <w:pPr>
        <w:spacing w:after="150"/>
      </w:pPr>
      <w:r>
        <w:rPr/>
        <w:t xml:space="preserve">图表：2019-2023年中国肝素钠行业发展能力分析</w:t>
      </w:r>
    </w:p>
    <w:p>
      <w:pPr>
        <w:spacing w:after="150"/>
      </w:pPr>
      <w:r>
        <w:rPr/>
        <w:t xml:space="preserve">图表：2019-2023年肝素钠行业不同规模企业数量分布</w:t>
      </w:r>
    </w:p>
    <w:p>
      <w:pPr>
        <w:spacing w:after="150"/>
      </w:pPr>
      <w:r>
        <w:rPr/>
        <w:t xml:space="preserve">图表：2019-2023年肝素钠行业不同规模企业从业人员分布</w:t>
      </w:r>
    </w:p>
    <w:p>
      <w:pPr>
        <w:spacing w:after="150"/>
      </w:pPr>
      <w:r>
        <w:rPr/>
        <w:t xml:space="preserve">图表：2019-2023年肝素钠行业不同规模企业资产总额分布</w:t>
      </w:r>
    </w:p>
    <w:p>
      <w:pPr>
        <w:spacing w:after="150"/>
      </w:pPr>
      <w:r>
        <w:rPr/>
        <w:t xml:space="preserve">图表：2019-2023年肝素钠行业不同规模企业利润总额分布</w:t>
      </w:r>
    </w:p>
    <w:p>
      <w:pPr>
        <w:spacing w:after="150"/>
      </w:pPr>
      <w:r>
        <w:rPr/>
        <w:t xml:space="preserve">图表：2019-2023年肝素钠行业不同性质企业数量分布</w:t>
      </w:r>
    </w:p>
    <w:p>
      <w:pPr>
        <w:spacing w:after="150"/>
      </w:pPr>
      <w:r>
        <w:rPr/>
        <w:t xml:space="preserve">图表：2019-2023年肝素钠行业不同性质企业从业人员分布</w:t>
      </w:r>
    </w:p>
    <w:p>
      <w:pPr>
        <w:spacing w:after="150"/>
      </w:pPr>
      <w:r>
        <w:rPr/>
        <w:t xml:space="preserve">图表：2019-2023年肝素钠行业不同性质企业资产总额分布</w:t>
      </w:r>
    </w:p>
    <w:p>
      <w:pPr>
        <w:spacing w:after="150"/>
      </w:pPr>
      <w:r>
        <w:rPr/>
        <w:t xml:space="preserve">图表：2019-2023年肝素钠行业不同性质企业利润总额分布</w:t>
      </w:r>
    </w:p>
    <w:p>
      <w:pPr>
        <w:spacing w:after="150"/>
      </w:pPr>
      <w:r>
        <w:rPr/>
        <w:t xml:space="preserve">图表：2024-2029年肝素钠行业市场规模预测</w:t>
      </w:r>
    </w:p>
    <w:p>
      <w:pPr>
        <w:spacing w:after="150"/>
      </w:pPr>
      <w:r>
        <w:rPr/>
        <w:t xml:space="preserve">图表：2024-2029年肝素钠行业竞争格局预测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2024-2029年中国肝素钠行业深度调研及发展策略研究报告</dc:title>
  <dc:description>2024-2029年中国肝素钠行业深度调研及发展策略研究报告</dc:description>
  <dc:subject>2024-2029年中国肝素钠行业深度调研及发展策略研究报告</dc:subject>
  <cp:keywords>研究报告</cp:keywords>
  <cp:category>研究报告</cp:category>
  <cp:lastModifiedBy>北京中道泰和信息咨询有限公司</cp:lastModifiedBy>
  <dcterms:created xsi:type="dcterms:W3CDTF">2024-01-22T16:53:42+08:00</dcterms:created>
  <dcterms:modified xsi:type="dcterms:W3CDTF">2024-01-22T16:53:42+08:00</dcterms:modified>
</cp:coreProperties>
</file>

<file path=docProps/custom.xml><?xml version="1.0" encoding="utf-8"?>
<Properties xmlns="http://schemas.openxmlformats.org/officeDocument/2006/custom-properties" xmlns:vt="http://schemas.openxmlformats.org/officeDocument/2006/docPropsVTypes"/>
</file>