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2024-2029年中国医用氧市场深度分析及发展趋势研究咨询预测报告</w:t>
      </w:r>
    </w:p>
    <w:p>
      <w:pPr>
        <w:spacing w:after="150"/>
      </w:pPr>
      <w:r>
        <w:rPr>
          <w:b w:val="1"/>
          <w:bCs w:val="1"/>
        </w:rPr>
        <w:t xml:space="preserve">报告简介</w:t>
      </w:r>
    </w:p>
    <w:p>
      <w:pPr>
        <w:spacing w:after="150"/>
      </w:pPr>
      <w:r>
        <w:rPr/>
        <w:t xml:space="preserve">中道泰和通过对医用氧行业长期跟踪监测，分析医用氧行业需求、供给、经营特性、获取能力、产业链和价值链等多方面的内容，整合行业、市场、企业、用户等多层面数据和信息资源，为客户提供深度的医用氧行业研究报告，以专业的研究方法帮助客户深入的了解医用氧行业，发现投资价值和投资机会，规避经营风险，提高管理和运营能力。医用氧行业报告是从事医用氧行业投资之前，对医用氧行业相关各种因素进行具体调查、研究、分析，评估项目可行性、效果效益程度，提出建设性意见建议对策等，为医用氧行业投资决策者和主管机关审批的研究性报告。以阐述对医用氧行业的理论认识为主要内容，重在研究医用氧行业本质及规律性认识的研究。医用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氧专业研究单位等公布和提供的大量资料。对我国医用氧的行业现状、市场各类经营指标的情况、重点企业状况、区域市场发展情况等内容进行详细的阐述和深入的分析，着重对医用氧业务的发展进行详尽深入的分析，并根据医用氧行业的政策经济发展环境对医用氧行业潜在的风险和防范建议进行分析。最后提出研究者对医用氧行业的研究观点，以供投资决策者参考。</w:t>
      </w:r>
    </w:p>
    <w:p>
      <w:pPr>
        <w:spacing w:after="150"/>
      </w:pPr>
      <w:r>
        <w:rPr>
          <w:b w:val="1"/>
          <w:bCs w:val="1"/>
        </w:rPr>
        <w:t xml:space="preserve">报告目录</w:t>
      </w:r>
    </w:p>
    <w:p>
      <w:pPr>
        <w:spacing w:after="150"/>
      </w:pPr>
      <w:r>
        <w:rPr>
          <w:b w:val="1"/>
          <w:bCs w:val="1"/>
        </w:rPr>
        <w:t xml:space="preserve">第一章 医用氧行业相关概述</w:t>
      </w:r>
    </w:p>
    <w:p>
      <w:pPr>
        <w:spacing w:after="150"/>
      </w:pPr>
      <w:r>
        <w:rPr/>
        <w:t xml:space="preserve">第一节 医用氧行业相关概述</w:t>
      </w:r>
    </w:p>
    <w:p>
      <w:pPr>
        <w:spacing w:after="150"/>
      </w:pPr>
      <w:r>
        <w:rPr/>
        <w:t xml:space="preserve">一、产品概述</w:t>
      </w:r>
    </w:p>
    <w:p>
      <w:pPr>
        <w:spacing w:after="150"/>
      </w:pPr>
      <w:r>
        <w:rPr/>
        <w:t xml:space="preserve">二、产品用途</w:t>
      </w:r>
    </w:p>
    <w:p>
      <w:pPr>
        <w:spacing w:after="150"/>
      </w:pPr>
      <w:r>
        <w:rPr/>
        <w:t xml:space="preserve">三、医用氧与工业氧的区别</w:t>
      </w:r>
    </w:p>
    <w:p>
      <w:pPr>
        <w:spacing w:after="150"/>
      </w:pPr>
      <w:r>
        <w:rPr/>
        <w:t xml:space="preserve">四、医用氧制备原理及制法</w:t>
      </w:r>
    </w:p>
    <w:p>
      <w:pPr>
        <w:spacing w:after="150"/>
      </w:pPr>
      <w:r>
        <w:rPr/>
        <w:t xml:space="preserve">第二节 医用氧行业经营模式分析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2019-2023年医用氧行业发展环境分析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中国医用氧行业政策环境分析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三、相关行业标准分析</w:t>
      </w:r>
    </w:p>
    <w:p>
      <w:pPr>
        <w:spacing w:after="150"/>
      </w:pPr>
      <w:r>
        <w:rPr/>
        <w:t xml:space="preserve">四、进出口政策影响分析</w:t>
      </w:r>
    </w:p>
    <w:p>
      <w:pPr>
        <w:spacing w:after="150"/>
      </w:pPr>
      <w:r>
        <w:rPr/>
        <w:t xml:space="preserve">第三节 中国医药行业发展环境分析</w:t>
      </w:r>
    </w:p>
    <w:p>
      <w:pPr>
        <w:spacing w:after="150"/>
      </w:pPr>
      <w:r>
        <w:rPr/>
        <w:t xml:space="preserve">一、医药行业整体运行情况</w:t>
      </w:r>
    </w:p>
    <w:p>
      <w:pPr>
        <w:spacing w:after="150"/>
      </w:pPr>
      <w:r>
        <w:rPr/>
        <w:t xml:space="preserve">二、医药行业投资情况分析</w:t>
      </w:r>
    </w:p>
    <w:p>
      <w:pPr>
        <w:spacing w:after="150"/>
      </w:pPr>
      <w:r>
        <w:rPr/>
        <w:t xml:space="preserve">三、医药行业生产情况分析</w:t>
      </w:r>
    </w:p>
    <w:p>
      <w:pPr>
        <w:spacing w:after="150"/>
      </w:pPr>
      <w:r>
        <w:rPr/>
        <w:t xml:space="preserve">四、医药行业销售情况分析</w:t>
      </w:r>
    </w:p>
    <w:p>
      <w:pPr>
        <w:spacing w:after="150"/>
      </w:pPr>
      <w:r>
        <w:rPr/>
        <w:t xml:space="preserve">五、医药行业的进出口情况</w:t>
      </w:r>
    </w:p>
    <w:p>
      <w:pPr>
        <w:spacing w:after="150"/>
      </w:pPr>
      <w:r>
        <w:rPr/>
        <w:t xml:space="preserve">六、医药市场价格走势分析</w:t>
      </w:r>
    </w:p>
    <w:p>
      <w:pPr>
        <w:spacing w:after="150"/>
      </w:pPr>
      <w:r>
        <w:rPr/>
        <w:t xml:space="preserve">第四节 中国医用氧行业社会环境分析</w:t>
      </w:r>
    </w:p>
    <w:p>
      <w:pPr>
        <w:spacing w:after="150"/>
      </w:pPr>
      <w:r>
        <w:rPr/>
        <w:t xml:space="preserve">一、中国人口环境分析</w:t>
      </w:r>
    </w:p>
    <w:p>
      <w:pPr>
        <w:spacing w:after="150"/>
      </w:pPr>
      <w:r>
        <w:rPr/>
        <w:t xml:space="preserve">二、中国城镇化率分析</w:t>
      </w:r>
    </w:p>
    <w:p>
      <w:pPr>
        <w:spacing w:after="150"/>
      </w:pPr>
      <w:r>
        <w:rPr/>
        <w:t xml:space="preserve">三、居民医疗保健支出</w:t>
      </w:r>
    </w:p>
    <w:p>
      <w:pPr>
        <w:spacing w:after="150"/>
      </w:pPr>
      <w:r>
        <w:rPr>
          <w:b w:val="1"/>
          <w:bCs w:val="1"/>
        </w:rPr>
        <w:t xml:space="preserve">第三章 2019-2023年中国医用氧行业经济运行分析</w:t>
      </w:r>
    </w:p>
    <w:p>
      <w:pPr>
        <w:spacing w:after="150"/>
      </w:pPr>
      <w:r>
        <w:rPr/>
        <w:t xml:space="preserve">第一节 2019-2023年中国医用氧行业发展分析</w:t>
      </w:r>
    </w:p>
    <w:p>
      <w:pPr>
        <w:spacing w:after="150"/>
      </w:pPr>
      <w:r>
        <w:rPr/>
        <w:t xml:space="preserve">第二节 2019-2023年中国医用氧行业规模分析</w:t>
      </w:r>
    </w:p>
    <w:p>
      <w:pPr>
        <w:spacing w:after="150"/>
      </w:pPr>
      <w:r>
        <w:rPr/>
        <w:t xml:space="preserve">一、医用氧行业企业数量分析</w:t>
      </w:r>
    </w:p>
    <w:p>
      <w:pPr>
        <w:spacing w:after="150"/>
      </w:pPr>
      <w:r>
        <w:rPr/>
        <w:t xml:space="preserve">二、医用氧行业资产规模分析</w:t>
      </w:r>
    </w:p>
    <w:p>
      <w:pPr>
        <w:spacing w:after="150"/>
      </w:pPr>
      <w:r>
        <w:rPr/>
        <w:t xml:space="preserve">三、医用氧行业销售规模分析</w:t>
      </w:r>
    </w:p>
    <w:p>
      <w:pPr>
        <w:spacing w:after="150"/>
      </w:pPr>
      <w:r>
        <w:rPr/>
        <w:t xml:space="preserve">四、医用氧行业利润规模分析</w:t>
      </w:r>
    </w:p>
    <w:p>
      <w:pPr>
        <w:spacing w:after="150"/>
      </w:pPr>
      <w:r>
        <w:rPr/>
        <w:t xml:space="preserve">第三节 2019-2023年中国医用氧行业运营效益分析</w:t>
      </w:r>
    </w:p>
    <w:p>
      <w:pPr>
        <w:spacing w:after="150"/>
      </w:pPr>
      <w:r>
        <w:rPr/>
        <w:t xml:space="preserve">一、医用氧行业盈利能力分析</w:t>
      </w:r>
    </w:p>
    <w:p>
      <w:pPr>
        <w:spacing w:after="150"/>
      </w:pPr>
      <w:r>
        <w:rPr/>
        <w:t xml:space="preserve">二、医用氧行业的毛利率分析</w:t>
      </w:r>
    </w:p>
    <w:p>
      <w:pPr>
        <w:spacing w:after="150"/>
      </w:pPr>
      <w:r>
        <w:rPr/>
        <w:t xml:space="preserve">三、医用氧行业运营能力分析</w:t>
      </w:r>
    </w:p>
    <w:p>
      <w:pPr>
        <w:spacing w:after="150"/>
      </w:pPr>
      <w:r>
        <w:rPr/>
        <w:t xml:space="preserve">四、医用氧行业偿债能力分析</w:t>
      </w:r>
    </w:p>
    <w:p>
      <w:pPr>
        <w:spacing w:after="150"/>
      </w:pPr>
      <w:r>
        <w:rPr/>
        <w:t xml:space="preserve">第四节 2019-2023年中国医用氧行业成本费用分析</w:t>
      </w:r>
    </w:p>
    <w:p>
      <w:pPr>
        <w:spacing w:after="150"/>
      </w:pPr>
      <w:r>
        <w:rPr/>
        <w:t xml:space="preserve">一、医用氧行业销售成本统计</w:t>
      </w:r>
    </w:p>
    <w:p>
      <w:pPr>
        <w:spacing w:after="150"/>
      </w:pPr>
      <w:r>
        <w:rPr/>
        <w:t xml:space="preserve">二、医用氧行业销售费用统计</w:t>
      </w:r>
    </w:p>
    <w:p>
      <w:pPr>
        <w:spacing w:after="150"/>
      </w:pPr>
      <w:r>
        <w:rPr/>
        <w:t xml:space="preserve">三、医用氧行业管理费用统计</w:t>
      </w:r>
    </w:p>
    <w:p>
      <w:pPr>
        <w:spacing w:after="150"/>
      </w:pPr>
      <w:r>
        <w:rPr/>
        <w:t xml:space="preserve">四、医用氧行业财务费用统计</w:t>
      </w:r>
    </w:p>
    <w:p>
      <w:pPr>
        <w:spacing w:after="150"/>
      </w:pPr>
      <w:r>
        <w:rPr>
          <w:b w:val="1"/>
          <w:bCs w:val="1"/>
        </w:rPr>
        <w:t xml:space="preserve">第四章 2019-2023年中国医用氧行业发展分析</w:t>
      </w:r>
    </w:p>
    <w:p>
      <w:pPr>
        <w:spacing w:after="150"/>
      </w:pPr>
      <w:r>
        <w:rPr/>
        <w:t xml:space="preserve">第一节 医用氧行业发展状况分析</w:t>
      </w:r>
    </w:p>
    <w:p>
      <w:pPr>
        <w:spacing w:after="150"/>
      </w:pPr>
      <w:r>
        <w:rPr/>
        <w:t xml:space="preserve">一、医用氧行业发展现状分析</w:t>
      </w:r>
    </w:p>
    <w:p>
      <w:pPr>
        <w:spacing w:after="150"/>
      </w:pPr>
      <w:r>
        <w:rPr/>
        <w:t xml:space="preserve">二、医用氧行业生产企业现状</w:t>
      </w:r>
    </w:p>
    <w:p>
      <w:pPr>
        <w:spacing w:after="150"/>
      </w:pPr>
      <w:r>
        <w:rPr/>
        <w:t xml:space="preserve">三、医用氧行业产量情况分析</w:t>
      </w:r>
    </w:p>
    <w:p>
      <w:pPr>
        <w:spacing w:after="150"/>
      </w:pPr>
      <w:r>
        <w:rPr/>
        <w:t xml:space="preserve">四、主要医用氧企业产量分析</w:t>
      </w:r>
    </w:p>
    <w:p>
      <w:pPr>
        <w:spacing w:after="150"/>
      </w:pPr>
      <w:r>
        <w:rPr/>
        <w:t xml:space="preserve">第二节 医用氧行业发展现状分析</w:t>
      </w:r>
    </w:p>
    <w:p>
      <w:pPr>
        <w:spacing w:after="150"/>
      </w:pPr>
      <w:r>
        <w:rPr/>
        <w:t xml:space="preserve">一、医用氧行业市场需求现状</w:t>
      </w:r>
    </w:p>
    <w:p>
      <w:pPr>
        <w:spacing w:after="150"/>
      </w:pPr>
      <w:r>
        <w:rPr/>
        <w:t xml:space="preserve">二、医用氧行业市场规模分析</w:t>
      </w:r>
    </w:p>
    <w:p>
      <w:pPr>
        <w:spacing w:after="150"/>
      </w:pPr>
      <w:r>
        <w:rPr/>
        <w:t xml:space="preserve">三、医用氧行业盈利水平分析</w:t>
      </w:r>
    </w:p>
    <w:p>
      <w:pPr>
        <w:spacing w:after="150"/>
      </w:pPr>
      <w:r>
        <w:rPr/>
        <w:t xml:space="preserve">四、医用氧行业供氧方式分析</w:t>
      </w:r>
    </w:p>
    <w:p>
      <w:pPr>
        <w:spacing w:after="150"/>
      </w:pPr>
      <w:r>
        <w:rPr/>
        <w:t xml:space="preserve">第三节 医用氧市场价格及影响因素分析</w:t>
      </w:r>
    </w:p>
    <w:p>
      <w:pPr>
        <w:spacing w:after="150"/>
      </w:pPr>
      <w:r>
        <w:rPr/>
        <w:t xml:space="preserve">第四节 医院中心供氧系统的构建与维护</w:t>
      </w:r>
    </w:p>
    <w:p>
      <w:pPr>
        <w:spacing w:after="150"/>
      </w:pPr>
      <w:r>
        <w:rPr/>
        <w:t xml:space="preserve">一、医院中心供氧系统的组成</w:t>
      </w:r>
    </w:p>
    <w:p>
      <w:pPr>
        <w:spacing w:after="150"/>
      </w:pPr>
      <w:r>
        <w:rPr/>
        <w:t xml:space="preserve">(一)中央供氧站</w:t>
      </w:r>
    </w:p>
    <w:p>
      <w:pPr>
        <w:spacing w:after="150"/>
      </w:pPr>
      <w:r>
        <w:rPr/>
        <w:t xml:space="preserve">(二)压力监视箱</w:t>
      </w:r>
    </w:p>
    <w:p>
      <w:pPr>
        <w:spacing w:after="150"/>
      </w:pPr>
      <w:r>
        <w:rPr/>
        <w:t xml:space="preserve">(三)氧气终端</w:t>
      </w:r>
    </w:p>
    <w:p>
      <w:pPr>
        <w:spacing w:after="150"/>
      </w:pPr>
      <w:r>
        <w:rPr/>
        <w:t xml:space="preserve">(四)输氧管道</w:t>
      </w:r>
    </w:p>
    <w:p>
      <w:pPr>
        <w:spacing w:after="150"/>
      </w:pPr>
      <w:r>
        <w:rPr/>
        <w:t xml:space="preserve">二、医院中心供氧系统的检测</w:t>
      </w:r>
    </w:p>
    <w:p>
      <w:pPr>
        <w:spacing w:after="150"/>
      </w:pPr>
      <w:r>
        <w:rPr/>
        <w:t xml:space="preserve">三、医院中心供氧系统的维护</w:t>
      </w:r>
    </w:p>
    <w:p>
      <w:pPr>
        <w:spacing w:after="150"/>
      </w:pPr>
      <w:r>
        <w:rPr>
          <w:b w:val="1"/>
          <w:bCs w:val="1"/>
        </w:rPr>
        <w:t xml:space="preserve">第五章 中国医用氧行业产业链分析</w:t>
      </w:r>
    </w:p>
    <w:p>
      <w:pPr>
        <w:spacing w:after="150"/>
      </w:pPr>
      <w:r>
        <w:rPr/>
        <w:t xml:space="preserve">第一节 医用氧行业产业链概述</w:t>
      </w:r>
    </w:p>
    <w:p>
      <w:pPr>
        <w:spacing w:after="150"/>
      </w:pPr>
      <w:r>
        <w:rPr/>
        <w:t xml:space="preserve">第二节 医用氧上游设备发展状况分析</w:t>
      </w:r>
    </w:p>
    <w:p>
      <w:pPr>
        <w:spacing w:after="150"/>
      </w:pPr>
      <w:r>
        <w:rPr/>
        <w:t xml:space="preserve">一、空气分离设备行业发展分析</w:t>
      </w:r>
    </w:p>
    <w:p>
      <w:pPr>
        <w:spacing w:after="150"/>
      </w:pPr>
      <w:r>
        <w:rPr/>
        <w:t xml:space="preserve">(一)行业发展现状分析</w:t>
      </w:r>
    </w:p>
    <w:p>
      <w:pPr>
        <w:spacing w:after="150"/>
      </w:pPr>
      <w:r>
        <w:rPr/>
        <w:t xml:space="preserve">(二)行业产量情况分析</w:t>
      </w:r>
    </w:p>
    <w:p>
      <w:pPr>
        <w:spacing w:after="150"/>
      </w:pPr>
      <w:r>
        <w:rPr/>
        <w:t xml:space="preserve">(三)行业产品定价方式</w:t>
      </w:r>
    </w:p>
    <w:p>
      <w:pPr>
        <w:spacing w:after="150"/>
      </w:pPr>
      <w:r>
        <w:rPr/>
        <w:t xml:space="preserve">二、气体压缩机行业发展分析</w:t>
      </w:r>
    </w:p>
    <w:p>
      <w:pPr>
        <w:spacing w:after="150"/>
      </w:pPr>
      <w:r>
        <w:rPr/>
        <w:t xml:space="preserve">(一)行业发展现状分析</w:t>
      </w:r>
    </w:p>
    <w:p>
      <w:pPr>
        <w:spacing w:after="150"/>
      </w:pPr>
      <w:r>
        <w:rPr/>
        <w:t xml:space="preserve">(二)行业产量情况分析</w:t>
      </w:r>
    </w:p>
    <w:p>
      <w:pPr>
        <w:spacing w:after="150"/>
      </w:pPr>
      <w:r>
        <w:rPr/>
        <w:t xml:space="preserve">(三)行业销售规模分析</w:t>
      </w:r>
    </w:p>
    <w:p>
      <w:pPr>
        <w:spacing w:after="150"/>
      </w:pPr>
      <w:r>
        <w:rPr/>
        <w:t xml:space="preserve">三、真空泵行业发展分析</w:t>
      </w:r>
    </w:p>
    <w:p>
      <w:pPr>
        <w:spacing w:after="150"/>
      </w:pPr>
      <w:r>
        <w:rPr/>
        <w:t xml:space="preserve">(一)行业发展现状分析</w:t>
      </w:r>
    </w:p>
    <w:p>
      <w:pPr>
        <w:spacing w:after="150"/>
      </w:pPr>
      <w:r>
        <w:rPr/>
        <w:t xml:space="preserve">(二)行业产量情况分析</w:t>
      </w:r>
    </w:p>
    <w:p>
      <w:pPr>
        <w:spacing w:after="150"/>
      </w:pPr>
      <w:r>
        <w:rPr/>
        <w:t xml:space="preserve">(三)行业销售规模分析</w:t>
      </w:r>
    </w:p>
    <w:p>
      <w:pPr>
        <w:spacing w:after="150"/>
      </w:pPr>
      <w:r>
        <w:rPr/>
        <w:t xml:space="preserve">四、实验分析仪器行业发展分析</w:t>
      </w:r>
    </w:p>
    <w:p>
      <w:pPr>
        <w:spacing w:after="150"/>
      </w:pPr>
      <w:r>
        <w:rPr/>
        <w:t xml:space="preserve">(一)行业发展现状分析</w:t>
      </w:r>
    </w:p>
    <w:p>
      <w:pPr>
        <w:spacing w:after="150"/>
      </w:pPr>
      <w:r>
        <w:rPr/>
        <w:t xml:space="preserve">(二)行业产量情况分析</w:t>
      </w:r>
    </w:p>
    <w:p>
      <w:pPr>
        <w:spacing w:after="150"/>
      </w:pPr>
      <w:r>
        <w:rPr/>
        <w:t xml:space="preserve">(三)行业销售规模分析</w:t>
      </w:r>
    </w:p>
    <w:p>
      <w:pPr>
        <w:spacing w:after="150"/>
      </w:pPr>
      <w:r>
        <w:rPr/>
        <w:t xml:space="preserve">第三节 医用氧下游应用需求市场调研</w:t>
      </w:r>
    </w:p>
    <w:p>
      <w:pPr>
        <w:spacing w:after="150"/>
      </w:pPr>
      <w:r>
        <w:rPr/>
        <w:t xml:space="preserve">一、医疗卫生机构运行情况</w:t>
      </w:r>
    </w:p>
    <w:p>
      <w:pPr>
        <w:spacing w:after="150"/>
      </w:pPr>
      <w:r>
        <w:rPr/>
        <w:t xml:space="preserve">(一)医疗卫生机构数量规模</w:t>
      </w:r>
    </w:p>
    <w:p>
      <w:pPr>
        <w:spacing w:after="150"/>
      </w:pPr>
      <w:r>
        <w:rPr/>
        <w:t xml:space="preserve">(二)医疗卫生机构的床位数</w:t>
      </w:r>
    </w:p>
    <w:p>
      <w:pPr>
        <w:spacing w:after="150"/>
      </w:pPr>
      <w:r>
        <w:rPr/>
        <w:t xml:space="preserve">(三)医疗机构工作人员统计</w:t>
      </w:r>
    </w:p>
    <w:p>
      <w:pPr>
        <w:spacing w:after="150"/>
      </w:pPr>
      <w:r>
        <w:rPr/>
        <w:t xml:space="preserve">(四)全国医疗机构入院人数</w:t>
      </w:r>
    </w:p>
    <w:p>
      <w:pPr>
        <w:spacing w:after="150"/>
      </w:pPr>
      <w:r>
        <w:rPr/>
        <w:t xml:space="preserve">(五)医疗卫生机构诊疗人次</w:t>
      </w:r>
    </w:p>
    <w:p>
      <w:pPr>
        <w:spacing w:after="150"/>
      </w:pPr>
      <w:r>
        <w:rPr/>
        <w:t xml:space="preserve">(六)病人医药费用情况分析</w:t>
      </w:r>
    </w:p>
    <w:p>
      <w:pPr>
        <w:spacing w:after="150"/>
      </w:pPr>
      <w:r>
        <w:rPr/>
        <w:t xml:space="preserve">二、中国老年消费群体分析</w:t>
      </w:r>
    </w:p>
    <w:p>
      <w:pPr>
        <w:spacing w:after="150"/>
      </w:pPr>
      <w:r>
        <w:rPr/>
        <w:t xml:space="preserve">三、中国患病消费群体分析</w:t>
      </w:r>
    </w:p>
    <w:p>
      <w:pPr>
        <w:spacing w:after="150"/>
      </w:pPr>
      <w:r>
        <w:rPr>
          <w:b w:val="1"/>
          <w:bCs w:val="1"/>
        </w:rPr>
        <w:t xml:space="preserve">第六章 2019-2023年医用氧进出口情况分析</w:t>
      </w:r>
    </w:p>
    <w:p>
      <w:pPr>
        <w:spacing w:after="150"/>
      </w:pPr>
      <w:r>
        <w:rPr/>
        <w:t xml:space="preserve">第一节 2019-2023年医用氧进口情况分析</w:t>
      </w:r>
    </w:p>
    <w:p>
      <w:pPr>
        <w:spacing w:after="150"/>
      </w:pPr>
      <w:r>
        <w:rPr/>
        <w:t xml:space="preserve">一、进口数量分析</w:t>
      </w:r>
    </w:p>
    <w:p>
      <w:pPr>
        <w:spacing w:after="150"/>
      </w:pPr>
      <w:r>
        <w:rPr/>
        <w:t xml:space="preserve">二、进口金额分析</w:t>
      </w:r>
    </w:p>
    <w:p>
      <w:pPr>
        <w:spacing w:after="150"/>
      </w:pPr>
      <w:r>
        <w:rPr/>
        <w:t xml:space="preserve">三、进口来源分析</w:t>
      </w:r>
    </w:p>
    <w:p>
      <w:pPr>
        <w:spacing w:after="150"/>
      </w:pPr>
      <w:r>
        <w:rPr/>
        <w:t xml:space="preserve">四、进口均价分析</w:t>
      </w:r>
    </w:p>
    <w:p>
      <w:pPr>
        <w:spacing w:after="150"/>
      </w:pPr>
      <w:r>
        <w:rPr/>
        <w:t xml:space="preserve">第二节 2019-2023年医用氧出口情况分析</w:t>
      </w:r>
    </w:p>
    <w:p>
      <w:pPr>
        <w:spacing w:after="150"/>
      </w:pPr>
      <w:r>
        <w:rPr/>
        <w:t xml:space="preserve">一、出口数量分析</w:t>
      </w:r>
    </w:p>
    <w:p>
      <w:pPr>
        <w:spacing w:after="150"/>
      </w:pPr>
      <w:r>
        <w:rPr/>
        <w:t xml:space="preserve">二、出口金额分析</w:t>
      </w:r>
    </w:p>
    <w:p>
      <w:pPr>
        <w:spacing w:after="150"/>
      </w:pPr>
      <w:r>
        <w:rPr/>
        <w:t xml:space="preserve">三、出口流向分析</w:t>
      </w:r>
    </w:p>
    <w:p>
      <w:pPr>
        <w:spacing w:after="150"/>
      </w:pPr>
      <w:r>
        <w:rPr/>
        <w:t xml:space="preserve">四、出口均价分析</w:t>
      </w:r>
    </w:p>
    <w:p>
      <w:pPr>
        <w:spacing w:after="150"/>
      </w:pPr>
      <w:r>
        <w:rPr>
          <w:b w:val="1"/>
          <w:bCs w:val="1"/>
        </w:rPr>
        <w:t xml:space="preserve">第七章 医用氧生产厂商竞争力分析</w:t>
      </w:r>
    </w:p>
    <w:p>
      <w:pPr>
        <w:spacing w:after="150"/>
      </w:pPr>
      <w:r>
        <w:rPr/>
        <w:t xml:space="preserve">第一节 湖南湘钢梅塞尔气体产品有限公司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第二节 重庆朝阳气体有限公司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营口市医用氧气厂</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五、企业经营理念分析</w:t>
      </w:r>
    </w:p>
    <w:p>
      <w:pPr>
        <w:spacing w:after="150"/>
      </w:pPr>
      <w:r>
        <w:rPr/>
        <w:t xml:space="preserve">第四节 长沙长钢气体有限公司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第五节 通化市东方医用氧气有限公司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五、企业经营理念分析</w:t>
      </w:r>
    </w:p>
    <w:p>
      <w:pPr>
        <w:spacing w:after="150"/>
      </w:pPr>
      <w:r>
        <w:rPr/>
        <w:t xml:space="preserve">第六节 北京东方医用气体有限公司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第七节 连云港利丰医用氧产品有限公司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第八节 黑龙江省医用氧气总公司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第九节 北京北氧联合气体有限公司</w:t>
      </w:r>
    </w:p>
    <w:p>
      <w:pPr>
        <w:spacing w:after="150"/>
      </w:pPr>
      <w:r>
        <w:rPr/>
        <w:t xml:space="preserve">一、企业发展基本情况</w:t>
      </w:r>
    </w:p>
    <w:p>
      <w:pPr>
        <w:spacing w:after="150"/>
      </w:pPr>
      <w:r>
        <w:rPr/>
        <w:t xml:space="preserve">二、企业发展过程分析</w:t>
      </w:r>
    </w:p>
    <w:p>
      <w:pPr>
        <w:spacing w:after="150"/>
      </w:pPr>
      <w:r>
        <w:rPr/>
        <w:t xml:space="preserve">三、企业主要产品分析</w:t>
      </w:r>
    </w:p>
    <w:p>
      <w:pPr>
        <w:spacing w:after="150"/>
      </w:pPr>
      <w:r>
        <w:rPr/>
        <w:t xml:space="preserve">四、企业经营情况分析</w:t>
      </w:r>
    </w:p>
    <w:p>
      <w:pPr>
        <w:spacing w:after="150"/>
      </w:pPr>
      <w:r>
        <w:rPr/>
        <w:t xml:space="preserve">五、企业竞争优势分析</w:t>
      </w:r>
    </w:p>
    <w:p>
      <w:pPr>
        <w:spacing w:after="150"/>
      </w:pPr>
      <w:r>
        <w:rPr>
          <w:b w:val="1"/>
          <w:bCs w:val="1"/>
        </w:rPr>
        <w:t xml:space="preserve">第八章 2024-2029年中国医用氧行业发展趋势与前景分析</w:t>
      </w:r>
    </w:p>
    <w:p>
      <w:pPr>
        <w:spacing w:after="150"/>
      </w:pPr>
      <w:r>
        <w:rPr/>
        <w:t xml:space="preserve">第一节 2024-2029年中国医用氧行业前景调研分析</w:t>
      </w:r>
    </w:p>
    <w:p>
      <w:pPr>
        <w:spacing w:after="150"/>
      </w:pPr>
      <w:r>
        <w:rPr/>
        <w:t xml:space="preserve">一、医用氧行业发展趋势</w:t>
      </w:r>
    </w:p>
    <w:p>
      <w:pPr>
        <w:spacing w:after="150"/>
      </w:pPr>
      <w:r>
        <w:rPr/>
        <w:t xml:space="preserve">二、医用氧行业趋势预测</w:t>
      </w:r>
    </w:p>
    <w:p>
      <w:pPr>
        <w:spacing w:after="150"/>
      </w:pPr>
      <w:r>
        <w:rPr/>
        <w:t xml:space="preserve">三、医用氧区域投资潜力</w:t>
      </w:r>
    </w:p>
    <w:p>
      <w:pPr>
        <w:spacing w:after="150"/>
      </w:pPr>
      <w:r>
        <w:rPr/>
        <w:t xml:space="preserve">第二节 2024-2029年中国医用氧行业供需分析</w:t>
      </w:r>
    </w:p>
    <w:p>
      <w:pPr>
        <w:spacing w:after="150"/>
      </w:pPr>
      <w:r>
        <w:rPr/>
        <w:t xml:space="preserve">一、中国医用氧产量情况预测</w:t>
      </w:r>
    </w:p>
    <w:p>
      <w:pPr>
        <w:spacing w:after="150"/>
      </w:pPr>
      <w:r>
        <w:rPr/>
        <w:t xml:space="preserve">二、医用氧行业市场规模预测</w:t>
      </w:r>
    </w:p>
    <w:p>
      <w:pPr>
        <w:spacing w:after="150"/>
      </w:pPr>
      <w:r>
        <w:rPr/>
        <w:t xml:space="preserve">第三节 2024-2029年中国医用氧行业投资壁垒分析</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第四节 2024-2029年中国医用氧行业投资分析</w:t>
      </w:r>
    </w:p>
    <w:p>
      <w:pPr>
        <w:spacing w:after="150"/>
      </w:pPr>
      <w:r>
        <w:rPr/>
        <w:t xml:space="preserve">一、产业政策风险</w:t>
      </w:r>
    </w:p>
    <w:p>
      <w:pPr>
        <w:spacing w:after="150"/>
      </w:pPr>
      <w:r>
        <w:rPr/>
        <w:t xml:space="preserve">二、原材料风险分析</w:t>
      </w:r>
    </w:p>
    <w:p>
      <w:pPr>
        <w:spacing w:after="150"/>
      </w:pPr>
      <w:r>
        <w:rPr/>
        <w:t xml:space="preserve">三、市场竞争风险</w:t>
      </w:r>
    </w:p>
    <w:p>
      <w:pPr>
        <w:spacing w:after="150"/>
      </w:pPr>
      <w:r>
        <w:rPr/>
        <w:t xml:space="preserve">四、产品安全风险</w:t>
      </w:r>
    </w:p>
    <w:p>
      <w:pPr>
        <w:spacing w:after="150"/>
      </w:pPr>
      <w:r>
        <w:rPr/>
        <w:t xml:space="preserve">五、技术风险分析</w:t>
      </w:r>
    </w:p>
    <w:p>
      <w:pPr>
        <w:spacing w:after="150"/>
      </w:pPr>
      <w:r>
        <w:rPr/>
        <w:t xml:space="preserve">第五节 2024-2029年医用氧行业投资建议研究及建议</w:t>
      </w:r>
    </w:p>
    <w:p>
      <w:pPr>
        <w:spacing w:after="150"/>
      </w:pPr>
      <w:r>
        <w:rPr>
          <w:b w:val="1"/>
          <w:bCs w:val="1"/>
        </w:rPr>
        <w:t xml:space="preserve">第九章 医用氧企业投资规划建议与客户策略分析</w:t>
      </w:r>
    </w:p>
    <w:p>
      <w:pPr>
        <w:spacing w:after="150"/>
      </w:pPr>
      <w:r>
        <w:rPr/>
        <w:t xml:space="preserve">第一节 医用氧企业投资前景规划意义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三、企业可持续发展的需要</w:t>
      </w:r>
    </w:p>
    <w:p>
      <w:pPr>
        <w:spacing w:after="150"/>
      </w:pPr>
      <w:r>
        <w:rPr/>
        <w:t xml:space="preserve">第二节 医用氧企业战略规划制定依据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医用氧企业重点客户战略实施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四、重点客户战略需要解决的问题</w:t>
      </w:r>
    </w:p>
    <w:p>
      <w:pPr>
        <w:spacing w:after="150"/>
      </w:pPr>
      <w:r>
        <w:rPr/>
        <w:t xml:space="preserve">五、重点客户的市场营销策略分析</w:t>
      </w:r>
    </w:p>
    <w:p>
      <w:pPr>
        <w:spacing w:after="150"/>
      </w:pPr>
      <w:r>
        <w:rPr>
          <w:b w:val="1"/>
          <w:bCs w:val="1"/>
        </w:rPr>
        <w:t xml:space="preserve">图表目录</w:t>
      </w:r>
    </w:p>
    <w:p>
      <w:pPr>
        <w:spacing w:after="150"/>
      </w:pPr>
      <w:r>
        <w:rPr/>
        <w:t xml:space="preserve">图表：医用氧行业生产流程图</w:t>
      </w:r>
    </w:p>
    <w:p>
      <w:pPr>
        <w:spacing w:after="150"/>
      </w:pPr>
      <w:r>
        <w:rPr/>
        <w:t xml:space="preserve">图表：医用氧行业销售模式流程示意图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2024-2029年中国医用氧市场深度分析及发展趋势研究咨询预测报告</dc:title>
  <dc:description>2024-2029年中国医用氧市场深度分析及发展趋势研究咨询预测报告</dc:description>
  <dc:subject>2024-2029年中国医用氧市场深度分析及发展趋势研究咨询预测报告</dc:subject>
  <cp:keywords>研究报告</cp:keywords>
  <cp:category>研究报告</cp:category>
  <cp:lastModifiedBy>北京中道泰和信息咨询有限公司</cp:lastModifiedBy>
  <dcterms:created xsi:type="dcterms:W3CDTF">2024-01-22T16:46:01+08:00</dcterms:created>
  <dcterms:modified xsi:type="dcterms:W3CDTF">2024-01-22T16:46:01+08:00</dcterms:modified>
</cp:coreProperties>
</file>

<file path=docProps/custom.xml><?xml version="1.0" encoding="utf-8"?>
<Properties xmlns="http://schemas.openxmlformats.org/officeDocument/2006/custom-properties" xmlns:vt="http://schemas.openxmlformats.org/officeDocument/2006/docPropsVTypes"/>
</file>