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2024-2029年中国生态环境检测行业市场深度调研及投资价值分析研究报告</w:t>
      </w:r>
    </w:p>
    <w:p>
      <w:pPr>
        <w:spacing w:after="150"/>
      </w:pPr>
      <w:r>
        <w:rPr>
          <w:b w:val="1"/>
          <w:bCs w:val="1"/>
        </w:rPr>
        <w:t xml:space="preserve">报告简介</w:t>
      </w:r>
    </w:p>
    <w:p>
      <w:pPr>
        <w:spacing w:after="150"/>
      </w:pPr>
      <w:r>
        <w:rPr/>
        <w:t xml:space="preserve">生态环境检测包括运用物理、化学和生物的技术手段，对大气、水质、土壤等样品中的污染物组成进行鉴定和测试并出具检测报告;还包括对大气、水质、土壤等环境要素的质量的检测评价，以及生物物种、人群健康等生态状况进行检测评估。</w:t>
      </w:r>
    </w:p>
    <w:p>
      <w:pPr>
        <w:spacing w:after="150"/>
      </w:pPr>
      <w:r>
        <w:rPr/>
        <w:t xml:space="preserve">目前我国环境检测行业正处于市场化转型阶段，生态环境检测行业也正处于快速发展期。我国现阶段，检测机构水平参差不齐，检测机构要长足发展，需要找到切合检测机构自身的发展方式。政府不断加强与社会资本的合作，促进生态环境保护PPP项目的达成。在体制改革方面，政府还将环境监测事权上收，实行国家考核、国家监测的模式，加大环境监测力度，并开始鼓励环境监测的第三方运营，环境监测体制不断完善、市场化程度逐步提高将加速环境监测市场发展，未来第三方环境检测、自动监测第三方运维服务领域将会出现快速增长。根据财政部和环保部联合印发的《关于支持环境监测体制改革的实施意见》，我国将全面完成国家监测站点及国控点监测事权的上收工作。中央上收的环境监测站点、监测断面，除敏感环境数据外，原则上将采取政府购买服务的方式，选择第三方专业公司托管运营，生态环境检测市场化改革迈向深入，第三方托管运营机制普遍实行，生态环境检测行业将呈现爆发式增长。</w:t>
      </w:r>
    </w:p>
    <w:p>
      <w:pPr>
        <w:spacing w:after="150"/>
      </w:pPr>
      <w:r>
        <w:rPr/>
        <w:t xml:space="preserve">近几年，国家先后开展了饮用水源调查、地下水污染状况调查、土壤污染状况调查等课题，环境监测机构承担了这些课题的主要工作。随着市场环境的发展，商业检测机构也可参与并分担此类工作。加快推进检验检测资源和信息共享，积极推进第三方技术机构建设已经成为政策导向。在这种情况下，环境检测行业的发展迎来了良好机遇，必将成为中国增长速度快、发展前景好的服务行业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环境检测行业的发展状况进行了深入透彻地分析，对我国行业市场情况、技术现状、供需形势作了详尽研究，重点分析了国内外重点企业、行业发展趋势以及行业投资情况，报告还对生态环境检测下游行业的发展进行了探讨，是生态环境检测及相关企业、投资部门、研究机构准确了解目前中国市场发展动态，把握生态环境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生态环境检测行业界定</w:t>
      </w:r>
    </w:p>
    <w:p>
      <w:pPr>
        <w:spacing w:after="150"/>
      </w:pPr>
      <w:r>
        <w:rPr/>
        <w:t xml:space="preserve">第一节 生态环境检测行业概念</w:t>
      </w:r>
    </w:p>
    <w:p>
      <w:pPr>
        <w:spacing w:after="150"/>
      </w:pPr>
      <w:r>
        <w:rPr/>
        <w:t xml:space="preserve">第二节 生态环境检测行业特点分析</w:t>
      </w:r>
    </w:p>
    <w:p>
      <w:pPr>
        <w:spacing w:after="150"/>
      </w:pPr>
      <w:r>
        <w:rPr/>
        <w:t xml:space="preserve">第三节 生态环境检测行业发展历程</w:t>
      </w:r>
    </w:p>
    <w:p>
      <w:pPr>
        <w:spacing w:after="150"/>
      </w:pPr>
      <w:r>
        <w:rPr/>
        <w:t xml:space="preserve">第四节 生态环境检测产业链分析</w:t>
      </w:r>
    </w:p>
    <w:p>
      <w:pPr>
        <w:spacing w:after="150"/>
      </w:pPr>
      <w:r>
        <w:rPr/>
        <w:t xml:space="preserve">一、产业链模型介绍</w:t>
      </w:r>
    </w:p>
    <w:p>
      <w:pPr>
        <w:spacing w:after="150"/>
      </w:pPr>
      <w:r>
        <w:rPr/>
        <w:t xml:space="preserve">二、生态环境检测产业链模型分析</w:t>
      </w:r>
    </w:p>
    <w:p>
      <w:pPr>
        <w:spacing w:after="150"/>
      </w:pPr>
      <w:r>
        <w:rPr>
          <w:b w:val="1"/>
          <w:bCs w:val="1"/>
        </w:rPr>
        <w:t xml:space="preserve">第二章 国际生态环境检测行业发展态势分析</w:t>
      </w:r>
    </w:p>
    <w:p>
      <w:pPr>
        <w:spacing w:after="150"/>
      </w:pPr>
      <w:r>
        <w:rPr/>
        <w:t xml:space="preserve">第一节 国际生态环境检测行业总体情况</w:t>
      </w:r>
    </w:p>
    <w:p>
      <w:pPr>
        <w:spacing w:after="150"/>
      </w:pPr>
      <w:r>
        <w:rPr/>
        <w:t xml:space="preserve">第二节 生态环境检测行业重点市场分析</w:t>
      </w:r>
    </w:p>
    <w:p>
      <w:pPr>
        <w:spacing w:after="150"/>
      </w:pPr>
      <w:r>
        <w:rPr/>
        <w:t xml:space="preserve">第三节 国际生态环境检测行业发展前景预测</w:t>
      </w:r>
    </w:p>
    <w:p>
      <w:pPr>
        <w:spacing w:after="150"/>
      </w:pPr>
      <w:r>
        <w:rPr>
          <w:b w:val="1"/>
          <w:bCs w:val="1"/>
        </w:rPr>
        <w:t xml:space="preserve">第三章 中国生态环境检测行业发展环境分析</w:t>
      </w:r>
    </w:p>
    <w:p>
      <w:pPr>
        <w:spacing w:after="150"/>
      </w:pPr>
      <w:r>
        <w:rPr/>
        <w:t xml:space="preserve">第一节 生态环境检测行业经济环境分析</w:t>
      </w:r>
    </w:p>
    <w:p>
      <w:pPr>
        <w:spacing w:after="150"/>
      </w:pPr>
      <w:r>
        <w:rPr/>
        <w:t xml:space="preserve">第二节 生态环境检测行业政策环境分析</w:t>
      </w:r>
    </w:p>
    <w:p>
      <w:pPr>
        <w:spacing w:after="150"/>
      </w:pPr>
      <w:r>
        <w:rPr/>
        <w:t xml:space="preserve">一、生态环境检测行业相关政策</w:t>
      </w:r>
    </w:p>
    <w:p>
      <w:pPr>
        <w:spacing w:after="150"/>
      </w:pPr>
      <w:r>
        <w:rPr/>
        <w:t xml:space="preserve">二、生态环境检测行业相关标准</w:t>
      </w:r>
    </w:p>
    <w:p>
      <w:pPr>
        <w:spacing w:after="150"/>
      </w:pPr>
      <w:r>
        <w:rPr/>
        <w:t xml:space="preserve">第三节 生态环境检测行业技术环境分析</w:t>
      </w:r>
    </w:p>
    <w:p>
      <w:pPr>
        <w:spacing w:after="150"/>
      </w:pPr>
      <w:r>
        <w:rPr>
          <w:b w:val="1"/>
          <w:bCs w:val="1"/>
        </w:rPr>
        <w:t xml:space="preserve">第四章 生态环境检测行业技术发展现状及趋势</w:t>
      </w:r>
    </w:p>
    <w:p>
      <w:pPr>
        <w:spacing w:after="150"/>
      </w:pPr>
      <w:r>
        <w:rPr/>
        <w:t xml:space="preserve">第一节 当前我国生态环境检测技术发展现状</w:t>
      </w:r>
    </w:p>
    <w:p>
      <w:pPr>
        <w:spacing w:after="150"/>
      </w:pPr>
      <w:r>
        <w:rPr/>
        <w:t xml:space="preserve">第二节 中外生态环境检测技术差距及产生差距的主要原因分析</w:t>
      </w:r>
    </w:p>
    <w:p>
      <w:pPr>
        <w:spacing w:after="150"/>
      </w:pPr>
      <w:r>
        <w:rPr/>
        <w:t xml:space="preserve">第三节 提高我国生态环境检测技术的对策</w:t>
      </w:r>
    </w:p>
    <w:p>
      <w:pPr>
        <w:spacing w:after="150"/>
      </w:pPr>
      <w:r>
        <w:rPr/>
        <w:t xml:space="preserve">第四节 我国生态环境检测研发、设计发展趋势</w:t>
      </w:r>
    </w:p>
    <w:p>
      <w:pPr>
        <w:spacing w:after="150"/>
      </w:pPr>
      <w:r>
        <w:rPr>
          <w:b w:val="1"/>
          <w:bCs w:val="1"/>
        </w:rPr>
        <w:t xml:space="preserve">第五章 中国生态环境检测行业市场供需状况分析</w:t>
      </w:r>
    </w:p>
    <w:p>
      <w:pPr>
        <w:spacing w:after="150"/>
      </w:pPr>
      <w:r>
        <w:rPr/>
        <w:t xml:space="preserve">第一节 中国生态环境检测行业市场规模情况</w:t>
      </w:r>
    </w:p>
    <w:p>
      <w:pPr>
        <w:spacing w:after="150"/>
      </w:pPr>
      <w:r>
        <w:rPr/>
        <w:t xml:space="preserve">第二节 中国生态环境检测行业盈利情况分析</w:t>
      </w:r>
    </w:p>
    <w:p>
      <w:pPr>
        <w:spacing w:after="150"/>
      </w:pPr>
      <w:r>
        <w:rPr/>
        <w:t xml:space="preserve">第三节 中国生态环境检测行业市场需求状况</w:t>
      </w:r>
    </w:p>
    <w:p>
      <w:pPr>
        <w:spacing w:after="150"/>
      </w:pPr>
      <w:r>
        <w:rPr/>
        <w:t xml:space="preserve">一、2019-2023年上半年生态环境检测行业市场需求情况</w:t>
      </w:r>
    </w:p>
    <w:p>
      <w:pPr>
        <w:spacing w:after="150"/>
      </w:pPr>
      <w:r>
        <w:rPr/>
        <w:t xml:space="preserve">二、生态环境检测行业市场需求特点分析</w:t>
      </w:r>
    </w:p>
    <w:p>
      <w:pPr>
        <w:spacing w:after="150"/>
      </w:pPr>
      <w:r>
        <w:rPr/>
        <w:t xml:space="preserve">三、2024-2029年生态环境检测行业市场需求预测</w:t>
      </w:r>
    </w:p>
    <w:p>
      <w:pPr>
        <w:spacing w:after="150"/>
      </w:pPr>
      <w:r>
        <w:rPr>
          <w:b w:val="1"/>
          <w:bCs w:val="1"/>
        </w:rPr>
        <w:t xml:space="preserve">第六章 生态环境检测行业细分市场调研分析</w:t>
      </w:r>
    </w:p>
    <w:p>
      <w:pPr>
        <w:spacing w:after="150"/>
      </w:pPr>
      <w:r>
        <w:rPr/>
        <w:t xml:space="preserve">第一节 水质检测市场</w:t>
      </w:r>
    </w:p>
    <w:p>
      <w:pPr>
        <w:spacing w:after="150"/>
      </w:pPr>
      <w:r>
        <w:rPr/>
        <w:t xml:space="preserve">一、发展现状</w:t>
      </w:r>
    </w:p>
    <w:p>
      <w:pPr>
        <w:spacing w:after="150"/>
      </w:pPr>
      <w:r>
        <w:rPr/>
        <w:t xml:space="preserve">二、发展趋势预测</w:t>
      </w:r>
    </w:p>
    <w:p>
      <w:pPr>
        <w:spacing w:after="150"/>
      </w:pPr>
      <w:r>
        <w:rPr/>
        <w:t xml:space="preserve">第二节 大气检测市场</w:t>
      </w:r>
    </w:p>
    <w:p>
      <w:pPr>
        <w:spacing w:after="150"/>
      </w:pPr>
      <w:r>
        <w:rPr/>
        <w:t xml:space="preserve">一、发展现状</w:t>
      </w:r>
    </w:p>
    <w:p>
      <w:pPr>
        <w:spacing w:after="150"/>
      </w:pPr>
      <w:r>
        <w:rPr/>
        <w:t xml:space="preserve">二、发展趋势预测</w:t>
      </w:r>
    </w:p>
    <w:p>
      <w:pPr>
        <w:spacing w:after="150"/>
      </w:pPr>
      <w:r>
        <w:rPr/>
        <w:t xml:space="preserve">第三节 土壤检测市场</w:t>
      </w:r>
    </w:p>
    <w:p>
      <w:pPr>
        <w:spacing w:after="150"/>
      </w:pPr>
      <w:r>
        <w:rPr>
          <w:b w:val="1"/>
          <w:bCs w:val="1"/>
        </w:rPr>
        <w:t xml:space="preserve">第七章 中国生态环境检测行业重点区域市场分析</w:t>
      </w:r>
    </w:p>
    <w:p>
      <w:pPr>
        <w:spacing w:after="150"/>
      </w:pPr>
      <w:r>
        <w:rPr/>
        <w:t xml:space="preserve">第一节 生态环境检测行业区域市场分布情况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t xml:space="preserve">第八章 中国生态环境检测行业产品价格监测</w:t>
      </w:r>
    </w:p>
    <w:p>
      <w:pPr>
        <w:spacing w:after="150"/>
      </w:pPr>
      <w:r>
        <w:rPr/>
        <w:t xml:space="preserve">一、生态环境检测市场价格特征</w:t>
      </w:r>
    </w:p>
    <w:p>
      <w:pPr>
        <w:spacing w:after="150"/>
      </w:pPr>
      <w:r>
        <w:rPr/>
        <w:t xml:space="preserve">二、当前生态环境检测市场价格评述</w:t>
      </w:r>
    </w:p>
    <w:p>
      <w:pPr>
        <w:spacing w:after="150"/>
      </w:pPr>
      <w:r>
        <w:rPr/>
        <w:t xml:space="preserve">三、影响生态环境检测市场价格因素分析</w:t>
      </w:r>
    </w:p>
    <w:p>
      <w:pPr>
        <w:spacing w:after="150"/>
      </w:pPr>
      <w:r>
        <w:rPr/>
        <w:t xml:space="preserve">四、未来生态环境检测市场价格走势预测</w:t>
      </w:r>
    </w:p>
    <w:p>
      <w:pPr>
        <w:spacing w:after="150"/>
      </w:pPr>
      <w:r>
        <w:rPr/>
        <w:t xml:space="preserve">第九章 生态环境检测行业上、下游市场分析</w:t>
      </w:r>
    </w:p>
    <w:p>
      <w:pPr>
        <w:spacing w:after="150"/>
      </w:pPr>
      <w:r>
        <w:rPr/>
        <w:t xml:space="preserve">第一节 生态环境检测行业上游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生态环境检测行业下游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生态环境检测行业重点企业发展调研</w:t>
      </w:r>
    </w:p>
    <w:p>
      <w:pPr>
        <w:spacing w:after="150"/>
      </w:pPr>
      <w:r>
        <w:rPr/>
        <w:t xml:space="preserve">第一节 华测检测</w:t>
      </w:r>
    </w:p>
    <w:p>
      <w:pPr>
        <w:spacing w:after="150"/>
      </w:pPr>
      <w:r>
        <w:rPr/>
        <w:t xml:space="preserve">一、企业概述</w:t>
      </w:r>
    </w:p>
    <w:p>
      <w:pPr>
        <w:spacing w:after="150"/>
      </w:pPr>
      <w:r>
        <w:rPr/>
        <w:t xml:space="preserve">二、企业产品结构</w:t>
      </w:r>
    </w:p>
    <w:p>
      <w:pPr>
        <w:spacing w:after="150"/>
      </w:pPr>
      <w:r>
        <w:rPr/>
        <w:t xml:space="preserve">三、生态环境检测产销情况分析</w:t>
      </w:r>
    </w:p>
    <w:p>
      <w:pPr>
        <w:spacing w:after="150"/>
      </w:pPr>
      <w:r>
        <w:rPr/>
        <w:t xml:space="preserve">四、生态环境检测企业发展战略</w:t>
      </w:r>
    </w:p>
    <w:p>
      <w:pPr>
        <w:spacing w:after="150"/>
      </w:pPr>
      <w:r>
        <w:rPr/>
        <w:t xml:space="preserve">第二节 谱尼测试</w:t>
      </w:r>
    </w:p>
    <w:p>
      <w:pPr>
        <w:spacing w:after="150"/>
      </w:pPr>
      <w:r>
        <w:rPr/>
        <w:t xml:space="preserve">一、生态环境检测企业概述</w:t>
      </w:r>
    </w:p>
    <w:p>
      <w:pPr>
        <w:spacing w:after="150"/>
      </w:pPr>
      <w:r>
        <w:rPr/>
        <w:t xml:space="preserve">二、企业产品结构</w:t>
      </w:r>
    </w:p>
    <w:p>
      <w:pPr>
        <w:spacing w:after="150"/>
      </w:pPr>
      <w:r>
        <w:rPr/>
        <w:t xml:space="preserve">三、生态环境检测产销情况分析</w:t>
      </w:r>
    </w:p>
    <w:p>
      <w:pPr>
        <w:spacing w:after="150"/>
      </w:pPr>
      <w:r>
        <w:rPr/>
        <w:t xml:space="preserve">四、企业发展战略</w:t>
      </w:r>
    </w:p>
    <w:p>
      <w:pPr>
        <w:spacing w:after="150"/>
      </w:pPr>
      <w:r>
        <w:rPr/>
        <w:t xml:space="preserve">第三节 贝源检测</w:t>
      </w:r>
    </w:p>
    <w:p>
      <w:pPr>
        <w:spacing w:after="150"/>
      </w:pPr>
      <w:r>
        <w:rPr/>
        <w:t xml:space="preserve">一、企业概述</w:t>
      </w:r>
    </w:p>
    <w:p>
      <w:pPr>
        <w:spacing w:after="150"/>
      </w:pPr>
      <w:r>
        <w:rPr/>
        <w:t xml:space="preserve">二、生态环境检测企业产品结构</w:t>
      </w:r>
    </w:p>
    <w:p>
      <w:pPr>
        <w:spacing w:after="150"/>
      </w:pPr>
      <w:r>
        <w:rPr/>
        <w:t xml:space="preserve">三、生态环境检测产销情况分析</w:t>
      </w:r>
    </w:p>
    <w:p>
      <w:pPr>
        <w:spacing w:after="150"/>
      </w:pPr>
      <w:r>
        <w:rPr/>
        <w:t xml:space="preserve">四、企业发展战略</w:t>
      </w:r>
    </w:p>
    <w:p>
      <w:pPr>
        <w:spacing w:after="150"/>
      </w:pPr>
      <w:r>
        <w:rPr/>
        <w:t xml:space="preserve">第四节 奥达清</w:t>
      </w:r>
    </w:p>
    <w:p>
      <w:pPr>
        <w:spacing w:after="150"/>
      </w:pPr>
      <w:r>
        <w:rPr/>
        <w:t xml:space="preserve">一、企业概述</w:t>
      </w:r>
    </w:p>
    <w:p>
      <w:pPr>
        <w:spacing w:after="150"/>
      </w:pPr>
      <w:r>
        <w:rPr/>
        <w:t xml:space="preserve">二、生态环境检测企业产品结构</w:t>
      </w:r>
    </w:p>
    <w:p>
      <w:pPr>
        <w:spacing w:after="150"/>
      </w:pPr>
      <w:r>
        <w:rPr/>
        <w:t xml:space="preserve">三、生态环境检测产销情况分析</w:t>
      </w:r>
    </w:p>
    <w:p>
      <w:pPr>
        <w:spacing w:after="150"/>
      </w:pPr>
      <w:r>
        <w:rPr/>
        <w:t xml:space="preserve">四、企业发展战略</w:t>
      </w:r>
    </w:p>
    <w:p>
      <w:pPr>
        <w:spacing w:after="150"/>
      </w:pPr>
      <w:r>
        <w:rPr/>
        <w:t xml:space="preserve">第五节 广州京诚检测技术有限公司</w:t>
      </w:r>
    </w:p>
    <w:p>
      <w:pPr>
        <w:spacing w:after="150"/>
      </w:pPr>
      <w:r>
        <w:rPr/>
        <w:t xml:space="preserve">一、企业概述</w:t>
      </w:r>
    </w:p>
    <w:p>
      <w:pPr>
        <w:spacing w:after="150"/>
      </w:pPr>
      <w:r>
        <w:rPr/>
        <w:t xml:space="preserve">二、生态环境检测企业产品结构</w:t>
      </w:r>
    </w:p>
    <w:p>
      <w:pPr>
        <w:spacing w:after="150"/>
      </w:pPr>
      <w:r>
        <w:rPr/>
        <w:t xml:space="preserve">三、生态环境检测产销情况分析</w:t>
      </w:r>
    </w:p>
    <w:p>
      <w:pPr>
        <w:spacing w:after="150"/>
      </w:pPr>
      <w:r>
        <w:rPr/>
        <w:t xml:space="preserve">四、企业发展战略</w:t>
      </w:r>
    </w:p>
    <w:p>
      <w:pPr>
        <w:spacing w:after="150"/>
      </w:pPr>
      <w:r>
        <w:rPr>
          <w:b w:val="1"/>
          <w:bCs w:val="1"/>
        </w:rPr>
        <w:t xml:space="preserve">第十一章 生态环境检测行业风险及对策</w:t>
      </w:r>
    </w:p>
    <w:p>
      <w:pPr>
        <w:spacing w:after="150"/>
      </w:pPr>
      <w:r>
        <w:rPr/>
        <w:t xml:space="preserve">第一节 2024-2029年生态环境检测行业发展环境分析</w:t>
      </w:r>
    </w:p>
    <w:p>
      <w:pPr>
        <w:spacing w:after="150"/>
      </w:pPr>
      <w:r>
        <w:rPr/>
        <w:t xml:space="preserve">第二节 2024-2029年生态环境检测行业投资特性分析</w:t>
      </w:r>
    </w:p>
    <w:p>
      <w:pPr>
        <w:spacing w:after="150"/>
      </w:pPr>
      <w:r>
        <w:rPr/>
        <w:t xml:space="preserve">一、生态环境检测行业进入壁垒</w:t>
      </w:r>
    </w:p>
    <w:p>
      <w:pPr>
        <w:spacing w:after="150"/>
      </w:pPr>
      <w:r>
        <w:rPr/>
        <w:t xml:space="preserve">二、生态环境检测行业盈利模式</w:t>
      </w:r>
    </w:p>
    <w:p>
      <w:pPr>
        <w:spacing w:after="150"/>
      </w:pPr>
      <w:r>
        <w:rPr/>
        <w:t xml:space="preserve">三、生态环境检测行业盈利因素</w:t>
      </w:r>
    </w:p>
    <w:p>
      <w:pPr>
        <w:spacing w:after="150"/>
      </w:pPr>
      <w:r>
        <w:rPr/>
        <w:t xml:space="preserve">第三节 生态环境检测行业“波特五力模型”分析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2024-2029年生态环境检测行业风险及对策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第十二章 生态环境检测行业发展及竞争策略分析</w:t>
      </w:r>
    </w:p>
    <w:p>
      <w:pPr>
        <w:spacing w:after="150"/>
      </w:pPr>
      <w:r>
        <w:rPr/>
        <w:t xml:space="preserve">第一节 2024-2029年生态环境检测行业发展战略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2024-2029年生态环境检测企业竞争策略分析</w:t>
      </w:r>
    </w:p>
    <w:p>
      <w:pPr>
        <w:spacing w:after="150"/>
      </w:pPr>
      <w:r>
        <w:rPr/>
        <w:t xml:space="preserve">一、提高我国生态环境检测企业核心竞争力的对策</w:t>
      </w:r>
    </w:p>
    <w:p>
      <w:pPr>
        <w:spacing w:after="150"/>
      </w:pPr>
      <w:r>
        <w:rPr/>
        <w:t xml:space="preserve">二、影响生态环境检测企业核心竞争力的因素</w:t>
      </w:r>
    </w:p>
    <w:p>
      <w:pPr>
        <w:spacing w:after="150"/>
      </w:pPr>
      <w:r>
        <w:rPr/>
        <w:t xml:space="preserve">三、提高生态环境检测企业竞争力的策略</w:t>
      </w:r>
    </w:p>
    <w:p>
      <w:pPr>
        <w:spacing w:after="150"/>
      </w:pPr>
      <w:r>
        <w:rPr/>
        <w:t xml:space="preserve">第三节 对我国生态环境检测品牌的战略思考</w:t>
      </w:r>
    </w:p>
    <w:p>
      <w:pPr>
        <w:spacing w:after="150"/>
      </w:pPr>
      <w:r>
        <w:rPr/>
        <w:t xml:space="preserve">一、生态环境检测实施品牌战略的意义</w:t>
      </w:r>
    </w:p>
    <w:p>
      <w:pPr>
        <w:spacing w:after="150"/>
      </w:pPr>
      <w:r>
        <w:rPr/>
        <w:t xml:space="preserve">二、我国生态环境检测企业的品牌战略</w:t>
      </w:r>
    </w:p>
    <w:p>
      <w:pPr>
        <w:spacing w:after="150"/>
      </w:pPr>
      <w:r>
        <w:rPr/>
        <w:t xml:space="preserve">三、生态环境检测品牌战略管理的策略</w:t>
      </w:r>
    </w:p>
    <w:p>
      <w:pPr>
        <w:spacing w:after="150"/>
      </w:pPr>
      <w:r>
        <w:rPr>
          <w:b w:val="1"/>
          <w:bCs w:val="1"/>
        </w:rPr>
        <w:t xml:space="preserve">第十三章 生态环境检测行业发展前景及投资建议</w:t>
      </w:r>
    </w:p>
    <w:p>
      <w:pPr>
        <w:spacing w:after="150"/>
      </w:pPr>
      <w:r>
        <w:rPr/>
        <w:t xml:space="preserve">第一节 2024-2029年生态环境检测行业市场前景展望</w:t>
      </w:r>
    </w:p>
    <w:p>
      <w:pPr>
        <w:spacing w:after="150"/>
      </w:pPr>
      <w:r>
        <w:rPr/>
        <w:t xml:space="preserve">第二节 2024-2029年生态环境检测行业融资环境分析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生态环境检测项目投资建议</w:t>
      </w:r>
    </w:p>
    <w:p>
      <w:pPr>
        <w:spacing w:after="150"/>
      </w:pPr>
      <w:r>
        <w:rPr/>
        <w:t xml:space="preserve">一、投资环境考察</w:t>
      </w:r>
    </w:p>
    <w:p>
      <w:pPr>
        <w:spacing w:after="150"/>
      </w:pPr>
      <w:r>
        <w:rPr/>
        <w:t xml:space="preserve">二、投资方向建议</w:t>
      </w:r>
    </w:p>
    <w:p>
      <w:pPr>
        <w:spacing w:after="150"/>
      </w:pPr>
      <w:r>
        <w:rPr/>
        <w:t xml:space="preserve">三、生态环境检测项目注意事项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生态环境检测行业重点客户战略实施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图表：生态环境检测产业链分析</w:t>
      </w:r>
    </w:p>
    <w:p>
      <w:pPr>
        <w:spacing w:after="150"/>
      </w:pPr>
      <w:r>
        <w:rPr/>
        <w:t xml:space="preserve">图表：国际生态环境检测市场规模</w:t>
      </w:r>
    </w:p>
    <w:p>
      <w:pPr>
        <w:spacing w:after="150"/>
      </w:pPr>
      <w:r>
        <w:rPr/>
        <w:t xml:space="preserve">图表：国际生态环境检测生命周期</w:t>
      </w:r>
    </w:p>
    <w:p>
      <w:pPr>
        <w:spacing w:after="150"/>
      </w:pPr>
      <w:r>
        <w:rPr/>
        <w:t xml:space="preserve">图表：2019-2023年中国gdp及增速</w:t>
      </w:r>
    </w:p>
    <w:p>
      <w:pPr>
        <w:spacing w:after="150"/>
      </w:pPr>
      <w:r>
        <w:rPr/>
        <w:t xml:space="preserve">图表：2019-2023年中国工业增加值</w:t>
      </w:r>
    </w:p>
    <w:p>
      <w:pPr>
        <w:spacing w:after="150"/>
      </w:pPr>
      <w:r>
        <w:rPr/>
        <w:t xml:space="preserve">图表：2019-2023年中国制造业投资规模</w:t>
      </w:r>
    </w:p>
    <w:p>
      <w:pPr>
        <w:spacing w:after="150"/>
      </w:pPr>
      <w:r>
        <w:rPr/>
        <w:t xml:space="preserve">图表：2019-2023年中国生态环境检测竞争力分析</w:t>
      </w:r>
    </w:p>
    <w:p>
      <w:pPr>
        <w:spacing w:after="150"/>
      </w:pPr>
      <w:r>
        <w:rPr/>
        <w:t xml:space="preserve">图表：2019-2023年中国生态环境检测行业市场规模</w:t>
      </w:r>
    </w:p>
    <w:p>
      <w:pPr>
        <w:spacing w:after="150"/>
      </w:pPr>
      <w:r>
        <w:rPr/>
        <w:t xml:space="preserve">图表：2019-2023年全球生态环境检测产业市场规模</w:t>
      </w:r>
    </w:p>
    <w:p>
      <w:pPr>
        <w:spacing w:after="150"/>
      </w:pPr>
      <w:r>
        <w:rPr/>
        <w:t xml:space="preserve">图表：2019-2023年生态环境检测重要数据指标比较</w:t>
      </w:r>
    </w:p>
    <w:p>
      <w:pPr>
        <w:spacing w:after="150"/>
      </w:pPr>
      <w:r>
        <w:rPr/>
        <w:t xml:space="preserve">图表：2019-2023年中国生态环境检测需求分析</w:t>
      </w:r>
    </w:p>
    <w:p>
      <w:pPr>
        <w:spacing w:after="150"/>
      </w:pPr>
      <w:r>
        <w:rPr/>
        <w:t xml:space="preserve">图表：2024-2029年中国生态环境检测市场前景预测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2024-2029年中国生态环境检测行业市场深度调研及投资价值分析研究报告</dc:title>
  <dc:description>2024-2029年中国生态环境检测行业市场深度调研及投资价值分析研究报告</dc:description>
  <dc:subject>2024-2029年中国生态环境检测行业市场深度调研及投资价值分析研究报告</dc:subject>
  <cp:keywords>研究报告</cp:keywords>
  <cp:category>研究报告</cp:category>
  <cp:lastModifiedBy>北京中道泰和信息咨询有限公司</cp:lastModifiedBy>
  <dcterms:created xsi:type="dcterms:W3CDTF">2024-01-22T16:45:54+08:00</dcterms:created>
  <dcterms:modified xsi:type="dcterms:W3CDTF">2024-01-22T16:45:54+08:00</dcterms:modified>
</cp:coreProperties>
</file>

<file path=docProps/custom.xml><?xml version="1.0" encoding="utf-8"?>
<Properties xmlns="http://schemas.openxmlformats.org/officeDocument/2006/custom-properties" xmlns:vt="http://schemas.openxmlformats.org/officeDocument/2006/docPropsVTypes"/>
</file>