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2024-2029年中国建筑设计行业发展趋势展望及投资战略分析报告</w:t>
      </w:r>
    </w:p>
    <w:p>
      <w:pPr>
        <w:spacing w:after="150"/>
      </w:pPr>
      <w:r>
        <w:rPr>
          <w:b w:val="1"/>
          <w:bCs w:val="1"/>
        </w:rPr>
        <w:t xml:space="preserve">报告简介</w:t>
      </w:r>
    </w:p>
    <w:p>
      <w:pPr>
        <w:spacing w:after="150"/>
      </w:pPr>
      <w:r>
        <w:rPr/>
        <w:t xml:space="preserve">建筑设计(Architectural Design )是指建筑物在建造之前，设计者按照建设任务，把施工过程和使用过程中所存在的或可能发生的问题，事先作好通盘的设想，拟定好解决这些问题的办法、方案，用图纸和文件表达出来。作为备料、施工组织工作和各工种在制作、建造工作中互相配合协作的共同依据。便于整个工程得以在预定的投资限额范围内，按照周密考虑的预定方案，统一步调，顺利进行 。并使建成的建筑物充分满足使用者和社会所期望的各种要求及用途。</w:t>
      </w:r>
    </w:p>
    <w:p>
      <w:pPr>
        <w:spacing w:after="150"/>
      </w:pPr>
      <w:r>
        <w:rPr/>
        <w:t xml:space="preserve">建筑设计行业是新型服务产业，具有知识密集型和服务型的特点。随着改革开放的不断深入和国家建设的迅猛发展，建筑设计行业获得了前所未有的发展机遇，不但在经济发展上一路高歌猛进，还为国家的繁荣、民族的振兴以及人民的幸福生活留下了一大批美轮美奂、精彩粉呈的建筑精品。</w:t>
      </w:r>
    </w:p>
    <w:p>
      <w:pPr>
        <w:spacing w:after="150"/>
      </w:pPr>
      <w:r>
        <w:rPr/>
        <w:t xml:space="preserve">自我国加入WTO后，建筑设计市场已全面开放，欧美、日本、港台等地区的建筑设计企业进入国内建筑设计市场基本不受限制。随着我国本土建筑设计企业的不断成长强大，我国建筑设计市场发生了质的改变，我国建筑师已经从原来的被动接受国外建筑师创意、仅出方案，到国内外建筑师共同进行方案探讨和概念表达，发展到现在国内设计机构为主，国内设计机构作为设计总包将某些部分包给国外擅长的专向建筑师的格局。</w:t>
      </w:r>
    </w:p>
    <w:p>
      <w:pPr>
        <w:spacing w:after="150"/>
      </w:pPr>
      <w:r>
        <w:rPr/>
        <w:t xml:space="preserve">建筑设计研究报告对建筑设计行业研究的内容和方法进行全面的阐述和论证，对研究过程中所获取的建筑设计资料进行全面系统的整理和分析，通过图表、统计结果及文献资料，或以纵向的发展过程，或横向类别分析提出论点、分析论据，进行论证。建筑设计报告绝对如实地反映客观情况，叙述、说明、推断、引用均恰如其分。文字、用词应力求准确。研究报告的文字也简单、明了、通顺、流畅，既明白如话，又把研究的效果准确地、科学地表达出来。建筑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设计行业的发展状况进行了深入透彻地分析，对我国行业市场情况、技术现状、供需形势作了详尽研究，重点分析了国内外重点企业、行业发展趋势以及行业投资情况，报告还对建筑设计下游行业的发展进行了探讨，是建筑设计及相关企业、投资部门、研究机构准确了解目前中国市场发展动态，把握建筑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建筑设计产业概述</w:t>
      </w:r>
    </w:p>
    <w:p>
      <w:pPr>
        <w:spacing w:after="150"/>
      </w:pPr>
      <w:r>
        <w:rPr/>
        <w:t xml:space="preserve">第一节 建筑设计的发展史</w:t>
      </w:r>
    </w:p>
    <w:p>
      <w:pPr>
        <w:spacing w:after="150"/>
      </w:pPr>
      <w:r>
        <w:rPr/>
        <w:t xml:space="preserve">第二节 建筑设计简述</w:t>
      </w:r>
    </w:p>
    <w:p>
      <w:pPr>
        <w:spacing w:after="150"/>
      </w:pPr>
      <w:r>
        <w:rPr/>
        <w:t xml:space="preserve">一、建筑设计的科学范畴</w:t>
      </w:r>
    </w:p>
    <w:p>
      <w:pPr>
        <w:spacing w:after="150"/>
      </w:pPr>
      <w:r>
        <w:rPr/>
        <w:t xml:space="preserve">二、建筑设计的工作核心</w:t>
      </w:r>
    </w:p>
    <w:p>
      <w:pPr>
        <w:spacing w:after="150"/>
      </w:pPr>
      <w:r>
        <w:rPr/>
        <w:t xml:space="preserve">三、建筑环境设计有三大步骤</w:t>
      </w:r>
    </w:p>
    <w:p>
      <w:pPr>
        <w:spacing w:after="150"/>
      </w:pPr>
      <w:r>
        <w:rPr/>
        <w:t xml:space="preserve">四、建筑设计的工作指南</w:t>
      </w:r>
    </w:p>
    <w:p>
      <w:pPr>
        <w:spacing w:after="150"/>
      </w:pPr>
      <w:r>
        <w:rPr/>
        <w:t xml:space="preserve">第三节 建筑设计其它阐述</w:t>
      </w:r>
    </w:p>
    <w:p>
      <w:pPr>
        <w:spacing w:after="150"/>
      </w:pPr>
      <w:r>
        <w:rPr/>
        <w:t xml:space="preserve">一、国内外著名的设计师</w:t>
      </w:r>
    </w:p>
    <w:p>
      <w:pPr>
        <w:spacing w:after="150"/>
      </w:pPr>
      <w:r>
        <w:rPr/>
        <w:t xml:space="preserve">二、经典建筑设计点评</w:t>
      </w:r>
    </w:p>
    <w:p>
      <w:pPr>
        <w:spacing w:after="150"/>
      </w:pPr>
      <w:r>
        <w:rPr>
          <w:b w:val="1"/>
          <w:bCs w:val="1"/>
        </w:rPr>
        <w:t xml:space="preserve">第二章 2019-2023年中国建筑设计产业运行环境解析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2019-2023年中国绿色环保建筑设计产业政策环境分析</w:t>
      </w:r>
    </w:p>
    <w:p>
      <w:pPr>
        <w:spacing w:after="150"/>
      </w:pPr>
      <w:r>
        <w:rPr/>
        <w:t xml:space="preserve">一、关于新建居住建筑严格执行节能设计标准的通知</w:t>
      </w:r>
    </w:p>
    <w:p>
      <w:pPr>
        <w:spacing w:after="150"/>
      </w:pPr>
      <w:r>
        <w:rPr/>
        <w:t xml:space="preserve">二、绿色建筑的技术规范《绿色建筑技术导则》发布</w:t>
      </w:r>
    </w:p>
    <w:p>
      <w:pPr>
        <w:spacing w:after="150"/>
      </w:pPr>
      <w:r>
        <w:rPr/>
        <w:t xml:space="preserve">三、我国民用建筑节能标准体系已基本形成</w:t>
      </w:r>
    </w:p>
    <w:p>
      <w:pPr>
        <w:spacing w:after="150"/>
      </w:pPr>
      <w:r>
        <w:rPr/>
        <w:t xml:space="preserve">四、首批绿色建筑评价标识项目出炉</w:t>
      </w:r>
    </w:p>
    <w:p>
      <w:pPr>
        <w:spacing w:after="150"/>
      </w:pPr>
      <w:r>
        <w:rPr/>
        <w:t xml:space="preserve">第三节 2019-2023年中国绿色环保建筑设计行业社会环境分析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我国建筑设计行业改革与发展综述</w:t>
      </w:r>
    </w:p>
    <w:p>
      <w:pPr>
        <w:spacing w:after="150"/>
      </w:pPr>
      <w:r>
        <w:rPr/>
        <w:t xml:space="preserve">第一节 行业市场的突出变化和趋势</w:t>
      </w:r>
    </w:p>
    <w:p>
      <w:pPr>
        <w:spacing w:after="150"/>
      </w:pPr>
      <w:r>
        <w:rPr/>
        <w:t xml:space="preserve">一、竞争主体的多元化趋势</w:t>
      </w:r>
    </w:p>
    <w:p>
      <w:pPr>
        <w:spacing w:after="150"/>
      </w:pPr>
      <w:r>
        <w:rPr/>
        <w:t xml:space="preserve">二、市场需求的多样化趋势</w:t>
      </w:r>
    </w:p>
    <w:p>
      <w:pPr>
        <w:spacing w:after="150"/>
      </w:pPr>
      <w:r>
        <w:rPr/>
        <w:t xml:space="preserve">三、市场发展的一体化趋势</w:t>
      </w:r>
    </w:p>
    <w:p>
      <w:pPr>
        <w:spacing w:after="150"/>
      </w:pPr>
      <w:r>
        <w:rPr/>
        <w:t xml:space="preserve">第二节 体制改革出现了多元取向</w:t>
      </w:r>
    </w:p>
    <w:p>
      <w:pPr>
        <w:spacing w:after="150"/>
      </w:pPr>
      <w:r>
        <w:rPr/>
        <w:t xml:space="preserve">一、全员持股向要素持股转向</w:t>
      </w:r>
    </w:p>
    <w:p>
      <w:pPr>
        <w:spacing w:after="150"/>
      </w:pPr>
      <w:r>
        <w:rPr/>
        <w:t xml:space="preserve">二、混合型所有制成为新选项</w:t>
      </w:r>
    </w:p>
    <w:p>
      <w:pPr>
        <w:spacing w:after="150"/>
      </w:pPr>
      <w:r>
        <w:rPr/>
        <w:t xml:space="preserve">三、企业并购成为改制新途径</w:t>
      </w:r>
    </w:p>
    <w:p>
      <w:pPr>
        <w:spacing w:after="150"/>
      </w:pPr>
      <w:r>
        <w:rPr/>
        <w:t xml:space="preserve">四、专家控股成为一种新模式</w:t>
      </w:r>
    </w:p>
    <w:p>
      <w:pPr>
        <w:spacing w:after="150"/>
      </w:pPr>
      <w:r>
        <w:rPr/>
        <w:t xml:space="preserve">第三节 战略发展的多元化趋势</w:t>
      </w:r>
    </w:p>
    <w:p>
      <w:pPr>
        <w:spacing w:after="150"/>
      </w:pPr>
      <w:r>
        <w:rPr/>
        <w:t xml:space="preserve">一、设计专业化的发展模式</w:t>
      </w:r>
    </w:p>
    <w:p>
      <w:pPr>
        <w:spacing w:after="150"/>
      </w:pPr>
      <w:r>
        <w:rPr/>
        <w:t xml:space="preserve">二、相关多元化的发展模式</w:t>
      </w:r>
    </w:p>
    <w:p>
      <w:pPr>
        <w:spacing w:after="150"/>
      </w:pPr>
      <w:r>
        <w:rPr/>
        <w:t xml:space="preserve">三、市场全域化的发展模式</w:t>
      </w:r>
    </w:p>
    <w:p>
      <w:pPr>
        <w:spacing w:after="150"/>
      </w:pPr>
      <w:r>
        <w:rPr/>
        <w:t xml:space="preserve">第四节 值得关注的新经济增长点</w:t>
      </w:r>
    </w:p>
    <w:p>
      <w:pPr>
        <w:spacing w:after="150"/>
      </w:pPr>
      <w:r>
        <w:rPr/>
        <w:t xml:space="preserve">一、投资咨询——枯木逢春</w:t>
      </w:r>
    </w:p>
    <w:p>
      <w:pPr>
        <w:spacing w:after="150"/>
      </w:pPr>
      <w:r>
        <w:rPr/>
        <w:t xml:space="preserve">二、环境设计——新枝吐绿</w:t>
      </w:r>
    </w:p>
    <w:p>
      <w:pPr>
        <w:spacing w:after="150"/>
      </w:pPr>
      <w:r>
        <w:rPr/>
        <w:t xml:space="preserve">三、项目管理——生机重现</w:t>
      </w:r>
    </w:p>
    <w:p>
      <w:pPr>
        <w:spacing w:after="150"/>
      </w:pPr>
      <w:r>
        <w:rPr/>
        <w:t xml:space="preserve">第五节 信息化成为行业新发展的制高点</w:t>
      </w:r>
    </w:p>
    <w:p>
      <w:pPr>
        <w:spacing w:after="150"/>
      </w:pPr>
      <w:r>
        <w:rPr/>
        <w:t xml:space="preserve">一、信息化把工程技术发展提升到一个新的高度</w:t>
      </w:r>
    </w:p>
    <w:p>
      <w:pPr>
        <w:spacing w:after="150"/>
      </w:pPr>
      <w:r>
        <w:rPr/>
        <w:t xml:space="preserve">二、信息化为设计组织管理提供了新的平台</w:t>
      </w:r>
    </w:p>
    <w:p>
      <w:pPr>
        <w:spacing w:after="150"/>
      </w:pPr>
      <w:r>
        <w:rPr/>
        <w:t xml:space="preserve">三、信息化给集约化企业管理创造了必要的条件</w:t>
      </w:r>
    </w:p>
    <w:p>
      <w:pPr>
        <w:spacing w:after="150"/>
      </w:pPr>
      <w:r>
        <w:rPr>
          <w:b w:val="1"/>
          <w:bCs w:val="1"/>
        </w:rPr>
        <w:t xml:space="preserve">第四章 2019-2023年中国建筑设计行业大事记</w:t>
      </w:r>
    </w:p>
    <w:p>
      <w:pPr>
        <w:spacing w:after="150"/>
      </w:pPr>
      <w:r>
        <w:rPr/>
        <w:t xml:space="preserve">第一节 法规与管理</w:t>
      </w:r>
    </w:p>
    <w:p>
      <w:pPr>
        <w:spacing w:after="150"/>
      </w:pPr>
      <w:r>
        <w:rPr/>
        <w:t xml:space="preserve">第二节 企业与单位</w:t>
      </w:r>
    </w:p>
    <w:p>
      <w:pPr>
        <w:spacing w:after="150"/>
      </w:pPr>
      <w:r>
        <w:rPr/>
        <w:t xml:space="preserve">第三节 新建成作品</w:t>
      </w:r>
    </w:p>
    <w:p>
      <w:pPr>
        <w:spacing w:after="150"/>
      </w:pPr>
      <w:r>
        <w:rPr/>
        <w:t xml:space="preserve">第四节 方案与竞赛</w:t>
      </w:r>
    </w:p>
    <w:p>
      <w:pPr>
        <w:spacing w:after="150"/>
      </w:pPr>
      <w:r>
        <w:rPr/>
        <w:t xml:space="preserve">第五节 建成作品奖</w:t>
      </w:r>
    </w:p>
    <w:p>
      <w:pPr>
        <w:spacing w:after="150"/>
      </w:pPr>
      <w:r>
        <w:rPr/>
        <w:t xml:space="preserve">第六节 人物与教育</w:t>
      </w:r>
    </w:p>
    <w:p>
      <w:pPr>
        <w:spacing w:after="150"/>
      </w:pPr>
      <w:r>
        <w:rPr/>
        <w:t xml:space="preserve">第七节 学术研讨会</w:t>
      </w:r>
    </w:p>
    <w:p>
      <w:pPr>
        <w:spacing w:after="150"/>
      </w:pPr>
      <w:r>
        <w:rPr/>
        <w:t xml:space="preserve">第八节 行业展览会</w:t>
      </w:r>
    </w:p>
    <w:p>
      <w:pPr>
        <w:spacing w:after="150"/>
      </w:pPr>
      <w:r>
        <w:rPr/>
        <w:t xml:space="preserve">第九节 图书与报刊</w:t>
      </w:r>
    </w:p>
    <w:p>
      <w:pPr>
        <w:spacing w:after="150"/>
      </w:pPr>
      <w:r>
        <w:rPr/>
        <w:t xml:space="preserve">第十节 其他重要事</w:t>
      </w:r>
    </w:p>
    <w:p>
      <w:pPr>
        <w:spacing w:after="150"/>
      </w:pPr>
      <w:r>
        <w:rPr>
          <w:b w:val="1"/>
          <w:bCs w:val="1"/>
        </w:rPr>
        <w:t xml:space="preserve">第五章 2019-2023年中国园林建筑设计现状和发展趋势</w:t>
      </w:r>
    </w:p>
    <w:p>
      <w:pPr>
        <w:spacing w:after="150"/>
      </w:pPr>
      <w:r>
        <w:rPr/>
        <w:t xml:space="preserve">第一节 园林建筑的作用</w:t>
      </w:r>
    </w:p>
    <w:p>
      <w:pPr>
        <w:spacing w:after="150"/>
      </w:pPr>
      <w:r>
        <w:rPr/>
        <w:t xml:space="preserve">第二节 园林建筑的设计原则</w:t>
      </w:r>
    </w:p>
    <w:p>
      <w:pPr>
        <w:spacing w:after="150"/>
      </w:pPr>
      <w:r>
        <w:rPr/>
        <w:t xml:space="preserve">第三节 当前园林建筑设计的误区</w:t>
      </w:r>
    </w:p>
    <w:p>
      <w:pPr>
        <w:spacing w:after="150"/>
      </w:pPr>
      <w:r>
        <w:rPr/>
        <w:t xml:space="preserve">第四节 园林建筑设计的改进对策</w:t>
      </w:r>
    </w:p>
    <w:p>
      <w:pPr>
        <w:spacing w:after="150"/>
      </w:pPr>
      <w:r>
        <w:rPr>
          <w:b w:val="1"/>
          <w:bCs w:val="1"/>
        </w:rPr>
        <w:t xml:space="preserve">第六章 2019-2023年中国工业建筑设计的现状与发展</w:t>
      </w:r>
    </w:p>
    <w:p>
      <w:pPr>
        <w:spacing w:after="150"/>
      </w:pPr>
      <w:r>
        <w:rPr/>
        <w:t xml:space="preserve">第一节 2019-2023年国内工业建筑的现状阐述</w:t>
      </w:r>
    </w:p>
    <w:p>
      <w:pPr>
        <w:spacing w:after="150"/>
      </w:pPr>
      <w:r>
        <w:rPr/>
        <w:t xml:space="preserve">一、一批新兴的经济技术开发区和工业小区拔地而起</w:t>
      </w:r>
    </w:p>
    <w:p>
      <w:pPr>
        <w:spacing w:after="150"/>
      </w:pPr>
      <w:r>
        <w:rPr/>
        <w:t xml:space="preserve">二、旧城工业区进行技术改造，迁建开发</w:t>
      </w:r>
    </w:p>
    <w:p>
      <w:pPr>
        <w:spacing w:after="150"/>
      </w:pPr>
      <w:r>
        <w:rPr/>
        <w:t xml:space="preserve">三、新建高科技的工业建筑蓬勃发展</w:t>
      </w:r>
    </w:p>
    <w:p>
      <w:pPr>
        <w:spacing w:after="150"/>
      </w:pPr>
      <w:r>
        <w:rPr/>
        <w:t xml:space="preserve">第二节 2019-2023年国(境)外工业建筑概况</w:t>
      </w:r>
    </w:p>
    <w:p>
      <w:pPr>
        <w:spacing w:after="150"/>
      </w:pPr>
      <w:r>
        <w:rPr/>
        <w:t xml:space="preserve">一、节约土地，重视环境保护</w:t>
      </w:r>
    </w:p>
    <w:p>
      <w:pPr>
        <w:spacing w:after="150"/>
      </w:pPr>
      <w:r>
        <w:rPr/>
        <w:t xml:space="preserve">二、根据生产特点，满足灵活性、通用性的要求</w:t>
      </w:r>
    </w:p>
    <w:p>
      <w:pPr>
        <w:spacing w:after="150"/>
      </w:pPr>
      <w:r>
        <w:rPr/>
        <w:t xml:space="preserve">三、科技园、工业园的兴起，形成不同功能建筑的交叉</w:t>
      </w:r>
    </w:p>
    <w:p>
      <w:pPr>
        <w:spacing w:after="150"/>
      </w:pPr>
      <w:r>
        <w:rPr/>
        <w:t xml:space="preserve">四、旧工厂的更新改造提到重要位置</w:t>
      </w:r>
    </w:p>
    <w:p>
      <w:pPr>
        <w:spacing w:after="150"/>
      </w:pPr>
      <w:r>
        <w:rPr/>
        <w:t xml:space="preserve">五、以生产厂商为主体的工业化建筑体系不断发展</w:t>
      </w:r>
    </w:p>
    <w:p>
      <w:pPr>
        <w:spacing w:after="150"/>
      </w:pPr>
      <w:r>
        <w:rPr/>
        <w:t xml:space="preserve">六、重视工业建筑艺术创作，发挥建筑师的作用</w:t>
      </w:r>
    </w:p>
    <w:p>
      <w:pPr>
        <w:spacing w:after="150"/>
      </w:pPr>
      <w:r>
        <w:rPr/>
        <w:t xml:space="preserve">七、在工业建筑中运用人类工程学(ergonomics)</w:t>
      </w:r>
    </w:p>
    <w:p>
      <w:pPr>
        <w:spacing w:after="150"/>
      </w:pPr>
      <w:r>
        <w:rPr/>
        <w:t xml:space="preserve">第三节 2019-2023年国内外工业建筑的差距</w:t>
      </w:r>
    </w:p>
    <w:p>
      <w:pPr>
        <w:spacing w:after="150"/>
      </w:pPr>
      <w:r>
        <w:rPr/>
        <w:t xml:space="preserve">一、观念上的差距</w:t>
      </w:r>
    </w:p>
    <w:p>
      <w:pPr>
        <w:spacing w:after="150"/>
      </w:pPr>
      <w:r>
        <w:rPr/>
        <w:t xml:space="preserve">二、体制上的差距</w:t>
      </w:r>
    </w:p>
    <w:p>
      <w:pPr>
        <w:spacing w:after="150"/>
      </w:pPr>
      <w:r>
        <w:rPr/>
        <w:t xml:space="preserve">三、理论上的差距</w:t>
      </w:r>
    </w:p>
    <w:p>
      <w:pPr>
        <w:spacing w:after="150"/>
      </w:pPr>
      <w:r>
        <w:rPr/>
        <w:t xml:space="preserve">四、技术上的差距</w:t>
      </w:r>
    </w:p>
    <w:p>
      <w:pPr>
        <w:spacing w:after="150"/>
      </w:pPr>
      <w:r>
        <w:rPr/>
        <w:t xml:space="preserve">五、教育的差距</w:t>
      </w:r>
    </w:p>
    <w:p>
      <w:pPr>
        <w:spacing w:after="150"/>
      </w:pPr>
      <w:r>
        <w:rPr/>
        <w:t xml:space="preserve">六、方法上的差距</w:t>
      </w:r>
    </w:p>
    <w:p>
      <w:pPr>
        <w:spacing w:after="150"/>
      </w:pPr>
      <w:r>
        <w:rPr/>
        <w:t xml:space="preserve">第四节 对今后我国工业建筑发展的展望</w:t>
      </w:r>
    </w:p>
    <w:p>
      <w:pPr>
        <w:spacing w:after="150"/>
      </w:pPr>
      <w:r>
        <w:rPr>
          <w:b w:val="1"/>
          <w:bCs w:val="1"/>
        </w:rPr>
        <w:t xml:space="preserve">第七章 2019-2023年中国展场设计中企业形象的规划</w:t>
      </w:r>
    </w:p>
    <w:p>
      <w:pPr>
        <w:spacing w:after="150"/>
      </w:pPr>
      <w:r>
        <w:rPr/>
        <w:t xml:space="preserve">第一节 展示设计的本质与特性</w:t>
      </w:r>
    </w:p>
    <w:p>
      <w:pPr>
        <w:spacing w:after="150"/>
      </w:pPr>
      <w:r>
        <w:rPr/>
        <w:t xml:space="preserve">第二节 展示设计中企业形象的建立</w:t>
      </w:r>
    </w:p>
    <w:p>
      <w:pPr>
        <w:spacing w:after="150"/>
      </w:pPr>
      <w:r>
        <w:rPr/>
        <w:t xml:space="preserve">一、元素形象型</w:t>
      </w:r>
    </w:p>
    <w:p>
      <w:pPr>
        <w:spacing w:after="150"/>
      </w:pPr>
      <w:r>
        <w:rPr/>
        <w:t xml:space="preserve">二、理念形象型</w:t>
      </w:r>
    </w:p>
    <w:p>
      <w:pPr>
        <w:spacing w:after="150"/>
      </w:pPr>
      <w:r>
        <w:rPr/>
        <w:t xml:space="preserve">第三节 展场设计发展前景分析</w:t>
      </w:r>
    </w:p>
    <w:p>
      <w:pPr>
        <w:spacing w:after="150"/>
      </w:pPr>
      <w:r>
        <w:rPr>
          <w:b w:val="1"/>
          <w:bCs w:val="1"/>
        </w:rPr>
        <w:t xml:space="preserve">第八章 2019-2023年中国现代化商场设计分析</w:t>
      </w:r>
    </w:p>
    <w:p>
      <w:pPr>
        <w:spacing w:after="150"/>
      </w:pPr>
      <w:r>
        <w:rPr/>
        <w:t xml:space="preserve">第一节 现代化商场的特征</w:t>
      </w:r>
    </w:p>
    <w:p>
      <w:pPr>
        <w:spacing w:after="150"/>
      </w:pPr>
      <w:r>
        <w:rPr/>
        <w:t xml:space="preserve">第二节 构建商场空间格局新秩序</w:t>
      </w:r>
    </w:p>
    <w:p>
      <w:pPr>
        <w:spacing w:after="150"/>
      </w:pPr>
      <w:r>
        <w:rPr/>
        <w:t xml:space="preserve">一、商场空间格局的构成模式</w:t>
      </w:r>
    </w:p>
    <w:p>
      <w:pPr>
        <w:spacing w:after="150"/>
      </w:pPr>
      <w:r>
        <w:rPr/>
        <w:t xml:space="preserve">二、商场空间格局的表现形态</w:t>
      </w:r>
    </w:p>
    <w:p>
      <w:pPr>
        <w:spacing w:after="150"/>
      </w:pPr>
      <w:r>
        <w:rPr/>
        <w:t xml:space="preserve">第三节 重视商场建筑的文化性</w:t>
      </w:r>
    </w:p>
    <w:p>
      <w:pPr>
        <w:spacing w:after="150"/>
      </w:pPr>
      <w:r>
        <w:rPr>
          <w:b w:val="1"/>
          <w:bCs w:val="1"/>
        </w:rPr>
        <w:t xml:space="preserve">第九章 2019-2023年中国室内空间设计点评</w:t>
      </w:r>
    </w:p>
    <w:p>
      <w:pPr>
        <w:spacing w:after="150"/>
      </w:pPr>
      <w:r>
        <w:rPr/>
        <w:t xml:space="preserve">第一节 室内空间设计</w:t>
      </w:r>
    </w:p>
    <w:p>
      <w:pPr>
        <w:spacing w:after="150"/>
      </w:pPr>
      <w:r>
        <w:rPr/>
        <w:t xml:space="preserve">一、界面的要求和功能特点</w:t>
      </w:r>
    </w:p>
    <w:p>
      <w:pPr>
        <w:spacing w:after="150"/>
      </w:pPr>
      <w:r>
        <w:rPr/>
        <w:t xml:space="preserve">二、室内空间构成</w:t>
      </w:r>
    </w:p>
    <w:p>
      <w:pPr>
        <w:spacing w:after="150"/>
      </w:pPr>
      <w:r>
        <w:rPr/>
        <w:t xml:space="preserve">第二节 室内空间形态给人的感受</w:t>
      </w:r>
    </w:p>
    <w:p>
      <w:pPr>
        <w:spacing w:after="150"/>
      </w:pPr>
      <w:r>
        <w:rPr/>
        <w:t xml:space="preserve">一、室内空间界面给人的感受</w:t>
      </w:r>
    </w:p>
    <w:p>
      <w:pPr>
        <w:spacing w:after="150"/>
      </w:pPr>
      <w:r>
        <w:rPr/>
        <w:t xml:space="preserve">二、室内空间形态给人的感受</w:t>
      </w:r>
    </w:p>
    <w:p>
      <w:pPr>
        <w:spacing w:after="150"/>
      </w:pPr>
      <w:r>
        <w:rPr/>
        <w:t xml:space="preserve">第三节 室内空间的类型</w:t>
      </w:r>
    </w:p>
    <w:p>
      <w:pPr>
        <w:spacing w:after="150"/>
      </w:pPr>
      <w:r>
        <w:rPr/>
        <w:t xml:space="preserve">一、开敞与封闭空间</w:t>
      </w:r>
    </w:p>
    <w:p>
      <w:pPr>
        <w:spacing w:after="150"/>
      </w:pPr>
      <w:r>
        <w:rPr/>
        <w:t xml:space="preserve">二、动态与静态空间</w:t>
      </w:r>
    </w:p>
    <w:p>
      <w:pPr>
        <w:spacing w:after="150"/>
      </w:pPr>
      <w:r>
        <w:rPr/>
        <w:t xml:space="preserve">三、虚拟与虚幻空间</w:t>
      </w:r>
    </w:p>
    <w:p>
      <w:pPr>
        <w:spacing w:after="150"/>
      </w:pPr>
      <w:r>
        <w:rPr/>
        <w:t xml:space="preserve">四、凹入与外凸空间</w:t>
      </w:r>
    </w:p>
    <w:p>
      <w:pPr>
        <w:spacing w:after="150"/>
      </w:pPr>
      <w:r>
        <w:rPr/>
        <w:t xml:space="preserve">五、地台与下沉空间</w:t>
      </w:r>
    </w:p>
    <w:p>
      <w:pPr>
        <w:spacing w:after="150"/>
      </w:pPr>
      <w:r>
        <w:rPr/>
        <w:t xml:space="preserve">六、共享空间</w:t>
      </w:r>
    </w:p>
    <w:p>
      <w:pPr>
        <w:spacing w:after="150"/>
      </w:pPr>
      <w:r>
        <w:rPr/>
        <w:t xml:space="preserve">七、母子空间</w:t>
      </w:r>
    </w:p>
    <w:p>
      <w:pPr>
        <w:spacing w:after="150"/>
      </w:pPr>
      <w:r>
        <w:rPr/>
        <w:t xml:space="preserve">八、交错穿插空间</w:t>
      </w:r>
    </w:p>
    <w:p>
      <w:pPr>
        <w:spacing w:after="150"/>
      </w:pPr>
      <w:r>
        <w:rPr/>
        <w:t xml:space="preserve">九、灰空间</w:t>
      </w:r>
    </w:p>
    <w:p>
      <w:pPr>
        <w:spacing w:after="150"/>
      </w:pPr>
      <w:r>
        <w:rPr/>
        <w:t xml:space="preserve">第四节 室内空间的划分</w:t>
      </w:r>
    </w:p>
    <w:p>
      <w:pPr>
        <w:spacing w:after="150"/>
      </w:pPr>
      <w:r>
        <w:rPr/>
        <w:t xml:space="preserve">第五节 室内空间序列</w:t>
      </w:r>
    </w:p>
    <w:p>
      <w:pPr>
        <w:spacing w:after="150"/>
      </w:pPr>
      <w:r>
        <w:rPr/>
        <w:t xml:space="preserve">一、序列全过程</w:t>
      </w:r>
    </w:p>
    <w:p>
      <w:pPr>
        <w:spacing w:after="150"/>
      </w:pPr>
      <w:r>
        <w:rPr/>
        <w:t xml:space="preserve">二、不同类型建筑对序列的要求</w:t>
      </w:r>
    </w:p>
    <w:p>
      <w:pPr>
        <w:spacing w:after="150"/>
      </w:pPr>
      <w:r>
        <w:rPr/>
        <w:t xml:space="preserve">三、空间序列的设计手法</w:t>
      </w:r>
    </w:p>
    <w:p>
      <w:pPr>
        <w:spacing w:after="150"/>
      </w:pPr>
      <w:r>
        <w:rPr/>
        <w:t xml:space="preserve">第六节 室内空间构图</w:t>
      </w:r>
    </w:p>
    <w:p>
      <w:pPr>
        <w:spacing w:after="150"/>
      </w:pPr>
      <w:r>
        <w:rPr/>
        <w:t xml:space="preserve">一、构图要素</w:t>
      </w:r>
    </w:p>
    <w:p>
      <w:pPr>
        <w:spacing w:after="150"/>
      </w:pPr>
      <w:r>
        <w:rPr/>
        <w:t xml:space="preserve">二、构图的基本法则</w:t>
      </w:r>
    </w:p>
    <w:p>
      <w:pPr>
        <w:spacing w:after="150"/>
      </w:pPr>
      <w:r>
        <w:rPr>
          <w:b w:val="1"/>
          <w:bCs w:val="1"/>
        </w:rPr>
        <w:t xml:space="preserve">第十章 2024-2029年中国建筑设计发展趋势</w:t>
      </w:r>
    </w:p>
    <w:p>
      <w:pPr>
        <w:spacing w:after="150"/>
      </w:pPr>
      <w:r>
        <w:rPr/>
        <w:t xml:space="preserve">第一节 浅谈我国生态建筑设计的研究现状及对策</w:t>
      </w:r>
    </w:p>
    <w:p>
      <w:pPr>
        <w:spacing w:after="150"/>
      </w:pPr>
      <w:r>
        <w:rPr/>
        <w:t xml:space="preserve">一、我国生态建筑设计的研究现状</w:t>
      </w:r>
    </w:p>
    <w:p>
      <w:pPr>
        <w:spacing w:after="150"/>
      </w:pPr>
      <w:r>
        <w:rPr/>
        <w:t xml:space="preserve">二、我国生态建筑发展存在的问题</w:t>
      </w:r>
    </w:p>
    <w:p>
      <w:pPr>
        <w:spacing w:after="150"/>
      </w:pPr>
      <w:r>
        <w:rPr/>
        <w:t xml:space="preserve">三、我国生态建筑设计的发展思路与对策</w:t>
      </w:r>
    </w:p>
    <w:p>
      <w:pPr>
        <w:spacing w:after="150"/>
      </w:pPr>
      <w:r>
        <w:rPr/>
        <w:t xml:space="preserve">第二节 论智能建筑设计的现状与未来</w:t>
      </w:r>
    </w:p>
    <w:p>
      <w:pPr>
        <w:spacing w:after="150"/>
      </w:pPr>
      <w:r>
        <w:rPr/>
        <w:t xml:space="preserve">一、智能建筑设计发展的三个阶段</w:t>
      </w:r>
    </w:p>
    <w:p>
      <w:pPr>
        <w:spacing w:after="150"/>
      </w:pPr>
      <w:r>
        <w:rPr/>
        <w:t xml:space="preserve">二、智能建筑设计发展展望</w:t>
      </w:r>
    </w:p>
    <w:p>
      <w:pPr>
        <w:spacing w:after="150"/>
      </w:pPr>
      <w:r>
        <w:rPr/>
        <w:t xml:space="preserve">第三节 综述节能建筑设计的现状与发展方向</w:t>
      </w:r>
    </w:p>
    <w:p>
      <w:pPr>
        <w:spacing w:after="150"/>
      </w:pPr>
      <w:r>
        <w:rPr/>
        <w:t xml:space="preserve">一、节能建筑的相关概念</w:t>
      </w:r>
    </w:p>
    <w:p>
      <w:pPr>
        <w:spacing w:after="150"/>
      </w:pPr>
      <w:r>
        <w:rPr/>
        <w:t xml:space="preserve">二、节能建筑的现状</w:t>
      </w:r>
    </w:p>
    <w:p>
      <w:pPr>
        <w:spacing w:after="150"/>
      </w:pPr>
      <w:r>
        <w:rPr/>
        <w:t xml:space="preserve">三、节能建筑推广所存在问题</w:t>
      </w:r>
    </w:p>
    <w:p>
      <w:pPr>
        <w:spacing w:after="150"/>
      </w:pPr>
      <w:r>
        <w:rPr/>
        <w:t xml:space="preserve">四、节能建筑设计的相关条件</w:t>
      </w:r>
    </w:p>
    <w:p>
      <w:pPr>
        <w:spacing w:after="150"/>
      </w:pPr>
      <w:r>
        <w:rPr/>
        <w:t xml:space="preserve">第四节 建筑设计是建筑节能的关键</w:t>
      </w:r>
    </w:p>
    <w:p>
      <w:pPr>
        <w:spacing w:after="150"/>
      </w:pPr>
      <w:r>
        <w:rPr/>
        <w:t xml:space="preserve">一、设计是建筑节能第一关</w:t>
      </w:r>
    </w:p>
    <w:p>
      <w:pPr>
        <w:spacing w:after="150"/>
      </w:pPr>
      <w:r>
        <w:rPr/>
        <w:t xml:space="preserve">二、节能设计先从规划入手</w:t>
      </w:r>
    </w:p>
    <w:p>
      <w:pPr>
        <w:spacing w:after="150"/>
      </w:pPr>
      <w:r>
        <w:rPr/>
        <w:t xml:space="preserve">三、围护结构是建筑节能的重点</w:t>
      </w:r>
    </w:p>
    <w:p>
      <w:pPr>
        <w:spacing w:after="150"/>
      </w:pPr>
      <w:r>
        <w:rPr>
          <w:b w:val="1"/>
          <w:bCs w:val="1"/>
        </w:rPr>
        <w:t xml:space="preserve">第十一章 2019-2023年中国建筑设计相关技术分析</w:t>
      </w:r>
    </w:p>
    <w:p>
      <w:pPr>
        <w:spacing w:after="150"/>
      </w:pPr>
      <w:r>
        <w:rPr/>
        <w:t xml:space="preserve">第一节 建筑设计中cad 技术应用现状与发展研究</w:t>
      </w:r>
    </w:p>
    <w:p>
      <w:pPr>
        <w:spacing w:after="150"/>
      </w:pPr>
      <w:r>
        <w:rPr/>
        <w:t xml:space="preserve">一、建筑设计中计算机利用方式的变迁</w:t>
      </w:r>
    </w:p>
    <w:p>
      <w:pPr>
        <w:spacing w:after="150"/>
      </w:pPr>
      <w:r>
        <w:rPr/>
        <w:t xml:space="preserve">二、建筑设计中cad 技术利用的多种形态</w:t>
      </w:r>
    </w:p>
    <w:p>
      <w:pPr>
        <w:spacing w:after="150"/>
      </w:pPr>
      <w:r>
        <w:rPr/>
        <w:t xml:space="preserve">三、存在的问题</w:t>
      </w:r>
    </w:p>
    <w:p>
      <w:pPr>
        <w:spacing w:after="150"/>
      </w:pPr>
      <w:r>
        <w:rPr/>
        <w:t xml:space="preserve">四、展望</w:t>
      </w:r>
    </w:p>
    <w:p>
      <w:pPr>
        <w:spacing w:after="150"/>
      </w:pPr>
      <w:r>
        <w:rPr/>
        <w:t xml:space="preserve">第二节 虚拟现实技术在建筑设计中的应用</w:t>
      </w:r>
    </w:p>
    <w:p>
      <w:pPr>
        <w:spacing w:after="150"/>
      </w:pPr>
      <w:r>
        <w:rPr/>
        <w:t xml:space="preserve">第三节 建筑的经济性在建筑设计理念中的应用</w:t>
      </w:r>
    </w:p>
    <w:p>
      <w:pPr>
        <w:spacing w:after="150"/>
      </w:pPr>
      <w:r>
        <w:rPr/>
        <w:t xml:space="preserve">一、当前建筑设计中的经济性问题</w:t>
      </w:r>
    </w:p>
    <w:p>
      <w:pPr>
        <w:spacing w:after="150"/>
      </w:pPr>
      <w:r>
        <w:rPr/>
        <w:t xml:space="preserve">二、建筑设计经济性理念的建立</w:t>
      </w:r>
    </w:p>
    <w:p>
      <w:pPr>
        <w:spacing w:after="150"/>
      </w:pPr>
      <w:r>
        <w:rPr/>
        <w:t xml:space="preserve">三、建筑设计经济性原则的构成</w:t>
      </w:r>
    </w:p>
    <w:p>
      <w:pPr>
        <w:spacing w:after="150"/>
      </w:pPr>
      <w:r>
        <w:rPr>
          <w:b w:val="1"/>
          <w:bCs w:val="1"/>
        </w:rPr>
        <w:t xml:space="preserve">第十二章 2024-2029年中国建筑设计行业发展前景及投资分析</w:t>
      </w:r>
    </w:p>
    <w:p>
      <w:pPr>
        <w:spacing w:after="150"/>
      </w:pPr>
      <w:r>
        <w:rPr/>
        <w:t xml:space="preserve">第一节 建筑设计企业展望</w:t>
      </w:r>
    </w:p>
    <w:p>
      <w:pPr>
        <w:spacing w:after="150"/>
      </w:pPr>
      <w:r>
        <w:rPr/>
        <w:t xml:space="preserve">第二节 洋设计在中国建筑市场屡屡得手本土设计遭遇寒流</w:t>
      </w:r>
    </w:p>
    <w:p>
      <w:pPr>
        <w:spacing w:after="150"/>
      </w:pPr>
      <w:r>
        <w:rPr/>
        <w:t xml:space="preserve">第三节 建筑设计行业面对入世挑战的应对策略</w:t>
      </w:r>
    </w:p>
    <w:p>
      <w:pPr>
        <w:spacing w:after="150"/>
      </w:pPr>
      <w:r>
        <w:rPr/>
        <w:t xml:space="preserve">一、wto关于工程服务业的有关内容</w:t>
      </w:r>
    </w:p>
    <w:p>
      <w:pPr>
        <w:spacing w:after="150"/>
      </w:pPr>
      <w:r>
        <w:rPr/>
        <w:t xml:space="preserve">二、我国建筑设计行业面临的挑战和差距</w:t>
      </w:r>
    </w:p>
    <w:p>
      <w:pPr>
        <w:spacing w:after="150"/>
      </w:pPr>
      <w:r>
        <w:rPr/>
        <w:t xml:space="preserve">三、把握机遇，迎接挑战</w:t>
      </w:r>
    </w:p>
    <w:p>
      <w:pPr>
        <w:spacing w:after="150"/>
      </w:pPr>
      <w:r>
        <w:rPr/>
        <w:t xml:space="preserve">第四节 建筑设计产业投资分析</w:t>
      </w:r>
    </w:p>
    <w:p>
      <w:pPr>
        <w:spacing w:after="150"/>
      </w:pPr>
      <w:r>
        <w:rPr/>
        <w:t xml:space="preserve">一、建筑形式的发展方向</w:t>
      </w:r>
    </w:p>
    <w:p>
      <w:pPr>
        <w:spacing w:after="150"/>
      </w:pPr>
      <w:r>
        <w:rPr/>
        <w:t xml:space="preserve">二、建筑设计过程的变化</w:t>
      </w:r>
    </w:p>
    <w:p>
      <w:pPr>
        <w:spacing w:after="150"/>
      </w:pPr>
      <w:r>
        <w:rPr/>
        <w:t xml:space="preserve">三、建筑设计风格的发展</w:t>
      </w:r>
    </w:p>
    <w:p>
      <w:pPr>
        <w:spacing w:after="150"/>
      </w:pPr>
      <w:r>
        <w:rPr>
          <w:b w:val="1"/>
          <w:bCs w:val="1"/>
        </w:rPr>
        <w:t xml:space="preserve">图表目录</w:t>
      </w:r>
    </w:p>
    <w:p>
      <w:pPr>
        <w:spacing w:after="150"/>
      </w:pPr>
      <w:r>
        <w:rPr/>
        <w:t xml:space="preserve">图表：2019-2023年我国季度gdp增长率 单位：%</w:t>
      </w:r>
    </w:p>
    <w:p>
      <w:pPr>
        <w:spacing w:after="150"/>
      </w:pPr>
      <w:r>
        <w:rPr/>
        <w:t xml:space="preserve">图表：2019-2023年我国三产业增加值季度增长率 单位：%</w:t>
      </w:r>
    </w:p>
    <w:p>
      <w:pPr>
        <w:spacing w:after="150"/>
      </w:pPr>
      <w:r>
        <w:rPr/>
        <w:t xml:space="preserve">图表：2019-2023年我国cpi、ppi运行趋势 单位：%</w:t>
      </w:r>
    </w:p>
    <w:p>
      <w:pPr>
        <w:spacing w:after="150"/>
      </w:pPr>
      <w:r>
        <w:rPr/>
        <w:t xml:space="preserve">图表：2019-2023年企业商品价格指数走势</w:t>
      </w:r>
    </w:p>
    <w:p>
      <w:pPr>
        <w:spacing w:after="150"/>
      </w:pPr>
      <w:r>
        <w:rPr/>
        <w:t xml:space="preserve">图表：2019-2023年居民消费价格指数(上年同月=100)</w:t>
      </w:r>
    </w:p>
    <w:p>
      <w:pPr>
        <w:spacing w:after="150"/>
      </w:pPr>
      <w:r>
        <w:rPr/>
        <w:t xml:space="preserve">图表：2019-2023年我国社会消费品零售总额走势图 单位：亿元 %</w:t>
      </w:r>
    </w:p>
    <w:p>
      <w:pPr>
        <w:spacing w:after="150"/>
      </w:pPr>
      <w:r>
        <w:rPr/>
        <w:t xml:space="preserve">图表：2019-2023年我国社会消费品零售总额构成走势图 单位：%</w:t>
      </w:r>
    </w:p>
    <w:p>
      <w:pPr>
        <w:spacing w:after="150"/>
      </w:pPr>
      <w:r>
        <w:rPr/>
        <w:t xml:space="preserve">图表：2019-2023年社会消费品零售总额月度同比增长率(%)</w:t>
      </w:r>
    </w:p>
    <w:p>
      <w:pPr>
        <w:spacing w:after="150"/>
      </w:pPr>
      <w:r>
        <w:rPr/>
        <w:t xml:space="preserve">图表：2019-2023年固定资产投资走势图 单位：%</w:t>
      </w:r>
    </w:p>
    <w:p>
      <w:pPr>
        <w:spacing w:after="150"/>
      </w:pPr>
      <w:r>
        <w:rPr/>
        <w:t xml:space="preserve">图表：2019-2023年东、中、西部地区固定资产投资走势图 单位：%</w:t>
      </w:r>
    </w:p>
    <w:p>
      <w:pPr>
        <w:spacing w:after="150"/>
      </w:pPr>
      <w:r>
        <w:rPr/>
        <w:t xml:space="preserve">图表：2019-2023年固定资产投资完成额月度累计同比增长率(%)</w:t>
      </w:r>
    </w:p>
    <w:p>
      <w:pPr>
        <w:spacing w:after="150"/>
      </w:pPr>
      <w:r>
        <w:rPr/>
        <w:t xml:space="preserve">图表：2019-2023年月度进出口走势图 单位：%</w:t>
      </w:r>
    </w:p>
    <w:p>
      <w:pPr>
        <w:spacing w:after="150"/>
      </w:pPr>
      <w:r>
        <w:rPr/>
        <w:t xml:space="preserve">图表：2019-2023年出口总额月度同比增长率与进口总额月度同比增长率(%)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2024-2029年中国建筑设计行业发展趋势展望及投资战略分析报告</dc:title>
  <dc:description>2024-2029年中国建筑设计行业发展趋势展望及投资战略分析报告</dc:description>
  <dc:subject>2024-2029年中国建筑设计行业发展趋势展望及投资战略分析报告</dc:subject>
  <cp:keywords>研究报告</cp:keywords>
  <cp:category>研究报告</cp:category>
  <cp:lastModifiedBy>北京中道泰和信息咨询有限公司</cp:lastModifiedBy>
  <dcterms:created xsi:type="dcterms:W3CDTF">2024-01-22T16:42:18+08:00</dcterms:created>
  <dcterms:modified xsi:type="dcterms:W3CDTF">2024-01-22T16:42:18+08:00</dcterms:modified>
</cp:coreProperties>
</file>

<file path=docProps/custom.xml><?xml version="1.0" encoding="utf-8"?>
<Properties xmlns="http://schemas.openxmlformats.org/officeDocument/2006/custom-properties" xmlns:vt="http://schemas.openxmlformats.org/officeDocument/2006/docPropsVTypes"/>
</file>