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2024-2029年中国双氧水行业深度调研及发展策略研究报告</w:t>
      </w:r>
    </w:p>
    <w:p>
      <w:pPr>
        <w:spacing w:after="150"/>
      </w:pPr>
      <w:r>
        <w:rPr>
          <w:b w:val="1"/>
          <w:bCs w:val="1"/>
        </w:rPr>
        <w:t xml:space="preserve">报告简介</w:t>
      </w:r>
    </w:p>
    <w:p>
      <w:pPr>
        <w:spacing w:after="150"/>
      </w:pPr>
      <w:r>
        <w:rPr/>
        <w:t xml:space="preserve">双氧水又名过氧化氢，被称为“最清洁”的化工产品，它具有几乎无污染的特性。作为氧化剂、漂白剂、消毒剂、脱氧剂、聚合物引发剂和交联剂，过氧化氢广泛应用于化工、纺织、造纸、军工、电子、医药、环境保护等行业。随着经济的发展以及环保意识的加强，将进一步推动过氧化氢对氯的替代，其应用领域将不断扩大，如在矿冶中提高金的提取率，在食品加工业中的无菌包装以及在化妆品中的应用、工业废水的处理、气体洗涤及消毒灭菌等方面应用将有望增加。国外过氧化氢生产发展非常迅速，市场需求量也不断增加。</w:t>
      </w:r>
    </w:p>
    <w:p>
      <w:pPr>
        <w:spacing w:after="150"/>
      </w:pPr>
      <w:r>
        <w:rPr/>
        <w:t xml:space="preserve">双氧水的工业生产方法主要有电解法和蒽醌法，由于电解法生产成本高，耗能大，已逐渐被淘汰。现在我国生产企业基本都采用蒽醌法生产，只有个别企业还采用电解法。目前市场上双氧水的等级和规格很多，有工业级、试剂级、食品级、电子级等等，此外还有供给航天、军工等特殊行业使用的纯度极高的双氧水。</w:t>
      </w:r>
    </w:p>
    <w:p>
      <w:pPr>
        <w:spacing w:after="150"/>
      </w:pPr>
      <w:r>
        <w:rPr/>
        <w:t xml:space="preserve">我国双氧水生产企业主要集中在华东、华北和华南三大地区，因为我国双氧水的主要消费市场也在这些地区。多年来，我国市场上双氧水的消费量一直呈逐年增加的走势，且近年来增幅不断加大。</w:t>
      </w:r>
    </w:p>
    <w:p>
      <w:pPr>
        <w:spacing w:after="150"/>
      </w:pPr>
      <w:r>
        <w:rPr/>
        <w:t xml:space="preserve">目前我国市场销售的产品规格主要有27.5%、50%、70%的水溶液，也有浓度为90%以上的产品。在我国，双氧水主要用于织物,纸浆的漂白，废纸脱墨处理，化工产品的合成，三废处理及消毒等方面。随着我国环保意识的增强，双氧水在这些领域的应用在今后几年将有较大的增长，国内当前的生产能力仍未能满足双氧水逐渐扩大的市场需求,加上以双氧水为原料进行深加工可开发多种高功能化、高产值的双氧水衍生产品，因此我国双氧水潜在的应用市场很大，还有待大力开发。</w:t>
      </w:r>
    </w:p>
    <w:p>
      <w:pPr>
        <w:spacing w:after="150"/>
      </w:pPr>
      <w:r>
        <w:rPr/>
        <w:t xml:space="preserve">未来几年我国双氧水工业将进入稳步发展的产业成熟阶段，产量仍会有一定程度增长，但增幅减缓。并且按照市场经济发展规律，高速增长期之后，必将经过一个由分散到集中、优胜劣汰的产业整合调整阶段，最终形成几个企业巨头垄断市场的局面。因此，在国内双氧水产业经过大规模整合之后，其装置布局、产品结构、消费结构及投资主体等将发生脱胎换骨的巨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氧水行业研究单位等公布和提供的大量资料以及对行业内企业调研访察所获得的大量第一手数据，对我国双氧水市场的发展状况、供需状况、竞争格局、赢利水平、发展趋势等进行了分析。报告重点分析了双氧水前十大企业的研发、产销、战略、经营状况等。报告还对双氧水市场风险进行了预测，为双氧水生产厂家、流通企业以及零售商提供了新的投资机会和可借鉴的操作模式，对欲在双氧水行业从事资本运作的经济实体等单位准确了解目前中国双氧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双氧水行业界定和分类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2019-2023年双氧水行业国内外发展概述</w:t>
      </w:r>
    </w:p>
    <w:p>
      <w:pPr>
        <w:spacing w:after="150"/>
      </w:pPr>
      <w:r>
        <w:rPr/>
        <w:t xml:space="preserve">第一节 全球双氧水行业发展概况</w:t>
      </w:r>
    </w:p>
    <w:p>
      <w:pPr>
        <w:spacing w:after="150"/>
      </w:pPr>
      <w:r>
        <w:rPr/>
        <w:t xml:space="preserve">一、全球双氧水行业发展现状</w:t>
      </w:r>
    </w:p>
    <w:p>
      <w:pPr>
        <w:spacing w:after="150"/>
      </w:pPr>
      <w:r>
        <w:rPr/>
        <w:t xml:space="preserve">二、全球双氧水行业发展趋势</w:t>
      </w:r>
    </w:p>
    <w:p>
      <w:pPr>
        <w:spacing w:after="150"/>
      </w:pPr>
      <w:r>
        <w:rPr/>
        <w:t xml:space="preserve">三、主要国家和地区发展状况</w:t>
      </w:r>
    </w:p>
    <w:p>
      <w:pPr>
        <w:spacing w:after="150"/>
      </w:pPr>
      <w:r>
        <w:rPr/>
        <w:t xml:space="preserve">第二节 中国双氧水行业发展概况</w:t>
      </w:r>
    </w:p>
    <w:p>
      <w:pPr>
        <w:spacing w:after="150"/>
      </w:pPr>
      <w:r>
        <w:rPr/>
        <w:t xml:space="preserve">一、中国双氧水行业发展历程与现状</w:t>
      </w:r>
    </w:p>
    <w:p>
      <w:pPr>
        <w:spacing w:after="150"/>
      </w:pPr>
      <w:r>
        <w:rPr/>
        <w:t xml:space="preserve">二、中国双氧水行业发展中存在的问题</w:t>
      </w:r>
    </w:p>
    <w:p>
      <w:pPr>
        <w:spacing w:after="150"/>
      </w:pPr>
      <w:r>
        <w:rPr>
          <w:b w:val="1"/>
          <w:bCs w:val="1"/>
        </w:rPr>
        <w:t xml:space="preserve">第三章 2019-2023年中国双氧水行业发展环境分析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双氧水行业政策环境</w:t>
      </w:r>
    </w:p>
    <w:p>
      <w:pPr>
        <w:spacing w:after="150"/>
      </w:pPr>
      <w:r>
        <w:rPr/>
        <w:t xml:space="preserve">第四节 双氧水行业技术环境</w:t>
      </w:r>
    </w:p>
    <w:p>
      <w:pPr>
        <w:spacing w:after="150"/>
      </w:pPr>
      <w:r>
        <w:rPr>
          <w:b w:val="1"/>
          <w:bCs w:val="1"/>
        </w:rPr>
        <w:t xml:space="preserve">第二部分 行业市场分析</w:t>
      </w:r>
    </w:p>
    <w:p>
      <w:pPr>
        <w:spacing w:after="150"/>
      </w:pPr>
      <w:r>
        <w:rPr>
          <w:b w:val="1"/>
          <w:bCs w:val="1"/>
        </w:rPr>
        <w:t xml:space="preserve">第四章 2019-2023年中国双氧水行业市场分析</w:t>
      </w:r>
    </w:p>
    <w:p>
      <w:pPr>
        <w:spacing w:after="150"/>
      </w:pPr>
      <w:r>
        <w:rPr/>
        <w:t xml:space="preserve">第一节 市场规模</w:t>
      </w:r>
    </w:p>
    <w:p>
      <w:pPr>
        <w:spacing w:after="150"/>
      </w:pPr>
      <w:r>
        <w:rPr/>
        <w:t xml:space="preserve">一、双氧水行业市场规模及增速</w:t>
      </w:r>
    </w:p>
    <w:p>
      <w:pPr>
        <w:spacing w:after="150"/>
      </w:pPr>
      <w:r>
        <w:rPr/>
        <w:t xml:space="preserve">二、双氧水行业市场饱和度</w:t>
      </w:r>
    </w:p>
    <w:p>
      <w:pPr>
        <w:spacing w:after="150"/>
      </w:pPr>
      <w:r>
        <w:rPr/>
        <w:t xml:space="preserve">三、影响双氧水行业市场规模的因素</w:t>
      </w:r>
    </w:p>
    <w:p>
      <w:pPr>
        <w:spacing w:after="150"/>
      </w:pPr>
      <w:r>
        <w:rPr/>
        <w:t xml:space="preserve">四、2024-2029年双氧水行业市场规模及增速预测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一、双氧水行业所处生命周期</w:t>
      </w:r>
    </w:p>
    <w:p>
      <w:pPr>
        <w:spacing w:after="150"/>
      </w:pPr>
      <w:r>
        <w:rPr/>
        <w:t xml:space="preserve">二、技术变革与行业革新对双氧水行业的影响</w:t>
      </w:r>
    </w:p>
    <w:p>
      <w:pPr>
        <w:spacing w:after="150"/>
      </w:pPr>
      <w:r>
        <w:rPr/>
        <w:t xml:space="preserve">三、差异化分析</w:t>
      </w:r>
    </w:p>
    <w:p>
      <w:pPr>
        <w:spacing w:after="150"/>
      </w:pPr>
      <w:r>
        <w:rPr>
          <w:b w:val="1"/>
          <w:bCs w:val="1"/>
        </w:rPr>
        <w:t xml:space="preserve">第五章 2019-2023年中国双氧水行业区域市场分析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2019-2023年中国双氧水行业产业链分析</w:t>
      </w:r>
    </w:p>
    <w:p>
      <w:pPr>
        <w:spacing w:after="150"/>
      </w:pPr>
      <w:r>
        <w:rPr/>
        <w:t xml:space="preserve">第一节 双氧水行业产业链分析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双氧水上游行业分析</w:t>
      </w:r>
    </w:p>
    <w:p>
      <w:pPr>
        <w:spacing w:after="150"/>
      </w:pPr>
      <w:r>
        <w:rPr/>
        <w:t xml:space="preserve">一、双氧水成本构成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四、上游行业对双氧水行业的影响</w:t>
      </w:r>
    </w:p>
    <w:p>
      <w:pPr>
        <w:spacing w:after="150"/>
      </w:pPr>
      <w:r>
        <w:rPr/>
        <w:t xml:space="preserve">第三节 双氧水下游行业分析</w:t>
      </w:r>
    </w:p>
    <w:p>
      <w:pPr>
        <w:spacing w:after="150"/>
      </w:pPr>
      <w:r>
        <w:rPr/>
        <w:t xml:space="preserve">一、双氧水下游行业分布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四、下游需求对双氧水行业的影响</w:t>
      </w:r>
    </w:p>
    <w:p>
      <w:pPr>
        <w:spacing w:after="150"/>
      </w:pPr>
      <w:r>
        <w:rPr>
          <w:b w:val="1"/>
          <w:bCs w:val="1"/>
        </w:rPr>
        <w:t xml:space="preserve">第四部分 行业深度分析</w:t>
      </w:r>
    </w:p>
    <w:p>
      <w:pPr>
        <w:spacing w:after="150"/>
      </w:pPr>
      <w:r>
        <w:rPr>
          <w:b w:val="1"/>
          <w:bCs w:val="1"/>
        </w:rPr>
        <w:t xml:space="preserve">第七章 2019-2023年中国双氧水行业主导驱动因素分析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2019-2023年中国双氧水行业偿债能力分析</w:t>
      </w:r>
    </w:p>
    <w:p>
      <w:pPr>
        <w:spacing w:after="150"/>
      </w:pPr>
      <w:r>
        <w:rPr/>
        <w:t xml:space="preserve">第一节 双氧水行业资产负债率分析</w:t>
      </w:r>
    </w:p>
    <w:p>
      <w:pPr>
        <w:spacing w:after="150"/>
      </w:pPr>
      <w:r>
        <w:rPr/>
        <w:t xml:space="preserve">第二节 双氧水行业速动比率分析</w:t>
      </w:r>
    </w:p>
    <w:p>
      <w:pPr>
        <w:spacing w:after="150"/>
      </w:pPr>
      <w:r>
        <w:rPr/>
        <w:t xml:space="preserve">第三节 双氧水行业流动比率分析</w:t>
      </w:r>
    </w:p>
    <w:p>
      <w:pPr>
        <w:spacing w:after="150"/>
      </w:pPr>
      <w:r>
        <w:rPr/>
        <w:t xml:space="preserve">第四节 双氧水行业利息保障倍数分析</w:t>
      </w:r>
    </w:p>
    <w:p>
      <w:pPr>
        <w:spacing w:after="150"/>
      </w:pPr>
      <w:r>
        <w:rPr/>
        <w:t xml:space="preserve">第五节 2024-2029年双氧水行业偿债能力预测</w:t>
      </w:r>
    </w:p>
    <w:p>
      <w:pPr>
        <w:spacing w:after="150"/>
      </w:pPr>
      <w:r>
        <w:rPr>
          <w:b w:val="1"/>
          <w:bCs w:val="1"/>
        </w:rPr>
        <w:t xml:space="preserve">第九章 2019-2023年中国双氧水行业营运能力分析</w:t>
      </w:r>
    </w:p>
    <w:p>
      <w:pPr>
        <w:spacing w:after="150"/>
      </w:pPr>
      <w:r>
        <w:rPr/>
        <w:t xml:space="preserve">第一节 双氧水行业总资产周转率分析</w:t>
      </w:r>
    </w:p>
    <w:p>
      <w:pPr>
        <w:spacing w:after="150"/>
      </w:pPr>
      <w:r>
        <w:rPr/>
        <w:t xml:space="preserve">第二节 双氧水行业净资产周转率分析</w:t>
      </w:r>
    </w:p>
    <w:p>
      <w:pPr>
        <w:spacing w:after="150"/>
      </w:pPr>
      <w:r>
        <w:rPr/>
        <w:t xml:space="preserve">第三节 双氧水行业应收账款周转率分析</w:t>
      </w:r>
    </w:p>
    <w:p>
      <w:pPr>
        <w:spacing w:after="150"/>
      </w:pPr>
      <w:r>
        <w:rPr/>
        <w:t xml:space="preserve">第四节 双氧水行业存货周转率分析</w:t>
      </w:r>
    </w:p>
    <w:p>
      <w:pPr>
        <w:spacing w:after="150"/>
      </w:pPr>
      <w:r>
        <w:rPr/>
        <w:t xml:space="preserve">第五节 2024-2029年双氧水行业营运能力预测</w:t>
      </w:r>
    </w:p>
    <w:p>
      <w:pPr>
        <w:spacing w:after="150"/>
      </w:pPr>
      <w:r>
        <w:rPr>
          <w:b w:val="1"/>
          <w:bCs w:val="1"/>
        </w:rPr>
        <w:t xml:space="preserve">第五部分 行业竞争分析</w:t>
      </w:r>
    </w:p>
    <w:p>
      <w:pPr>
        <w:spacing w:after="150"/>
      </w:pPr>
      <w:r>
        <w:rPr>
          <w:b w:val="1"/>
          <w:bCs w:val="1"/>
        </w:rPr>
        <w:t xml:space="preserve">第十章 2019-2023年中国双氧水行业竞争分析</w:t>
      </w:r>
    </w:p>
    <w:p>
      <w:pPr>
        <w:spacing w:after="150"/>
      </w:pPr>
      <w:r>
        <w:rPr/>
        <w:t xml:space="preserve">第一节 重点双氧水企业市场份额</w:t>
      </w:r>
    </w:p>
    <w:p>
      <w:pPr>
        <w:spacing w:after="150"/>
      </w:pPr>
      <w:r>
        <w:rPr/>
        <w:t xml:space="preserve">第二节 双氧水行业市场集中度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2019-2023年中国双氧水行业重点企业分析</w:t>
      </w:r>
    </w:p>
    <w:p>
      <w:pPr>
        <w:spacing w:after="150"/>
      </w:pPr>
      <w:r>
        <w:rPr/>
        <w:t xml:space="preserve">第一节 海门市海鹏化工有限公司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江西乐安江化工有限公司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上海阿科玛双氧水有限公司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潍坊星兴联合化工有限公司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江山市双氧水有限公司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浙江龙鑫化工有限公司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2024-2029年中国双氧水行业发展与投资风险分析</w:t>
      </w:r>
    </w:p>
    <w:p>
      <w:pPr>
        <w:spacing w:after="150"/>
      </w:pPr>
      <w:r>
        <w:rPr/>
        <w:t xml:space="preserve">第一节 双氧水行业环境风险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双氧水行业政策风险</w:t>
      </w:r>
    </w:p>
    <w:p>
      <w:pPr>
        <w:spacing w:after="150"/>
      </w:pPr>
      <w:r>
        <w:rPr/>
        <w:t xml:space="preserve">第四节 双氧水行业市场风险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2024-2029年中国双氧水行业发展前景及投资机会分析</w:t>
      </w:r>
    </w:p>
    <w:p>
      <w:pPr>
        <w:spacing w:after="150"/>
      </w:pPr>
      <w:r>
        <w:rPr/>
        <w:t xml:space="preserve">第一节 双氧水行业发展前景预测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双氧水行业投资机会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图表：双氧水行业生命周期</w:t>
      </w:r>
    </w:p>
    <w:p>
      <w:pPr>
        <w:spacing w:after="150"/>
      </w:pPr>
      <w:r>
        <w:rPr/>
        <w:t xml:space="preserve">图表：双氧水行业产业链结构</w:t>
      </w:r>
    </w:p>
    <w:p>
      <w:pPr>
        <w:spacing w:after="150"/>
      </w:pPr>
      <w:r>
        <w:rPr/>
        <w:t xml:space="preserve">图表：2019-2023年全球双氧水行业市场规模</w:t>
      </w:r>
    </w:p>
    <w:p>
      <w:pPr>
        <w:spacing w:after="150"/>
      </w:pPr>
      <w:r>
        <w:rPr/>
        <w:t xml:space="preserve">图表：2019-2023年中国双氧水行业市场规模</w:t>
      </w:r>
    </w:p>
    <w:p>
      <w:pPr>
        <w:spacing w:after="150"/>
      </w:pPr>
      <w:r>
        <w:rPr/>
        <w:t xml:space="preserve">图表：2019-2023年中国双氧水市场占全球份额比较</w:t>
      </w:r>
    </w:p>
    <w:p>
      <w:pPr>
        <w:spacing w:after="150"/>
      </w:pPr>
      <w:r>
        <w:rPr/>
        <w:t xml:space="preserve">图表：2019-2023年双氧水行业集中度</w:t>
      </w:r>
    </w:p>
    <w:p>
      <w:pPr>
        <w:spacing w:after="150"/>
      </w:pPr>
      <w:r>
        <w:rPr/>
        <w:t xml:space="preserve">图表：2019-2023年双氧水行业利润总额</w:t>
      </w:r>
    </w:p>
    <w:p>
      <w:pPr>
        <w:spacing w:after="150"/>
      </w:pPr>
      <w:r>
        <w:rPr/>
        <w:t xml:space="preserve">图表：2019-2023年双氧水行业资产总计</w:t>
      </w:r>
    </w:p>
    <w:p>
      <w:pPr>
        <w:spacing w:after="150"/>
      </w:pPr>
      <w:r>
        <w:rPr/>
        <w:t xml:space="preserve">图表：2019-2023年双氧水行业负债总计</w:t>
      </w:r>
    </w:p>
    <w:p>
      <w:pPr>
        <w:spacing w:after="150"/>
      </w:pPr>
      <w:r>
        <w:rPr/>
        <w:t xml:space="preserve">图表：2019-2023年双氧水行业竞争力分析</w:t>
      </w:r>
    </w:p>
    <w:p>
      <w:pPr>
        <w:spacing w:after="150"/>
      </w:pPr>
      <w:r>
        <w:rPr/>
        <w:t xml:space="preserve">图表：2019-2023年双氧水市场价格走势</w:t>
      </w:r>
    </w:p>
    <w:p>
      <w:pPr>
        <w:spacing w:after="150"/>
      </w:pPr>
      <w:r>
        <w:rPr/>
        <w:t xml:space="preserve">图表：2019-2023年双氧水行业主营业务收入</w:t>
      </w:r>
    </w:p>
    <w:p>
      <w:pPr>
        <w:spacing w:after="150"/>
      </w:pPr>
      <w:r>
        <w:rPr/>
        <w:t xml:space="preserve">图表：2019-2023年双氧水行业主营业务成本</w:t>
      </w:r>
    </w:p>
    <w:p>
      <w:pPr>
        <w:spacing w:after="150"/>
      </w:pPr>
      <w:r>
        <w:rPr/>
        <w:t xml:space="preserve">图表：2019-2023年双氧水行业管理费用分析</w:t>
      </w:r>
    </w:p>
    <w:p>
      <w:pPr>
        <w:spacing w:after="150"/>
      </w:pPr>
      <w:r>
        <w:rPr/>
        <w:t xml:space="preserve">图表：2019-2023年双氧水行业财务费用分析</w:t>
      </w:r>
    </w:p>
    <w:p>
      <w:pPr>
        <w:spacing w:after="150"/>
      </w:pPr>
      <w:r>
        <w:rPr/>
        <w:t xml:space="preserve">图表：2019-2023年双氧水行业重要数据指标比较</w:t>
      </w:r>
    </w:p>
    <w:p>
      <w:pPr>
        <w:spacing w:after="150"/>
      </w:pPr>
      <w:r>
        <w:rPr/>
        <w:t xml:space="preserve">图表：2019-2023年中国双氧水行业盈利能力分析</w:t>
      </w:r>
    </w:p>
    <w:p>
      <w:pPr>
        <w:spacing w:after="150"/>
      </w:pPr>
      <w:r>
        <w:rPr/>
        <w:t xml:space="preserve">图表：2019-2023年中国双氧水行业运营能力分析</w:t>
      </w:r>
    </w:p>
    <w:p>
      <w:pPr>
        <w:spacing w:after="150"/>
      </w:pPr>
      <w:r>
        <w:rPr/>
        <w:t xml:space="preserve">图表：2019-2023年中国双氧水行业偿债能力分析</w:t>
      </w:r>
    </w:p>
    <w:p>
      <w:pPr>
        <w:spacing w:after="150"/>
      </w:pPr>
      <w:r>
        <w:rPr/>
        <w:t xml:space="preserve">图表：2019-2023年中国双氧水行业发展能力分析</w:t>
      </w:r>
    </w:p>
    <w:p>
      <w:pPr>
        <w:spacing w:after="150"/>
      </w:pPr>
      <w:r>
        <w:rPr/>
        <w:t xml:space="preserve">图表：2019-2023年双氧水行业不同规模企业数量分布</w:t>
      </w:r>
    </w:p>
    <w:p>
      <w:pPr>
        <w:spacing w:after="150"/>
      </w:pPr>
      <w:r>
        <w:rPr/>
        <w:t xml:space="preserve">图表：2019-2023年双氧水行业不同规模企业从业人员分布</w:t>
      </w:r>
    </w:p>
    <w:p>
      <w:pPr>
        <w:spacing w:after="150"/>
      </w:pPr>
      <w:r>
        <w:rPr/>
        <w:t xml:space="preserve">图表：2019-2023年双氧水行业不同规模企业资产总额分布</w:t>
      </w:r>
    </w:p>
    <w:p>
      <w:pPr>
        <w:spacing w:after="150"/>
      </w:pPr>
      <w:r>
        <w:rPr/>
        <w:t xml:space="preserve">图表：2019-2023年双氧水行业不同规模企业利润总额分布</w:t>
      </w:r>
    </w:p>
    <w:p>
      <w:pPr>
        <w:spacing w:after="150"/>
      </w:pPr>
      <w:r>
        <w:rPr/>
        <w:t xml:space="preserve">图表：2019-2023年双氧水行业不同性质企业数量分布</w:t>
      </w:r>
    </w:p>
    <w:p>
      <w:pPr>
        <w:spacing w:after="150"/>
      </w:pPr>
      <w:r>
        <w:rPr/>
        <w:t xml:space="preserve">图表：2019-2023年双氧水行业不同性质企业从业人员分布</w:t>
      </w:r>
    </w:p>
    <w:p>
      <w:pPr>
        <w:spacing w:after="150"/>
      </w:pPr>
      <w:r>
        <w:rPr/>
        <w:t xml:space="preserve">图表：2019-2023年双氧水行业不同性质企业资产总额分布</w:t>
      </w:r>
    </w:p>
    <w:p>
      <w:pPr>
        <w:spacing w:after="150"/>
      </w:pPr>
      <w:r>
        <w:rPr/>
        <w:t xml:space="preserve">图表：2019-2023年双氧水行业不同性质企业利润总额分布</w:t>
      </w:r>
    </w:p>
    <w:p>
      <w:pPr>
        <w:spacing w:after="150"/>
      </w:pPr>
      <w:r>
        <w:rPr/>
        <w:t xml:space="preserve">图表：2024-2029年双氧水行业市场规模预测</w:t>
      </w:r>
    </w:p>
    <w:p>
      <w:pPr>
        <w:spacing w:after="150"/>
      </w:pPr>
      <w:r>
        <w:rPr/>
        <w:t xml:space="preserve">图表：2024-2029年双氧水行业竞争格局预测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2024-2029年中国双氧水行业深度调研及发展策略研究报告</dc:title>
  <dc:description>2024-2029年中国双氧水行业深度调研及发展策略研究报告</dc:description>
  <dc:subject>2024-2029年中国双氧水行业深度调研及发展策略研究报告</dc:subject>
  <cp:keywords>研究报告</cp:keywords>
  <cp:category>研究报告</cp:category>
  <cp:lastModifiedBy>北京中道泰和信息咨询有限公司</cp:lastModifiedBy>
  <dcterms:created xsi:type="dcterms:W3CDTF">2024-01-22T16:35:50+08:00</dcterms:created>
  <dcterms:modified xsi:type="dcterms:W3CDTF">2024-01-22T16:35:50+08:00</dcterms:modified>
</cp:coreProperties>
</file>

<file path=docProps/custom.xml><?xml version="1.0" encoding="utf-8"?>
<Properties xmlns="http://schemas.openxmlformats.org/officeDocument/2006/custom-properties" xmlns:vt="http://schemas.openxmlformats.org/officeDocument/2006/docPropsVTypes"/>
</file>