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2024-2029年中国淀粉糖行业深度调研及发展策略研究报告</w:t>
      </w:r>
    </w:p>
    <w:p>
      <w:pPr>
        <w:spacing w:after="150"/>
      </w:pPr>
      <w:r>
        <w:rPr>
          <w:b w:val="1"/>
          <w:bCs w:val="1"/>
        </w:rPr>
        <w:t xml:space="preserve">报告简介</w:t>
      </w:r>
    </w:p>
    <w:p>
      <w:pPr>
        <w:spacing w:after="150"/>
      </w:pPr>
      <w:r>
        <w:rPr/>
        <w:t xml:space="preserve">利用含淀粉的粮食、薯类等为原料，经过酸法、酸酶法或酶法制取的糖，包括麦芽糖、葡萄糖、果葡糖浆等，统称淀粉糖。淀粉糖在我国有悠久的历史，在公元500多年的《齐民要术》中就提到糖，而且详细地描述了用大米制糖方法。</w:t>
      </w:r>
    </w:p>
    <w:p>
      <w:pPr>
        <w:spacing w:after="150"/>
      </w:pPr>
      <w:r>
        <w:rPr/>
        <w:t xml:space="preserve">我国食糖生产和消费，长期以来，一直以蔗糖为主，淀粉糖为辅，近年来国家大力扶植和推广淀粉糖。到“九五”后期，由于淀粉糖行业的技术进步，收率和质量提高，物料消耗下降;企业集约化规模化经营，淀粉糖产品成本大幅下降，淀粉糖市场逐步扩大，成为食糖市场的重要补充。淀粉糖消费领域广，消费数量大，是淀粉深加工的支柱产品，长期以来被广泛地应用于食品，医药，造纸等诸多行业，近年来，伴随着玉米深加工，食品工业的发展以及酶制剂等生物技术的进步和人们消费结构的变化，我国淀粉糖行业取得了显著的发展，朝着多品种，个性化，专一化，规模化发展，产量大幅增加，品种结构日益完善。</w:t>
      </w:r>
    </w:p>
    <w:p>
      <w:pPr>
        <w:spacing w:after="150"/>
      </w:pPr>
      <w:r>
        <w:rPr/>
        <w:t xml:space="preserve">随着国内经济的发展，淀粉糖市场发展面临巨大机遇和挑战。在市场竞争方面，淀粉糖企业数量越来越多，市场正面临着供给与需求的不对称，淀粉糖行业有进一步洗牌的强烈要求，但是在一些淀粉糖细分市场仍有较大的发展空间，信息化技术将成为核心竞争力。本报告通过深入的调查、分析，投资者能够充分把握行业目前所处的全球和国内宏观经济形势，具体分析该产品所在的细分市场，对淀粉糖行业总体市场的供求趋势及行业前景做出判断;明确目标市场、分析竞争对手，了解产品定位，把握市场特征，发掘价格规律，创新营销手段，提出淀粉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淀粉糖行业研究单位等公布和提供的大量资料以及对行业内企业调研访察所获得的大量第一手数据，对我国淀粉糖市场的发展状况、供需状况、竞争格局、赢利水平、发展趋势等进行了分析。报告重点分析了淀粉糖前十大企业的研发、产销、战略、经营状况等。报告还对淀粉糖市场风险进行了预测，为淀粉糖生产厂家、流通企业以及零售商提供了新的投资机会和可借鉴的操作模式，对欲在淀粉糖行业从事资本运作的经济实体等单位准确了解目前中国淀粉糖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淀粉糖行业界定和分类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2019-2023年淀粉糖行业国内外发展概述</w:t>
      </w:r>
    </w:p>
    <w:p>
      <w:pPr>
        <w:spacing w:after="150"/>
      </w:pPr>
      <w:r>
        <w:rPr/>
        <w:t xml:space="preserve">第一节 全球淀粉糖行业发展概况</w:t>
      </w:r>
    </w:p>
    <w:p>
      <w:pPr>
        <w:spacing w:after="150"/>
      </w:pPr>
      <w:r>
        <w:rPr/>
        <w:t xml:space="preserve">一、全球淀粉糖行业发展现状</w:t>
      </w:r>
    </w:p>
    <w:p>
      <w:pPr>
        <w:spacing w:after="150"/>
      </w:pPr>
      <w:r>
        <w:rPr/>
        <w:t xml:space="preserve">二、全球淀粉糖行业发展趋势</w:t>
      </w:r>
    </w:p>
    <w:p>
      <w:pPr>
        <w:spacing w:after="150"/>
      </w:pPr>
      <w:r>
        <w:rPr/>
        <w:t xml:space="preserve">三、主要国家和地区发展状况</w:t>
      </w:r>
    </w:p>
    <w:p>
      <w:pPr>
        <w:spacing w:after="150"/>
      </w:pPr>
      <w:r>
        <w:rPr/>
        <w:t xml:space="preserve">第二节 中国淀粉糖行业发展概况</w:t>
      </w:r>
    </w:p>
    <w:p>
      <w:pPr>
        <w:spacing w:after="150"/>
      </w:pPr>
      <w:r>
        <w:rPr/>
        <w:t xml:space="preserve">一、中国淀粉糖行业发展历程与现状</w:t>
      </w:r>
    </w:p>
    <w:p>
      <w:pPr>
        <w:spacing w:after="150"/>
      </w:pPr>
      <w:r>
        <w:rPr/>
        <w:t xml:space="preserve">二、中国淀粉糖行业发展中存在的问题</w:t>
      </w:r>
    </w:p>
    <w:p>
      <w:pPr>
        <w:spacing w:after="150"/>
      </w:pPr>
      <w:r>
        <w:rPr>
          <w:b w:val="1"/>
          <w:bCs w:val="1"/>
        </w:rPr>
        <w:t xml:space="preserve">第三章 2019-2023年中国淀粉糖行业发展环境分析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淀粉糖行业政策环境</w:t>
      </w:r>
    </w:p>
    <w:p>
      <w:pPr>
        <w:spacing w:after="150"/>
      </w:pPr>
      <w:r>
        <w:rPr/>
        <w:t xml:space="preserve">第四节 淀粉糖行业技术环境</w:t>
      </w:r>
    </w:p>
    <w:p>
      <w:pPr>
        <w:spacing w:after="150"/>
      </w:pPr>
      <w:r>
        <w:rPr>
          <w:b w:val="1"/>
          <w:bCs w:val="1"/>
        </w:rPr>
        <w:t xml:space="preserve">第二部分 行业市场分析</w:t>
      </w:r>
    </w:p>
    <w:p>
      <w:pPr>
        <w:spacing w:after="150"/>
      </w:pPr>
      <w:r>
        <w:rPr>
          <w:b w:val="1"/>
          <w:bCs w:val="1"/>
        </w:rPr>
        <w:t xml:space="preserve">第四章 2019-2023年中国淀粉糖行业市场分析</w:t>
      </w:r>
    </w:p>
    <w:p>
      <w:pPr>
        <w:spacing w:after="150"/>
      </w:pPr>
      <w:r>
        <w:rPr/>
        <w:t xml:space="preserve">第一节 市场规模</w:t>
      </w:r>
    </w:p>
    <w:p>
      <w:pPr>
        <w:spacing w:after="150"/>
      </w:pPr>
      <w:r>
        <w:rPr/>
        <w:t xml:space="preserve">一、淀粉糖行业市场规模及增速</w:t>
      </w:r>
    </w:p>
    <w:p>
      <w:pPr>
        <w:spacing w:after="150"/>
      </w:pPr>
      <w:r>
        <w:rPr/>
        <w:t xml:space="preserve">二、淀粉糖行业市场饱和度</w:t>
      </w:r>
    </w:p>
    <w:p>
      <w:pPr>
        <w:spacing w:after="150"/>
      </w:pPr>
      <w:r>
        <w:rPr/>
        <w:t xml:space="preserve">三、影响淀粉糖行业市场规模的因素</w:t>
      </w:r>
    </w:p>
    <w:p>
      <w:pPr>
        <w:spacing w:after="150"/>
      </w:pPr>
      <w:r>
        <w:rPr/>
        <w:t xml:space="preserve">四、2024-2029年淀粉糖行业市场规模及增速预测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一、淀粉糖行业所处生命周期</w:t>
      </w:r>
    </w:p>
    <w:p>
      <w:pPr>
        <w:spacing w:after="150"/>
      </w:pPr>
      <w:r>
        <w:rPr/>
        <w:t xml:space="preserve">二、技术变革与行业革新对淀粉糖行业的影响</w:t>
      </w:r>
    </w:p>
    <w:p>
      <w:pPr>
        <w:spacing w:after="150"/>
      </w:pPr>
      <w:r>
        <w:rPr/>
        <w:t xml:space="preserve">三、差异化分析</w:t>
      </w:r>
    </w:p>
    <w:p>
      <w:pPr>
        <w:spacing w:after="150"/>
      </w:pPr>
      <w:r>
        <w:rPr>
          <w:b w:val="1"/>
          <w:bCs w:val="1"/>
        </w:rPr>
        <w:t xml:space="preserve">第五章 2019-2023年中国淀粉糖行业区域市场分析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2019-2023年中国淀粉糖行业产业链分析</w:t>
      </w:r>
    </w:p>
    <w:p>
      <w:pPr>
        <w:spacing w:after="150"/>
      </w:pPr>
      <w:r>
        <w:rPr/>
        <w:t xml:space="preserve">第一节 淀粉糖行业产业链分析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淀粉糖上游行业分析</w:t>
      </w:r>
    </w:p>
    <w:p>
      <w:pPr>
        <w:spacing w:after="150"/>
      </w:pPr>
      <w:r>
        <w:rPr/>
        <w:t xml:space="preserve">一、淀粉糖成本构成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四、上游行业对淀粉糖行业的影响</w:t>
      </w:r>
    </w:p>
    <w:p>
      <w:pPr>
        <w:spacing w:after="150"/>
      </w:pPr>
      <w:r>
        <w:rPr/>
        <w:t xml:space="preserve">第三节 淀粉糖下游行业分析</w:t>
      </w:r>
    </w:p>
    <w:p>
      <w:pPr>
        <w:spacing w:after="150"/>
      </w:pPr>
      <w:r>
        <w:rPr/>
        <w:t xml:space="preserve">一、淀粉糖下游行业分布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四、下游需求对淀粉糖行业的影响</w:t>
      </w:r>
    </w:p>
    <w:p>
      <w:pPr>
        <w:spacing w:after="150"/>
      </w:pPr>
      <w:r>
        <w:rPr>
          <w:b w:val="1"/>
          <w:bCs w:val="1"/>
        </w:rPr>
        <w:t xml:space="preserve">第四部分 行业深度分析</w:t>
      </w:r>
    </w:p>
    <w:p>
      <w:pPr>
        <w:spacing w:after="150"/>
      </w:pPr>
      <w:r>
        <w:rPr>
          <w:b w:val="1"/>
          <w:bCs w:val="1"/>
        </w:rPr>
        <w:t xml:space="preserve">第七章 2019-2023年中国淀粉糖行业主导驱动因素分析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2019-2023年中国淀粉糖行业偿债能力分析</w:t>
      </w:r>
    </w:p>
    <w:p>
      <w:pPr>
        <w:spacing w:after="150"/>
      </w:pPr>
      <w:r>
        <w:rPr/>
        <w:t xml:space="preserve">第一节 淀粉糖行业资产负债率分析</w:t>
      </w:r>
    </w:p>
    <w:p>
      <w:pPr>
        <w:spacing w:after="150"/>
      </w:pPr>
      <w:r>
        <w:rPr/>
        <w:t xml:space="preserve">第二节 淀粉糖行业速动比率分析</w:t>
      </w:r>
    </w:p>
    <w:p>
      <w:pPr>
        <w:spacing w:after="150"/>
      </w:pPr>
      <w:r>
        <w:rPr/>
        <w:t xml:space="preserve">第三节 淀粉糖行业流动比率分析</w:t>
      </w:r>
    </w:p>
    <w:p>
      <w:pPr>
        <w:spacing w:after="150"/>
      </w:pPr>
      <w:r>
        <w:rPr/>
        <w:t xml:space="preserve">第四节 淀粉糖行业利息保障倍数分析</w:t>
      </w:r>
    </w:p>
    <w:p>
      <w:pPr>
        <w:spacing w:after="150"/>
      </w:pPr>
      <w:r>
        <w:rPr/>
        <w:t xml:space="preserve">第五节 2024-2029年淀粉糖行业偿债能力预测</w:t>
      </w:r>
    </w:p>
    <w:p>
      <w:pPr>
        <w:spacing w:after="150"/>
      </w:pPr>
      <w:r>
        <w:rPr>
          <w:b w:val="1"/>
          <w:bCs w:val="1"/>
        </w:rPr>
        <w:t xml:space="preserve">第九章 2019-2023年中国淀粉糖行业营运能力分析</w:t>
      </w:r>
    </w:p>
    <w:p>
      <w:pPr>
        <w:spacing w:after="150"/>
      </w:pPr>
      <w:r>
        <w:rPr/>
        <w:t xml:space="preserve">第一节 淀粉糖行业总资产周转率分析</w:t>
      </w:r>
    </w:p>
    <w:p>
      <w:pPr>
        <w:spacing w:after="150"/>
      </w:pPr>
      <w:r>
        <w:rPr/>
        <w:t xml:space="preserve">第二节 淀粉糖行业净资产周转率分析</w:t>
      </w:r>
    </w:p>
    <w:p>
      <w:pPr>
        <w:spacing w:after="150"/>
      </w:pPr>
      <w:r>
        <w:rPr/>
        <w:t xml:space="preserve">第三节 淀粉糖行业应收账款周转率分析</w:t>
      </w:r>
    </w:p>
    <w:p>
      <w:pPr>
        <w:spacing w:after="150"/>
      </w:pPr>
      <w:r>
        <w:rPr/>
        <w:t xml:space="preserve">第四节 淀粉糖行业存货周转率分析</w:t>
      </w:r>
    </w:p>
    <w:p>
      <w:pPr>
        <w:spacing w:after="150"/>
      </w:pPr>
      <w:r>
        <w:rPr/>
        <w:t xml:space="preserve">第五节 2024-2029年淀粉糖行业营运能力预测</w:t>
      </w:r>
    </w:p>
    <w:p>
      <w:pPr>
        <w:spacing w:after="150"/>
      </w:pPr>
      <w:r>
        <w:rPr>
          <w:b w:val="1"/>
          <w:bCs w:val="1"/>
        </w:rPr>
        <w:t xml:space="preserve">第五部分 行业竞争分析</w:t>
      </w:r>
    </w:p>
    <w:p>
      <w:pPr>
        <w:spacing w:after="150"/>
      </w:pPr>
      <w:r>
        <w:rPr>
          <w:b w:val="1"/>
          <w:bCs w:val="1"/>
        </w:rPr>
        <w:t xml:space="preserve">第十章 2019-2023年中国淀粉糖行业竞争分析</w:t>
      </w:r>
    </w:p>
    <w:p>
      <w:pPr>
        <w:spacing w:after="150"/>
      </w:pPr>
      <w:r>
        <w:rPr/>
        <w:t xml:space="preserve">第一节 重点淀粉糖企业市场份额</w:t>
      </w:r>
    </w:p>
    <w:p>
      <w:pPr>
        <w:spacing w:after="150"/>
      </w:pPr>
      <w:r>
        <w:rPr/>
        <w:t xml:space="preserve">第二节 淀粉糖行业市场集中度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2019-2023年中国淀粉糖行业重点企业分析</w:t>
      </w:r>
    </w:p>
    <w:p>
      <w:pPr>
        <w:spacing w:after="150"/>
      </w:pPr>
      <w:r>
        <w:rPr/>
        <w:t xml:space="preserve">第一节 安徽丰原生物化学股份有限公司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长春大成实业集团有限公司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山东省鲁洲食品集团有限公司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鲁洲生物科技(辽宁)有限公司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广州双桥股份有限公司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2024-2029年中国淀粉糖行业发展与投资风险分析</w:t>
      </w:r>
    </w:p>
    <w:p>
      <w:pPr>
        <w:spacing w:after="150"/>
      </w:pPr>
      <w:r>
        <w:rPr/>
        <w:t xml:space="preserve">第一节 淀粉糖行业环境风险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淀粉糖行业政策风险</w:t>
      </w:r>
    </w:p>
    <w:p>
      <w:pPr>
        <w:spacing w:after="150"/>
      </w:pPr>
      <w:r>
        <w:rPr/>
        <w:t xml:space="preserve">第四节 淀粉糖行业市场风险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2024-2029年中国淀粉糖行业发展前景及投资机会分析</w:t>
      </w:r>
    </w:p>
    <w:p>
      <w:pPr>
        <w:spacing w:after="150"/>
      </w:pPr>
      <w:r>
        <w:rPr/>
        <w:t xml:space="preserve">第一节 淀粉糖行业发展前景预测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淀粉糖行业投资机会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图表：淀粉糖行业生命周期</w:t>
      </w:r>
    </w:p>
    <w:p>
      <w:pPr>
        <w:spacing w:after="150"/>
      </w:pPr>
      <w:r>
        <w:rPr/>
        <w:t xml:space="preserve">图表：淀粉糖行业产业链结构</w:t>
      </w:r>
    </w:p>
    <w:p>
      <w:pPr>
        <w:spacing w:after="150"/>
      </w:pPr>
      <w:r>
        <w:rPr/>
        <w:t xml:space="preserve">图表：2019-2023年全球淀粉糖行业市场规模</w:t>
      </w:r>
    </w:p>
    <w:p>
      <w:pPr>
        <w:spacing w:after="150"/>
      </w:pPr>
      <w:r>
        <w:rPr/>
        <w:t xml:space="preserve">图表：2019-2023年中国淀粉糖行业市场规模</w:t>
      </w:r>
    </w:p>
    <w:p>
      <w:pPr>
        <w:spacing w:after="150"/>
      </w:pPr>
      <w:r>
        <w:rPr/>
        <w:t xml:space="preserve">图表：2019-2023年中国淀粉糖市场占全球份额比较</w:t>
      </w:r>
    </w:p>
    <w:p>
      <w:pPr>
        <w:spacing w:after="150"/>
      </w:pPr>
      <w:r>
        <w:rPr/>
        <w:t xml:space="preserve">图表：2019-2023年淀粉糖行业集中度</w:t>
      </w:r>
    </w:p>
    <w:p>
      <w:pPr>
        <w:spacing w:after="150"/>
      </w:pPr>
      <w:r>
        <w:rPr/>
        <w:t xml:space="preserve">图表：2019-2023年淀粉糖行业利润总额</w:t>
      </w:r>
    </w:p>
    <w:p>
      <w:pPr>
        <w:spacing w:after="150"/>
      </w:pPr>
      <w:r>
        <w:rPr/>
        <w:t xml:space="preserve">图表：2019-2023年淀粉糖行业资产总计</w:t>
      </w:r>
    </w:p>
    <w:p>
      <w:pPr>
        <w:spacing w:after="150"/>
      </w:pPr>
      <w:r>
        <w:rPr/>
        <w:t xml:space="preserve">图表：2019-2023年淀粉糖行业负债总计</w:t>
      </w:r>
    </w:p>
    <w:p>
      <w:pPr>
        <w:spacing w:after="150"/>
      </w:pPr>
      <w:r>
        <w:rPr/>
        <w:t xml:space="preserve">图表：2019-2023年淀粉糖行业竞争力分析</w:t>
      </w:r>
    </w:p>
    <w:p>
      <w:pPr>
        <w:spacing w:after="150"/>
      </w:pPr>
      <w:r>
        <w:rPr/>
        <w:t xml:space="preserve">图表：2019-2023年淀粉糖市场价格走势</w:t>
      </w:r>
    </w:p>
    <w:p>
      <w:pPr>
        <w:spacing w:after="150"/>
      </w:pPr>
      <w:r>
        <w:rPr/>
        <w:t xml:space="preserve">图表：2019-2023年淀粉糖行业主营业务收入</w:t>
      </w:r>
    </w:p>
    <w:p>
      <w:pPr>
        <w:spacing w:after="150"/>
      </w:pPr>
      <w:r>
        <w:rPr/>
        <w:t xml:space="preserve">图表：2019-2023年淀粉糖行业主营业务成本</w:t>
      </w:r>
    </w:p>
    <w:p>
      <w:pPr>
        <w:spacing w:after="150"/>
      </w:pPr>
      <w:r>
        <w:rPr/>
        <w:t xml:space="preserve">图表：2019-2023年淀粉糖行业管理费用分析</w:t>
      </w:r>
    </w:p>
    <w:p>
      <w:pPr>
        <w:spacing w:after="150"/>
      </w:pPr>
      <w:r>
        <w:rPr/>
        <w:t xml:space="preserve">图表：2019-2023年淀粉糖行业财务费用分析</w:t>
      </w:r>
    </w:p>
    <w:p>
      <w:pPr>
        <w:spacing w:after="150"/>
      </w:pPr>
      <w:r>
        <w:rPr/>
        <w:t xml:space="preserve">图表：2019-2023年淀粉糖行业重要数据指标比较</w:t>
      </w:r>
    </w:p>
    <w:p>
      <w:pPr>
        <w:spacing w:after="150"/>
      </w:pPr>
      <w:r>
        <w:rPr/>
        <w:t xml:space="preserve">图表：2019-2023年中国淀粉糖行业盈利能力分析</w:t>
      </w:r>
    </w:p>
    <w:p>
      <w:pPr>
        <w:spacing w:after="150"/>
      </w:pPr>
      <w:r>
        <w:rPr/>
        <w:t xml:space="preserve">图表：2019-2023年中国淀粉糖行业运营能力分析</w:t>
      </w:r>
    </w:p>
    <w:p>
      <w:pPr>
        <w:spacing w:after="150"/>
      </w:pPr>
      <w:r>
        <w:rPr/>
        <w:t xml:space="preserve">图表：2019-2023年中国淀粉糖行业偿债能力分析</w:t>
      </w:r>
    </w:p>
    <w:p>
      <w:pPr>
        <w:spacing w:after="150"/>
      </w:pPr>
      <w:r>
        <w:rPr/>
        <w:t xml:space="preserve">图表：2019-2023年中国淀粉糖行业发展能力分析</w:t>
      </w:r>
    </w:p>
    <w:p>
      <w:pPr>
        <w:spacing w:after="150"/>
      </w:pPr>
      <w:r>
        <w:rPr/>
        <w:t xml:space="preserve">图表：2019-2023年淀粉糖行业不同规模企业数量分布</w:t>
      </w:r>
    </w:p>
    <w:p>
      <w:pPr>
        <w:spacing w:after="150"/>
      </w:pPr>
      <w:r>
        <w:rPr/>
        <w:t xml:space="preserve">图表：2019-2023年淀粉糖行业不同规模企业从业人员分布</w:t>
      </w:r>
    </w:p>
    <w:p>
      <w:pPr>
        <w:spacing w:after="150"/>
      </w:pPr>
      <w:r>
        <w:rPr/>
        <w:t xml:space="preserve">图表：2019-2023年淀粉糖行业不同规模企业资产总额分布</w:t>
      </w:r>
    </w:p>
    <w:p>
      <w:pPr>
        <w:spacing w:after="150"/>
      </w:pPr>
      <w:r>
        <w:rPr/>
        <w:t xml:space="preserve">图表：2019-2023年淀粉糖行业不同规模企业利润总额分布</w:t>
      </w:r>
    </w:p>
    <w:p>
      <w:pPr>
        <w:spacing w:after="150"/>
      </w:pPr>
      <w:r>
        <w:rPr/>
        <w:t xml:space="preserve">图表：2019-2023年淀粉糖行业不同性质企业数量分布</w:t>
      </w:r>
    </w:p>
    <w:p>
      <w:pPr>
        <w:spacing w:after="150"/>
      </w:pPr>
      <w:r>
        <w:rPr/>
        <w:t xml:space="preserve">图表：2019-2023年淀粉糖行业不同性质企业从业人员分布</w:t>
      </w:r>
    </w:p>
    <w:p>
      <w:pPr>
        <w:spacing w:after="150"/>
      </w:pPr>
      <w:r>
        <w:rPr/>
        <w:t xml:space="preserve">图表：2019-2023年淀粉糖行业不同性质企业资产总额分布</w:t>
      </w:r>
    </w:p>
    <w:p>
      <w:pPr>
        <w:spacing w:after="150"/>
      </w:pPr>
      <w:r>
        <w:rPr/>
        <w:t xml:space="preserve">图表：2019-2023年淀粉糖行业不同性质企业利润总额分布</w:t>
      </w:r>
    </w:p>
    <w:p>
      <w:pPr>
        <w:spacing w:after="150"/>
      </w:pPr>
      <w:r>
        <w:rPr/>
        <w:t xml:space="preserve">图表：2024-2029年淀粉糖行业市场规模预测</w:t>
      </w:r>
    </w:p>
    <w:p>
      <w:pPr>
        <w:spacing w:after="150"/>
      </w:pPr>
      <w:r>
        <w:rPr/>
        <w:t xml:space="preserve">图表：2024-2029年淀粉糖行业竞争格局预测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2024-2029年中国淀粉糖行业深度调研及发展策略研究报告</dc:title>
  <dc:description>2024-2029年中国淀粉糖行业深度调研及发展策略研究报告</dc:description>
  <dc:subject>2024-2029年中国淀粉糖行业深度调研及发展策略研究报告</dc:subject>
  <cp:keywords>研究报告</cp:keywords>
  <cp:category>研究报告</cp:category>
  <cp:lastModifiedBy>北京中道泰和信息咨询有限公司</cp:lastModifiedBy>
  <dcterms:created xsi:type="dcterms:W3CDTF">2024-01-22T16:35:17+08:00</dcterms:created>
  <dcterms:modified xsi:type="dcterms:W3CDTF">2024-01-22T16:35:17+08:00</dcterms:modified>
</cp:coreProperties>
</file>

<file path=docProps/custom.xml><?xml version="1.0" encoding="utf-8"?>
<Properties xmlns="http://schemas.openxmlformats.org/officeDocument/2006/custom-properties" xmlns:vt="http://schemas.openxmlformats.org/officeDocument/2006/docPropsVTypes"/>
</file>