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十三五”期间中国高速公路投资增长势头将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显示，2018年交通基础设施重大工程项目为80个，投资约1.3万亿元。其中，国家公路投资的重点仍然将集中在高速公路领域。2019年多地加大公路建设投资，其中新疆计划安排重点公路建设项目40个，计划完成交通运输固定资产投资526.33亿元、同比增长23%;河北全省高速公路建设计划完成投资是552亿元，建设里程1172公里，其中续建项目12条段、840公里，新开工建设6条段、332公里，计划建成通车5条段、217公里;山西公路建设将完成投资60亿元以上，完成新改建里程170公里，路面改造PPP项目全面开工建设。</w:t>
      </w:r>
    </w:p>
    <w:p>
      <w:pPr>
        <w:spacing w:after="150"/>
      </w:pPr>
      <w:r>
        <w:rPr/>
        <w:t xml:space="preserve">发展机遇</w:t>
      </w:r>
    </w:p>
    <w:p>
      <w:pPr>
        <w:spacing w:after="150"/>
      </w:pPr>
      <w:r>
        <w:rPr/>
        <w:t xml:space="preserve">“十三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【中国公路大发展背景下，中国公路建设情况如何?行业发展环境如何?】</w:t>
      </w:r>
    </w:p>
    <w:p>
      <w:pPr>
        <w:spacing w:after="150"/>
      </w:pPr>
      <w:r>
        <w:rPr>
          <w:b w:val="1"/>
          <w:bCs w:val="1"/>
        </w:rPr>
        <w:t xml:space="preserve">第一章 中国公路建设行业的发展综述</w:t>
      </w:r>
    </w:p>
    <w:p>
      <w:pPr>
        <w:spacing w:after="150"/>
      </w:pPr>
      <w:r>
        <w:rPr/>
        <w:t xml:space="preserve">第一节 公路建设概念与公路等级划分</w:t>
      </w:r>
    </w:p>
    <w:p>
      <w:pPr>
        <w:spacing w:after="150"/>
      </w:pPr>
      <w:r>
        <w:rPr/>
        <w:t xml:space="preserve">一、公路建设的定义及分类</w:t>
      </w:r>
    </w:p>
    <w:p>
      <w:pPr>
        <w:spacing w:after="150"/>
      </w:pPr>
      <w:r>
        <w:rPr/>
        <w:t xml:space="preserve">二、公路等级划分标准分析</w:t>
      </w:r>
    </w:p>
    <w:p>
      <w:pPr>
        <w:spacing w:after="150"/>
      </w:pPr>
      <w:r>
        <w:rPr/>
        <w:t xml:space="preserve">三、行业在国民经济中的地位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b w:val="1"/>
          <w:bCs w:val="1"/>
        </w:rPr>
        <w:t xml:space="preserve">第二章 中国公路建设行业的发展环境</w:t>
      </w:r>
    </w:p>
    <w:p>
      <w:pPr>
        <w:spacing w:after="150"/>
      </w:pPr>
      <w:r>
        <w:rPr/>
        <w:t xml:space="preserve">第一节 公路建设行业政策环境分析</w:t>
      </w:r>
    </w:p>
    <w:p>
      <w:pPr>
        <w:spacing w:after="150"/>
      </w:pPr>
      <w:r>
        <w:rPr/>
        <w:t xml:space="preserve">一、公路建设行业管理体制介绍</w:t>
      </w:r>
    </w:p>
    <w:p>
      <w:pPr>
        <w:spacing w:after="150"/>
      </w:pPr>
      <w:r>
        <w:rPr/>
        <w:t xml:space="preserve">二、公路建设行业主要政策解读</w:t>
      </w:r>
    </w:p>
    <w:p>
      <w:pPr>
        <w:spacing w:after="150"/>
      </w:pPr>
      <w:r>
        <w:rPr/>
        <w:t xml:space="preserve">三、公路建设行业标准建设情况</w:t>
      </w:r>
    </w:p>
    <w:p>
      <w:pPr>
        <w:spacing w:after="150"/>
      </w:pPr>
      <w:r>
        <w:rPr/>
        <w:t xml:space="preserve">四、公路建设行业发展规划解读</w:t>
      </w:r>
    </w:p>
    <w:p>
      <w:pPr>
        <w:spacing w:after="150"/>
      </w:pPr>
      <w:r>
        <w:rPr/>
        <w:t xml:space="preserve">第二节 公路建设行业社会环境分析</w:t>
      </w:r>
    </w:p>
    <w:p>
      <w:pPr>
        <w:spacing w:after="150"/>
      </w:pPr>
      <w:r>
        <w:rPr/>
        <w:t xml:space="preserve">一、公路运输行业社会环境情况</w:t>
      </w:r>
    </w:p>
    <w:p>
      <w:pPr>
        <w:spacing w:after="150"/>
      </w:pPr>
      <w:r>
        <w:rPr/>
        <w:t xml:space="preserve">二、环境保护对公路建设的影响</w:t>
      </w:r>
    </w:p>
    <w:p>
      <w:pPr>
        <w:spacing w:after="150"/>
      </w:pPr>
      <w:r>
        <w:rPr/>
        <w:t xml:space="preserve">第三节 公路建设行业经济环境分析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公路建设行业技术环境分析</w:t>
      </w:r>
    </w:p>
    <w:p>
      <w:pPr>
        <w:spacing w:after="150"/>
      </w:pPr>
      <w:r>
        <w:rPr/>
        <w:t xml:space="preserve">一、公路建设行业生产工艺技术</w:t>
      </w:r>
    </w:p>
    <w:p>
      <w:pPr>
        <w:spacing w:after="150"/>
      </w:pPr>
      <w:r>
        <w:rPr/>
        <w:t xml:space="preserve">二、行业技术未来发展趋势预测</w:t>
      </w:r>
    </w:p>
    <w:p>
      <w:pPr>
        <w:spacing w:after="150"/>
      </w:pPr>
      <w:r>
        <w:rPr>
          <w:b w:val="1"/>
          <w:bCs w:val="1"/>
        </w:rPr>
        <w:t xml:space="preserve">第二部分 行业深度分析</w:t>
      </w:r>
    </w:p>
    <w:p>
      <w:pPr>
        <w:spacing w:after="150"/>
      </w:pPr>
      <w:r>
        <w:rPr/>
        <w:t xml:space="preserve">【公路建设行业发展如何?各项经济指标运行如何?相关理念、材料、技术在公路建设的应用状况怎样?】</w:t>
      </w:r>
    </w:p>
    <w:p>
      <w:pPr>
        <w:spacing w:after="150"/>
      </w:pPr>
      <w:r>
        <w:rPr>
          <w:b w:val="1"/>
          <w:bCs w:val="1"/>
        </w:rPr>
        <w:t xml:space="preserve">第三章 中国公路建设行业运行现状分析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四、中国公路建设行业商业模式</w:t>
      </w:r>
    </w:p>
    <w:p>
      <w:pPr>
        <w:spacing w:after="150"/>
      </w:pPr>
      <w:r>
        <w:rPr/>
        <w:t xml:space="preserve">第二节 2019-2023年中国公路建设行业总体规模分析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2019-2023年公路建设市场情况分析</w:t>
      </w:r>
    </w:p>
    <w:p>
      <w:pPr>
        <w:spacing w:after="150"/>
      </w:pPr>
      <w:r>
        <w:rPr/>
        <w:t xml:space="preserve">一、2019-2023年中国公路建设市场总体概况</w:t>
      </w:r>
    </w:p>
    <w:p>
      <w:pPr>
        <w:spacing w:after="150"/>
      </w:pPr>
      <w:r>
        <w:rPr/>
        <w:t xml:space="preserve">二、2019-2023年中国公路修建设备市场发展分析</w:t>
      </w:r>
    </w:p>
    <w:p>
      <w:pPr>
        <w:spacing w:after="150"/>
      </w:pPr>
      <w:r>
        <w:rPr/>
        <w:t xml:space="preserve">第五节 2019-2023年中国公路建设行业修路里程分析</w:t>
      </w:r>
    </w:p>
    <w:p>
      <w:pPr>
        <w:spacing w:after="150"/>
      </w:pPr>
      <w:r>
        <w:rPr/>
        <w:t xml:space="preserve">一、中国公路建设行业修路总里程分析</w:t>
      </w:r>
    </w:p>
    <w:p>
      <w:pPr>
        <w:spacing w:after="150"/>
      </w:pPr>
      <w:r>
        <w:rPr/>
        <w:t xml:space="preserve">二、中国公路建设行业修路速度</w:t>
      </w:r>
    </w:p>
    <w:p>
      <w:pPr>
        <w:spacing w:after="150"/>
      </w:pPr>
      <w:r>
        <w:rPr/>
        <w:t xml:space="preserve">三、中国高速公路建设里程分析</w:t>
      </w:r>
    </w:p>
    <w:p>
      <w:pPr>
        <w:spacing w:after="150"/>
      </w:pPr>
      <w:r>
        <w:rPr/>
        <w:t xml:space="preserve">四、中国西部大开发中公路项目分析</w:t>
      </w:r>
    </w:p>
    <w:p>
      <w:pPr>
        <w:spacing w:after="150"/>
      </w:pPr>
      <w:r>
        <w:rPr/>
        <w:t xml:space="preserve">五、中国公路建设行业供需平衡</w:t>
      </w:r>
    </w:p>
    <w:p>
      <w:pPr>
        <w:spacing w:after="150"/>
      </w:pPr>
      <w:r>
        <w:rPr>
          <w:b w:val="1"/>
          <w:bCs w:val="1"/>
        </w:rPr>
        <w:t xml:space="preserve">第四章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b w:val="1"/>
          <w:bCs w:val="1"/>
        </w:rPr>
        <w:t xml:space="preserve">第三部分 市场全景调研</w:t>
      </w:r>
    </w:p>
    <w:p>
      <w:pPr>
        <w:spacing w:after="150"/>
      </w:pPr>
      <w:r>
        <w:rPr/>
        <w:t xml:space="preserve">【高速公路、农村公路、公路养护……各细分公路建设市场情况如何?公路关联行业有什么发展机会?】</w:t>
      </w:r>
    </w:p>
    <w:p>
      <w:pPr>
        <w:spacing w:after="150"/>
      </w:pPr>
      <w:r>
        <w:rPr>
          <w:b w:val="1"/>
          <w:bCs w:val="1"/>
        </w:rPr>
        <w:t xml:space="preserve">第五章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1、高速公路行业的发展趋势分析</w:t>
      </w:r>
    </w:p>
    <w:p>
      <w:pPr>
        <w:spacing w:after="150"/>
      </w:pPr>
      <w:r>
        <w:rPr/>
        <w:t xml:space="preserve">2、高速公路行业的未来供给预测</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1、城乡公路建设存在的问题</w:t>
      </w:r>
    </w:p>
    <w:p>
      <w:pPr>
        <w:spacing w:after="150"/>
      </w:pPr>
      <w:r>
        <w:rPr/>
        <w:t xml:space="preserve">2、城乡公路建设的发展对策</w:t>
      </w:r>
    </w:p>
    <w:p>
      <w:pPr>
        <w:spacing w:after="150"/>
      </w:pPr>
      <w:r>
        <w:rPr/>
        <w:t xml:space="preserve">3、各地城乡公路建设投资计划</w:t>
      </w:r>
    </w:p>
    <w:p>
      <w:pPr>
        <w:spacing w:after="150"/>
      </w:pPr>
      <w:r>
        <w:rPr/>
        <w:t xml:space="preserve">4、城乡公路建设发展前景展望</w:t>
      </w:r>
    </w:p>
    <w:p>
      <w:pPr>
        <w:spacing w:after="150"/>
      </w:pPr>
      <w:r>
        <w:rPr>
          <w:b w:val="1"/>
          <w:bCs w:val="1"/>
        </w:rPr>
        <w:t xml:space="preserve">第六章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第七章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“十四五”时期公路信息化行业展望</w:t>
      </w:r>
    </w:p>
    <w:p>
      <w:pPr>
        <w:spacing w:after="150"/>
      </w:pPr>
      <w:r>
        <w:rPr>
          <w:b w:val="1"/>
          <w:bCs w:val="1"/>
        </w:rPr>
        <w:t xml:space="preserve">第四部分 竞争格局分析</w:t>
      </w:r>
    </w:p>
    <w:p>
      <w:pPr>
        <w:spacing w:after="150"/>
      </w:pPr>
      <w:r>
        <w:rPr/>
        <w:t xml:space="preserve">【公路建设行业竞争程度怎样?集中度有什么变化?龙头企业市场占有率有什么变化?】</w:t>
      </w:r>
    </w:p>
    <w:p>
      <w:pPr>
        <w:spacing w:after="150"/>
      </w:pPr>
      <w:r>
        <w:rPr>
          <w:b w:val="1"/>
          <w:bCs w:val="1"/>
        </w:rPr>
        <w:t xml:space="preserve">第八章 “一带一路”战略规划公路建设行业区域投资潜力分析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第九章 2024-2029年公路建设行业竞争形势及策略</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二、公路建设行业集中度分析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二、2019-2023年国内外公路建设竞争分析</w:t>
      </w:r>
    </w:p>
    <w:p>
      <w:pPr>
        <w:spacing w:after="150"/>
      </w:pPr>
      <w:r>
        <w:rPr/>
        <w:t xml:space="preserve">三、2019-2023年中国公路建设市场竞争分析</w:t>
      </w:r>
    </w:p>
    <w:p>
      <w:pPr>
        <w:spacing w:after="150"/>
      </w:pPr>
      <w:r>
        <w:rPr/>
        <w:t xml:space="preserve">四、2019-2023年中国公路建设企业竞争分析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五、2019-2023年国内主要公路建设企业动向</w:t>
      </w:r>
    </w:p>
    <w:p>
      <w:pPr>
        <w:spacing w:after="150"/>
      </w:pPr>
      <w:r>
        <w:rPr/>
        <w:t xml:space="preserve">第三节 2019-2023年公路建设行业竞争力分析</w:t>
      </w:r>
    </w:p>
    <w:p>
      <w:pPr>
        <w:spacing w:after="150"/>
      </w:pPr>
      <w:r>
        <w:rPr/>
        <w:t xml:space="preserve">一、中国公路建设行业竞争力分析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3、民企与外企比较分析</w:t>
      </w:r>
    </w:p>
    <w:p>
      <w:pPr>
        <w:spacing w:after="150"/>
      </w:pPr>
      <w:r>
        <w:rPr/>
        <w:t xml:space="preserve">4、国内公路建设企业竞争能力提升途径</w:t>
      </w:r>
    </w:p>
    <w:p>
      <w:pPr>
        <w:spacing w:after="150"/>
      </w:pPr>
      <w:r>
        <w:rPr/>
        <w:t xml:space="preserve">二、中国公路建设行业竞争力优势分析</w:t>
      </w:r>
    </w:p>
    <w:p>
      <w:pPr>
        <w:spacing w:after="150"/>
      </w:pPr>
      <w:r>
        <w:rPr/>
        <w:t xml:space="preserve">三、公路建设行业主要企业竞争力分析</w:t>
      </w:r>
    </w:p>
    <w:p>
      <w:pPr>
        <w:spacing w:after="150"/>
      </w:pPr>
      <w:r>
        <w:rPr/>
        <w:t xml:space="preserve">第四节 公路建设行业并购重组分析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公路建设市场竞争策略分析</w:t>
      </w:r>
    </w:p>
    <w:p>
      <w:pPr>
        <w:spacing w:after="150"/>
      </w:pPr>
      <w:r>
        <w:rPr>
          <w:b w:val="1"/>
          <w:bCs w:val="1"/>
        </w:rPr>
        <w:t xml:space="preserve">第十章 公路建设行业领先企业经营形势分析</w:t>
      </w:r>
    </w:p>
    <w:p>
      <w:pPr>
        <w:spacing w:after="150"/>
      </w:pPr>
      <w:r>
        <w:rPr/>
        <w:t xml:space="preserve">第一节 山东省公路建设(集团)有限公司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青海省公路工程建设总公司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w:t>
      </w:r>
    </w:p>
    <w:p>
      <w:pPr>
        <w:spacing w:after="150"/>
      </w:pPr>
      <w:r>
        <w:rPr/>
        <w:t xml:space="preserve">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【中国公路建设融资情况怎样?ppp模式应用情况如何?未来公路建设行业发展前景趋势如何?】</w:t>
      </w:r>
    </w:p>
    <w:p>
      <w:pPr>
        <w:spacing w:after="150"/>
      </w:pPr>
      <w:r>
        <w:rPr>
          <w:b w:val="1"/>
          <w:bCs w:val="1"/>
        </w:rPr>
        <w:t xml:space="preserve">第十一章 中国公路建设融资分析及建议</w:t>
      </w:r>
    </w:p>
    <w:p>
      <w:pPr>
        <w:spacing w:after="150"/>
      </w:pPr>
      <w:r>
        <w:rPr/>
        <w:t xml:space="preserve">第一节 中国公路建设行业融资分析</w:t>
      </w:r>
    </w:p>
    <w:p>
      <w:pPr>
        <w:spacing w:after="150"/>
      </w:pPr>
      <w:r>
        <w:rPr/>
        <w:t xml:space="preserve">一、“一带一路”背景下中国公路建设的融资渠道分析</w:t>
      </w:r>
    </w:p>
    <w:p>
      <w:pPr>
        <w:spacing w:after="150"/>
      </w:pPr>
      <w:r>
        <w:rPr/>
        <w:t xml:space="preserve">1、“一带一路”公路建设行业金融支持政策</w:t>
      </w:r>
    </w:p>
    <w:p>
      <w:pPr>
        <w:spacing w:after="150"/>
      </w:pPr>
      <w:r>
        <w:rPr/>
        <w:t xml:space="preserve">2、“丝路基金”金融支持分析</w:t>
      </w:r>
    </w:p>
    <w:p>
      <w:pPr>
        <w:spacing w:after="150"/>
      </w:pPr>
      <w:r>
        <w:rPr/>
        <w:t xml:space="preserve">3、“一带一路”ppp公路建设基金支持分析</w:t>
      </w:r>
    </w:p>
    <w:p>
      <w:pPr>
        <w:spacing w:after="150"/>
      </w:pPr>
      <w:r>
        <w:rPr/>
        <w:t xml:space="preserve">4、“一带一路”公路建设融资需求预测</w:t>
      </w:r>
    </w:p>
    <w:p>
      <w:pPr>
        <w:spacing w:after="150"/>
      </w:pPr>
      <w:r>
        <w:rPr/>
        <w:t xml:space="preserve">二、公路建设的主要融资方式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三、公路建设的融资结构分析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四、公路建设投融资模式运作分析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五、国内外公路建设投融资模式对比</w:t>
      </w:r>
    </w:p>
    <w:p>
      <w:pPr>
        <w:spacing w:after="150"/>
      </w:pPr>
      <w:r>
        <w:rPr/>
        <w:t xml:space="preserve">第二节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第十二章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1、融资渠道较为单一</w:t>
      </w:r>
    </w:p>
    <w:p>
      <w:pPr>
        <w:spacing w:after="150"/>
      </w:pPr>
      <w:r>
        <w:rPr/>
        <w:t xml:space="preserve">2、融资成本过高</w:t>
      </w:r>
    </w:p>
    <w:p>
      <w:pPr>
        <w:spacing w:after="150"/>
      </w:pPr>
      <w:r>
        <w:rPr/>
        <w:t xml:space="preserve">3、建设项目财务风险较大</w:t>
      </w:r>
    </w:p>
    <w:p>
      <w:pPr>
        <w:spacing w:after="150"/>
      </w:pPr>
      <w:r>
        <w:rPr/>
        <w:t xml:space="preserve">4、缺乏吸引社会资本参与的配套优惠政策</w:t>
      </w:r>
    </w:p>
    <w:p>
      <w:pPr>
        <w:spacing w:after="150"/>
      </w:pPr>
      <w:r>
        <w:rPr/>
        <w:t xml:space="preserve">二、高速公路建设项目运用ppp模式融资的对策建议</w:t>
      </w:r>
    </w:p>
    <w:p>
      <w:pPr>
        <w:spacing w:after="150"/>
      </w:pPr>
      <w:r>
        <w:rPr/>
        <w:t xml:space="preserve">1、在充分评估的基础上逐步展开</w:t>
      </w:r>
    </w:p>
    <w:p>
      <w:pPr>
        <w:spacing w:after="150"/>
      </w:pPr>
      <w:r>
        <w:rPr/>
        <w:t xml:space="preserve">2、注重合作伙伴的选择与后期合作</w:t>
      </w:r>
    </w:p>
    <w:p>
      <w:pPr>
        <w:spacing w:after="150"/>
      </w:pPr>
      <w:r>
        <w:rPr/>
        <w:t xml:space="preserve">3、保证项目管理的专业化和精细化水平</w:t>
      </w:r>
    </w:p>
    <w:p>
      <w:pPr>
        <w:spacing w:after="150"/>
      </w:pPr>
      <w:r>
        <w:rPr/>
        <w:t xml:space="preserve">4、加强高速公路建设项目风险管理</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1、高速公路高固定成本特点决定ppp实施过程困难</w:t>
      </w:r>
    </w:p>
    <w:p>
      <w:pPr>
        <w:spacing w:after="150"/>
      </w:pPr>
      <w:r>
        <w:rPr/>
        <w:t xml:space="preserve">2、高速公路对ppp中社会资本素质要求较高</w:t>
      </w:r>
    </w:p>
    <w:p>
      <w:pPr>
        <w:spacing w:after="150"/>
      </w:pPr>
      <w:r>
        <w:rPr/>
        <w:t xml:space="preserve">3、京津冀高速公路运营情况一般无法准确估算</w:t>
      </w:r>
    </w:p>
    <w:p>
      <w:pPr>
        <w:spacing w:after="150"/>
      </w:pPr>
      <w:r>
        <w:rPr/>
        <w:t xml:space="preserve">4、高速公路政府和社会资本风险分配复杂</w:t>
      </w:r>
    </w:p>
    <w:p>
      <w:pPr>
        <w:spacing w:after="150"/>
      </w:pPr>
      <w:r>
        <w:rPr/>
        <w:t xml:space="preserve">四、ppp模式在京津冀高速公路建设应用中的建议</w:t>
      </w:r>
    </w:p>
    <w:p>
      <w:pPr>
        <w:spacing w:after="150"/>
      </w:pPr>
      <w:r>
        <w:rPr/>
        <w:t xml:space="preserve">1、建立动态费用管理协调机制</w:t>
      </w:r>
    </w:p>
    <w:p>
      <w:pPr>
        <w:spacing w:after="150"/>
      </w:pPr>
      <w:r>
        <w:rPr/>
        <w:t xml:space="preserve">2、建议社会资本采用联合体形式参与ppp</w:t>
      </w:r>
    </w:p>
    <w:p>
      <w:pPr>
        <w:spacing w:after="150"/>
      </w:pPr>
      <w:r>
        <w:rPr/>
        <w:t xml:space="preserve">3、建议采用竞争性磋商的采购方式</w:t>
      </w:r>
    </w:p>
    <w:p>
      <w:pPr>
        <w:spacing w:after="150"/>
      </w:pPr>
      <w:r>
        <w:rPr/>
        <w:t xml:space="preserve">4、采用合理风险分配方式</w:t>
      </w:r>
    </w:p>
    <w:p>
      <w:pPr>
        <w:spacing w:after="150"/>
      </w:pPr>
      <w:r>
        <w:rPr>
          <w:b w:val="1"/>
          <w:bCs w:val="1"/>
        </w:rPr>
        <w:t xml:space="preserve">第十三章 2024-2029年公路建设行业前景趋势预测</w:t>
      </w:r>
    </w:p>
    <w:p>
      <w:pPr>
        <w:spacing w:after="150"/>
      </w:pPr>
      <w:r>
        <w:rPr/>
        <w:t xml:space="preserve">第一节 公路建设行业存在的问题与发展对策</w:t>
      </w:r>
    </w:p>
    <w:p>
      <w:pPr>
        <w:spacing w:after="150"/>
      </w:pPr>
      <w:r>
        <w:rPr/>
        <w:t xml:space="preserve">一、2024-2029年公路建设行业存在的问题</w:t>
      </w:r>
    </w:p>
    <w:p>
      <w:pPr>
        <w:spacing w:after="150"/>
      </w:pPr>
      <w:r>
        <w:rPr/>
        <w:t xml:space="preserve">二、2024-2029年公路建设行业发展的对策</w:t>
      </w:r>
    </w:p>
    <w:p>
      <w:pPr>
        <w:spacing w:after="150"/>
      </w:pPr>
      <w:r>
        <w:rPr/>
        <w:t xml:space="preserve">第二节 2024-2029年公路建设市场发展前景</w:t>
      </w:r>
    </w:p>
    <w:p>
      <w:pPr>
        <w:spacing w:after="150"/>
      </w:pPr>
      <w:r>
        <w:rPr/>
        <w:t xml:space="preserve">一、2024-2029年公路建设市场规模预测</w:t>
      </w:r>
    </w:p>
    <w:p>
      <w:pPr>
        <w:spacing w:after="150"/>
      </w:pPr>
      <w:r>
        <w:rPr/>
        <w:t xml:space="preserve">二、2024-2029年公路建设市场发展潜力</w:t>
      </w:r>
    </w:p>
    <w:p>
      <w:pPr>
        <w:spacing w:after="150"/>
      </w:pPr>
      <w:r>
        <w:rPr/>
        <w:t xml:space="preserve">三、2024-2029年公路建设市场发展前景展望</w:t>
      </w:r>
    </w:p>
    <w:p>
      <w:pPr>
        <w:spacing w:after="150"/>
      </w:pPr>
      <w:r>
        <w:rPr/>
        <w:t xml:space="preserve">四、2024-2029年公路建设细分行业发展前景分析</w:t>
      </w:r>
    </w:p>
    <w:p>
      <w:pPr>
        <w:spacing w:after="150"/>
      </w:pPr>
      <w:r>
        <w:rPr/>
        <w:t xml:space="preserve">第三节 2024-2029年公路建设市场发展趋势预测</w:t>
      </w:r>
    </w:p>
    <w:p>
      <w:pPr>
        <w:spacing w:after="150"/>
      </w:pPr>
      <w:r>
        <w:rPr/>
        <w:t xml:space="preserve">一、2024-2029年公路建设行业发展趋势</w:t>
      </w:r>
    </w:p>
    <w:p>
      <w:pPr>
        <w:spacing w:after="150"/>
      </w:pPr>
      <w:r>
        <w:rPr/>
        <w:t xml:space="preserve">二、2024-2029年公路建设行业应用趋势预测</w:t>
      </w:r>
    </w:p>
    <w:p>
      <w:pPr>
        <w:spacing w:after="150"/>
      </w:pPr>
      <w:r>
        <w:rPr/>
        <w:t xml:space="preserve">三、2024-2029年细分市场发展趋势预测</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第十四章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一、2024-2029年公路建设行业投资战略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公路建设行业研究结论及建议</w:t>
      </w:r>
    </w:p>
    <w:p>
      <w:pPr>
        <w:spacing w:after="150"/>
      </w:pPr>
      <w:r>
        <w:rPr/>
        <w:t xml:space="preserve">第二节 公路建设子行业研究结论及建议</w:t>
      </w:r>
    </w:p>
    <w:p>
      <w:pPr>
        <w:spacing w:after="150"/>
      </w:pPr>
      <w:r>
        <w:rPr/>
        <w:t xml:space="preserve">第三节 中道泰和：公路建设行业发展建议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图表：2019-2023年公路建设投资及其在gdp中占比</w:t>
      </w:r>
    </w:p>
    <w:p>
      <w:pPr>
        <w:spacing w:after="150"/>
      </w:pPr>
      <w:r>
        <w:rPr/>
        <w:t xml:space="preserve">图表：2019-2023年全国公路总里程及公路密度</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图表：2019-2023年中国公路货运量</w:t>
      </w:r>
    </w:p>
    <w:p>
      <w:pPr>
        <w:spacing w:after="150"/>
      </w:pPr>
      <w:r>
        <w:rPr/>
        <w:t xml:space="preserve">图表：中国公路建设相关政策汇总</w:t>
      </w:r>
    </w:p>
    <w:p>
      <w:pPr>
        <w:spacing w:after="150"/>
      </w:pPr>
      <w:r>
        <w:rPr/>
        <w:t xml:space="preserve">图表：2019-2023年中国主要运输方式的客运量份额</w:t>
      </w:r>
    </w:p>
    <w:p>
      <w:pPr>
        <w:spacing w:after="150"/>
      </w:pPr>
      <w:r>
        <w:rPr/>
        <w:t xml:space="preserve">图表：2019-2023年中国国内生产总值同比增长速度</w:t>
      </w:r>
    </w:p>
    <w:p>
      <w:pPr>
        <w:spacing w:after="150"/>
      </w:pPr>
      <w:r>
        <w:rPr/>
        <w:t xml:space="preserve">图表：2019-2023年全社会固定资产投资及其增速</w:t>
      </w:r>
    </w:p>
    <w:p>
      <w:pPr>
        <w:spacing w:after="150"/>
      </w:pPr>
      <w:r>
        <w:rPr/>
        <w:t xml:space="preserve">图表：2019-2023年中国广义货币(m2)增长速度</w:t>
      </w:r>
    </w:p>
    <w:p>
      <w:pPr>
        <w:spacing w:after="150"/>
      </w:pPr>
      <w:r>
        <w:rPr/>
        <w:t xml:space="preserve">图表：美国高速公路运输量</w:t>
      </w:r>
    </w:p>
    <w:p>
      <w:pPr>
        <w:spacing w:after="150"/>
      </w:pPr>
      <w:r>
        <w:rPr/>
        <w:t xml:space="preserve">图表：高速公路行业重点公司部分多元化投资项目</w:t>
      </w:r>
    </w:p>
    <w:p>
      <w:pPr>
        <w:spacing w:after="150"/>
      </w:pPr>
      <w:r>
        <w:rPr/>
        <w:t xml:space="preserve">图表：2019-2023年福建省各行政等级公路里程构成</w:t>
      </w:r>
    </w:p>
    <w:p>
      <w:pPr>
        <w:spacing w:after="150"/>
      </w:pPr>
      <w:r>
        <w:rPr/>
        <w:t xml:space="preserve">图表：2019-2023年福建省各路面类型公路里程构成</w:t>
      </w:r>
    </w:p>
    <w:p>
      <w:pPr>
        <w:spacing w:after="150"/>
      </w:pPr>
      <w:r>
        <w:rPr/>
        <w:t xml:space="preserve">图表：2019-2023年国道与高速公路年平均日交通量</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2024-2029年中国公路建设行业全景调研与发展战略研究咨询报告</dc:title>
  <dc:description>2024-2029年中国公路建设行业全景调研与发展战略研究咨询报告</dc:description>
  <dc:subject>2024-2029年中国公路建设行业全景调研与发展战略研究咨询报告</dc:subject>
  <cp:keywords>研究报告</cp:keywords>
  <cp:category>研究报告</cp:category>
  <cp:lastModifiedBy>北京中道泰和信息咨询有限公司</cp:lastModifiedBy>
  <dcterms:created xsi:type="dcterms:W3CDTF">2024-01-22T16:32:33+08:00</dcterms:created>
  <dcterms:modified xsi:type="dcterms:W3CDTF">2024-01-22T16:32:33+08:00</dcterms:modified>
</cp:coreProperties>
</file>

<file path=docProps/custom.xml><?xml version="1.0" encoding="utf-8"?>
<Properties xmlns="http://schemas.openxmlformats.org/officeDocument/2006/custom-properties" xmlns:vt="http://schemas.openxmlformats.org/officeDocument/2006/docPropsVTypes"/>
</file>