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2024-2029年中国遥控器行业深度调研及发展策略研究报告</w:t>
      </w:r>
    </w:p>
    <w:p>
      <w:pPr>
        <w:spacing w:after="150"/>
      </w:pPr>
      <w:r>
        <w:rPr>
          <w:b w:val="1"/>
          <w:bCs w:val="1"/>
        </w:rPr>
        <w:t xml:space="preserve">报告简介</w:t>
      </w:r>
    </w:p>
    <w:p>
      <w:pPr>
        <w:spacing w:after="150"/>
      </w:pPr>
      <w:r>
        <w:rPr/>
        <w:t xml:space="preserve">遥控器是一种用来远控机械的装置。现代的遥控器，主要是由集成电路电板和用来产生不同讯息(传播学中的讯息定义：由一组相互关联的有意义符号组成，能够表达某种完整意义的信息。)的按钮所组成。而客车门遥控器是采用最新技术编码解码，以闪断方式控制门泵电磁阀以达到开关自动门的目的。用于客车(大巴、中巴)遥控开、关车门，避免驾驶员每次都需要上车开门的烦恼。遥控器的发射部分的主要元件为红外发光二极管。它实际上是一只特殊的发光二极管，由于其内部材料不同于普通发光二极管，因而在其两端施加一定电压时，它便发出的是红外线而不是可见光。</w:t>
      </w:r>
    </w:p>
    <w:p>
      <w:pPr>
        <w:spacing w:after="150"/>
      </w:pPr>
      <w:r>
        <w:rPr/>
        <w:t xml:space="preserve">在日常生活中，家庭中通常有很多个遥控器，如电视机遥控器、机顶盒遥控器、DVD遥控器、空调遥控器、智能终端布撤防遥控器和灯光控制遥控器，等等，虽然说无线遥控器已经给人们生活带来了方便，但到处寻找遥控器并不是一件让人愉快的事，如果能够将家庭的所有遥控器集中到两个(一个红外全能遥控器和一个射频全能遥控器)甚至一个遥控器(集成红外和射频技术的全能遥控器)上面实现所有的设备控制，那必将是一种发展趋势。</w:t>
      </w:r>
    </w:p>
    <w:p>
      <w:pPr>
        <w:spacing w:after="150"/>
      </w:pPr>
      <w:r>
        <w:rPr/>
        <w:t xml:space="preserve">市面上已经出现了很多带有红外学习功能的全能遥控器，相信有一天也会出现集成红外隔和射频两种技术的全能遥控器，那样人们的日常生活将会更加舒适。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遥控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遥控器行业界定和分类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2019-2023年遥控器行业国内外发展概述</w:t>
      </w:r>
    </w:p>
    <w:p>
      <w:pPr>
        <w:spacing w:after="150"/>
      </w:pPr>
      <w:r>
        <w:rPr/>
        <w:t xml:space="preserve">第一节 全球遥控器行业发展概况</w:t>
      </w:r>
    </w:p>
    <w:p>
      <w:pPr>
        <w:spacing w:after="150"/>
      </w:pPr>
      <w:r>
        <w:rPr/>
        <w:t xml:space="preserve">一、全球遥控器行业发展现状</w:t>
      </w:r>
    </w:p>
    <w:p>
      <w:pPr>
        <w:spacing w:after="150"/>
      </w:pPr>
      <w:r>
        <w:rPr/>
        <w:t xml:space="preserve">二、全球遥控器行业发展趋势</w:t>
      </w:r>
    </w:p>
    <w:p>
      <w:pPr>
        <w:spacing w:after="150"/>
      </w:pPr>
      <w:r>
        <w:rPr/>
        <w:t xml:space="preserve">三、主要国家和地区发展状况</w:t>
      </w:r>
    </w:p>
    <w:p>
      <w:pPr>
        <w:spacing w:after="150"/>
      </w:pPr>
      <w:r>
        <w:rPr/>
        <w:t xml:space="preserve">第二节 中国遥控器行业发展概况</w:t>
      </w:r>
    </w:p>
    <w:p>
      <w:pPr>
        <w:spacing w:after="150"/>
      </w:pPr>
      <w:r>
        <w:rPr/>
        <w:t xml:space="preserve">一、中国遥控器行业发展历程与现状</w:t>
      </w:r>
    </w:p>
    <w:p>
      <w:pPr>
        <w:spacing w:after="150"/>
      </w:pPr>
      <w:r>
        <w:rPr/>
        <w:t xml:space="preserve">二、中国遥控器行业发展中存在的问题</w:t>
      </w:r>
    </w:p>
    <w:p>
      <w:pPr>
        <w:spacing w:after="150"/>
      </w:pPr>
      <w:r>
        <w:rPr>
          <w:b w:val="1"/>
          <w:bCs w:val="1"/>
        </w:rPr>
        <w:t xml:space="preserve">第三章 2019-2023年中国遥控器行业发展环境分析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遥控器行业政策环境</w:t>
      </w:r>
    </w:p>
    <w:p>
      <w:pPr>
        <w:spacing w:after="150"/>
      </w:pPr>
      <w:r>
        <w:rPr/>
        <w:t xml:space="preserve">第四节 遥控器行业技术环境</w:t>
      </w:r>
    </w:p>
    <w:p>
      <w:pPr>
        <w:spacing w:after="150"/>
      </w:pPr>
      <w:r>
        <w:rPr>
          <w:b w:val="1"/>
          <w:bCs w:val="1"/>
        </w:rPr>
        <w:t xml:space="preserve">第二部分 行业市场分析</w:t>
      </w:r>
    </w:p>
    <w:p>
      <w:pPr>
        <w:spacing w:after="150"/>
      </w:pPr>
      <w:r>
        <w:rPr>
          <w:b w:val="1"/>
          <w:bCs w:val="1"/>
        </w:rPr>
        <w:t xml:space="preserve">第四章 2019-2023年中国遥控器行业市场分析</w:t>
      </w:r>
    </w:p>
    <w:p>
      <w:pPr>
        <w:spacing w:after="150"/>
      </w:pPr>
      <w:r>
        <w:rPr/>
        <w:t xml:space="preserve">第一节 市场规模</w:t>
      </w:r>
    </w:p>
    <w:p>
      <w:pPr>
        <w:spacing w:after="150"/>
      </w:pPr>
      <w:r>
        <w:rPr/>
        <w:t xml:space="preserve">一、遥控器行业市场规模及增速</w:t>
      </w:r>
    </w:p>
    <w:p>
      <w:pPr>
        <w:spacing w:after="150"/>
      </w:pPr>
      <w:r>
        <w:rPr/>
        <w:t xml:space="preserve">二、遥控器行业市场饱和度</w:t>
      </w:r>
    </w:p>
    <w:p>
      <w:pPr>
        <w:spacing w:after="150"/>
      </w:pPr>
      <w:r>
        <w:rPr/>
        <w:t xml:space="preserve">三、影响遥控器行业市场规模的因素</w:t>
      </w:r>
    </w:p>
    <w:p>
      <w:pPr>
        <w:spacing w:after="150"/>
      </w:pPr>
      <w:r>
        <w:rPr/>
        <w:t xml:space="preserve">四、2024-2029年遥控器行业市场规模及增速预测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一、遥控器行业所处生命周期</w:t>
      </w:r>
    </w:p>
    <w:p>
      <w:pPr>
        <w:spacing w:after="150"/>
      </w:pPr>
      <w:r>
        <w:rPr/>
        <w:t xml:space="preserve">二、技术变革与行业革新对遥控器行业的影响</w:t>
      </w:r>
    </w:p>
    <w:p>
      <w:pPr>
        <w:spacing w:after="150"/>
      </w:pPr>
      <w:r>
        <w:rPr/>
        <w:t xml:space="preserve">三、差异化分析</w:t>
      </w:r>
    </w:p>
    <w:p>
      <w:pPr>
        <w:spacing w:after="150"/>
      </w:pPr>
      <w:r>
        <w:rPr>
          <w:b w:val="1"/>
          <w:bCs w:val="1"/>
        </w:rPr>
        <w:t xml:space="preserve">第五章 2019-2023年中国遥控器行业区域市场分析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2019-2023年中国遥控器行业产业链分析</w:t>
      </w:r>
    </w:p>
    <w:p>
      <w:pPr>
        <w:spacing w:after="150"/>
      </w:pPr>
      <w:r>
        <w:rPr/>
        <w:t xml:space="preserve">第一节 遥控器行业产业链分析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遥控器上游行业分析</w:t>
      </w:r>
    </w:p>
    <w:p>
      <w:pPr>
        <w:spacing w:after="150"/>
      </w:pPr>
      <w:r>
        <w:rPr/>
        <w:t xml:space="preserve">一、遥控器成本构成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四、上游行业对遥控器行业的影响</w:t>
      </w:r>
    </w:p>
    <w:p>
      <w:pPr>
        <w:spacing w:after="150"/>
      </w:pPr>
      <w:r>
        <w:rPr/>
        <w:t xml:space="preserve">第三节 遥控器下游行业分析</w:t>
      </w:r>
    </w:p>
    <w:p>
      <w:pPr>
        <w:spacing w:after="150"/>
      </w:pPr>
      <w:r>
        <w:rPr/>
        <w:t xml:space="preserve">一、遥控器下游行业分布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四、下游需求对遥控器行业的影响</w:t>
      </w:r>
    </w:p>
    <w:p>
      <w:pPr>
        <w:spacing w:after="150"/>
      </w:pPr>
      <w:r>
        <w:rPr>
          <w:b w:val="1"/>
          <w:bCs w:val="1"/>
        </w:rPr>
        <w:t xml:space="preserve">第四部分 行业深度分析</w:t>
      </w:r>
    </w:p>
    <w:p>
      <w:pPr>
        <w:spacing w:after="150"/>
      </w:pPr>
      <w:r>
        <w:rPr>
          <w:b w:val="1"/>
          <w:bCs w:val="1"/>
        </w:rPr>
        <w:t xml:space="preserve">第七章 2019-2023年中国遥控器行业主导驱动因素分析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2019-2023年中国遥控器行业偿债能力分析</w:t>
      </w:r>
    </w:p>
    <w:p>
      <w:pPr>
        <w:spacing w:after="150"/>
      </w:pPr>
      <w:r>
        <w:rPr/>
        <w:t xml:space="preserve">第一节 遥控器行业资产负债率分析</w:t>
      </w:r>
    </w:p>
    <w:p>
      <w:pPr>
        <w:spacing w:after="150"/>
      </w:pPr>
      <w:r>
        <w:rPr/>
        <w:t xml:space="preserve">第二节 遥控器行业速动比率分析</w:t>
      </w:r>
    </w:p>
    <w:p>
      <w:pPr>
        <w:spacing w:after="150"/>
      </w:pPr>
      <w:r>
        <w:rPr/>
        <w:t xml:space="preserve">第三节 遥控器行业流动比率分析</w:t>
      </w:r>
    </w:p>
    <w:p>
      <w:pPr>
        <w:spacing w:after="150"/>
      </w:pPr>
      <w:r>
        <w:rPr/>
        <w:t xml:space="preserve">第四节 遥控器行业利息保障倍数分析</w:t>
      </w:r>
    </w:p>
    <w:p>
      <w:pPr>
        <w:spacing w:after="150"/>
      </w:pPr>
      <w:r>
        <w:rPr/>
        <w:t xml:space="preserve">第五节 2024-2029年遥控器行业偿债能力预测</w:t>
      </w:r>
    </w:p>
    <w:p>
      <w:pPr>
        <w:spacing w:after="150"/>
      </w:pPr>
      <w:r>
        <w:rPr>
          <w:b w:val="1"/>
          <w:bCs w:val="1"/>
        </w:rPr>
        <w:t xml:space="preserve">第九章 2019-2023年中国遥控器行业营运能力分析</w:t>
      </w:r>
    </w:p>
    <w:p>
      <w:pPr>
        <w:spacing w:after="150"/>
      </w:pPr>
      <w:r>
        <w:rPr/>
        <w:t xml:space="preserve">第一节 遥控器行业总资产周转率分析</w:t>
      </w:r>
    </w:p>
    <w:p>
      <w:pPr>
        <w:spacing w:after="150"/>
      </w:pPr>
      <w:r>
        <w:rPr/>
        <w:t xml:space="preserve">第二节 遥控器行业净资产周转率分析</w:t>
      </w:r>
    </w:p>
    <w:p>
      <w:pPr>
        <w:spacing w:after="150"/>
      </w:pPr>
      <w:r>
        <w:rPr/>
        <w:t xml:space="preserve">第三节 遥控器行业应收账款周转率分析</w:t>
      </w:r>
    </w:p>
    <w:p>
      <w:pPr>
        <w:spacing w:after="150"/>
      </w:pPr>
      <w:r>
        <w:rPr/>
        <w:t xml:space="preserve">第四节 遥控器行业存货周转率分析</w:t>
      </w:r>
    </w:p>
    <w:p>
      <w:pPr>
        <w:spacing w:after="150"/>
      </w:pPr>
      <w:r>
        <w:rPr/>
        <w:t xml:space="preserve">第五节 2024-2029年遥控器行业营运能力预测</w:t>
      </w:r>
    </w:p>
    <w:p>
      <w:pPr>
        <w:spacing w:after="150"/>
      </w:pPr>
      <w:r>
        <w:rPr>
          <w:b w:val="1"/>
          <w:bCs w:val="1"/>
        </w:rPr>
        <w:t xml:space="preserve">第五部分 行业竞争分析</w:t>
      </w:r>
    </w:p>
    <w:p>
      <w:pPr>
        <w:spacing w:after="150"/>
      </w:pPr>
      <w:r>
        <w:rPr>
          <w:b w:val="1"/>
          <w:bCs w:val="1"/>
        </w:rPr>
        <w:t xml:space="preserve">第十章 2019-2023年中国遥控器行业竞争分析</w:t>
      </w:r>
    </w:p>
    <w:p>
      <w:pPr>
        <w:spacing w:after="150"/>
      </w:pPr>
      <w:r>
        <w:rPr/>
        <w:t xml:space="preserve">第一节 重点遥控器企业市场份额</w:t>
      </w:r>
    </w:p>
    <w:p>
      <w:pPr>
        <w:spacing w:after="150"/>
      </w:pPr>
      <w:r>
        <w:rPr/>
        <w:t xml:space="preserve">第二节 遥控器行业市场集中度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2019-2023年中国遥控器行业重点企业分析</w:t>
      </w:r>
    </w:p>
    <w:p>
      <w:pPr>
        <w:spacing w:after="150"/>
      </w:pPr>
      <w:r>
        <w:rPr/>
        <w:t xml:space="preserve">第一节 深圳市金星精密技术有限公司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东莞日精电子有限公司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格弟电子(深圳)有限公司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东渡电子(惠阳)有限公司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青岛三进电子有限公司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安徽省兴业科工贸集团有限公司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世雅电子科技(东莞)有限公司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京仁电子(深圳)有限公司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福华电子设备(东莞)有限公司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2024-2029年中国遥控器行业发展与投资风险分析</w:t>
      </w:r>
    </w:p>
    <w:p>
      <w:pPr>
        <w:spacing w:after="150"/>
      </w:pPr>
      <w:r>
        <w:rPr/>
        <w:t xml:space="preserve">第一节 遥控器行业环境风险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遥控器行业政策风险</w:t>
      </w:r>
    </w:p>
    <w:p>
      <w:pPr>
        <w:spacing w:after="150"/>
      </w:pPr>
      <w:r>
        <w:rPr/>
        <w:t xml:space="preserve">第四节 遥控器行业市场风险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2024-2029年中国遥控器行业发展前景及投资机会分析</w:t>
      </w:r>
    </w:p>
    <w:p>
      <w:pPr>
        <w:spacing w:after="150"/>
      </w:pPr>
      <w:r>
        <w:rPr/>
        <w:t xml:space="preserve">第一节 遥控器行业发展前景预测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遥控器行业投资机会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图表：遥控器行业生命周期</w:t>
      </w:r>
    </w:p>
    <w:p>
      <w:pPr>
        <w:spacing w:after="150"/>
      </w:pPr>
      <w:r>
        <w:rPr/>
        <w:t xml:space="preserve">图表：遥控器行业产业链结构</w:t>
      </w:r>
    </w:p>
    <w:p>
      <w:pPr>
        <w:spacing w:after="150"/>
      </w:pPr>
      <w:r>
        <w:rPr/>
        <w:t xml:space="preserve">图表：2019-2023年全球遥控器行业市场规模</w:t>
      </w:r>
    </w:p>
    <w:p>
      <w:pPr>
        <w:spacing w:after="150"/>
      </w:pPr>
      <w:r>
        <w:rPr/>
        <w:t xml:space="preserve">图表：2019-2023年中国遥控器行业市场规模</w:t>
      </w:r>
    </w:p>
    <w:p>
      <w:pPr>
        <w:spacing w:after="150"/>
      </w:pPr>
      <w:r>
        <w:rPr/>
        <w:t xml:space="preserve">图表：2019-2023年中国遥控器市场占全球份额比较</w:t>
      </w:r>
    </w:p>
    <w:p>
      <w:pPr>
        <w:spacing w:after="150"/>
      </w:pPr>
      <w:r>
        <w:rPr/>
        <w:t xml:space="preserve">图表：2019-2023年遥控器行业集中度</w:t>
      </w:r>
    </w:p>
    <w:p>
      <w:pPr>
        <w:spacing w:after="150"/>
      </w:pPr>
      <w:r>
        <w:rPr/>
        <w:t xml:space="preserve">图表：2019-2023年遥控器行业利润总额</w:t>
      </w:r>
    </w:p>
    <w:p>
      <w:pPr>
        <w:spacing w:after="150"/>
      </w:pPr>
      <w:r>
        <w:rPr/>
        <w:t xml:space="preserve">图表：2019-2023年遥控器行业资产总计</w:t>
      </w:r>
    </w:p>
    <w:p>
      <w:pPr>
        <w:spacing w:after="150"/>
      </w:pPr>
      <w:r>
        <w:rPr/>
        <w:t xml:space="preserve">图表：2019-2023年遥控器行业负债总计</w:t>
      </w:r>
    </w:p>
    <w:p>
      <w:pPr>
        <w:spacing w:after="150"/>
      </w:pPr>
      <w:r>
        <w:rPr/>
        <w:t xml:space="preserve">图表：2019-2023年遥控器行业竞争力分析</w:t>
      </w:r>
    </w:p>
    <w:p>
      <w:pPr>
        <w:spacing w:after="150"/>
      </w:pPr>
      <w:r>
        <w:rPr/>
        <w:t xml:space="preserve">图表：2019-2023年遥控器市场价格走势</w:t>
      </w:r>
    </w:p>
    <w:p>
      <w:pPr>
        <w:spacing w:after="150"/>
      </w:pPr>
      <w:r>
        <w:rPr/>
        <w:t xml:space="preserve">图表：2019-2023年遥控器行业主营业务收入</w:t>
      </w:r>
    </w:p>
    <w:p>
      <w:pPr>
        <w:spacing w:after="150"/>
      </w:pPr>
      <w:r>
        <w:rPr/>
        <w:t xml:space="preserve">图表：2019-2023年遥控器行业主营业务成本</w:t>
      </w:r>
    </w:p>
    <w:p>
      <w:pPr>
        <w:spacing w:after="150"/>
      </w:pPr>
      <w:r>
        <w:rPr/>
        <w:t xml:space="preserve">图表：2019-2023年遥控器行业管理费用分析</w:t>
      </w:r>
    </w:p>
    <w:p>
      <w:pPr>
        <w:spacing w:after="150"/>
      </w:pPr>
      <w:r>
        <w:rPr/>
        <w:t xml:space="preserve">图表：2019-2023年遥控器行业财务费用分析</w:t>
      </w:r>
    </w:p>
    <w:p>
      <w:pPr>
        <w:spacing w:after="150"/>
      </w:pPr>
      <w:r>
        <w:rPr/>
        <w:t xml:space="preserve">图表：2019-2023年遥控器行业重要数据指标比较</w:t>
      </w:r>
    </w:p>
    <w:p>
      <w:pPr>
        <w:spacing w:after="150"/>
      </w:pPr>
      <w:r>
        <w:rPr/>
        <w:t xml:space="preserve">图表：2019-2023年中国遥控器行业盈利能力分析</w:t>
      </w:r>
    </w:p>
    <w:p>
      <w:pPr>
        <w:spacing w:after="150"/>
      </w:pPr>
      <w:r>
        <w:rPr/>
        <w:t xml:space="preserve">图表：2019-2023年中国遥控器行业运营能力分析</w:t>
      </w:r>
    </w:p>
    <w:p>
      <w:pPr>
        <w:spacing w:after="150"/>
      </w:pPr>
      <w:r>
        <w:rPr/>
        <w:t xml:space="preserve">图表：2019-2023年中国遥控器行业偿债能力分析</w:t>
      </w:r>
    </w:p>
    <w:p>
      <w:pPr>
        <w:spacing w:after="150"/>
      </w:pPr>
      <w:r>
        <w:rPr/>
        <w:t xml:space="preserve">图表：2019-2023年中国遥控器行业发展能力分析</w:t>
      </w:r>
    </w:p>
    <w:p>
      <w:pPr>
        <w:spacing w:after="150"/>
      </w:pPr>
      <w:r>
        <w:rPr/>
        <w:t xml:space="preserve">图表：2019-2023年遥控器行业不同规模企业数量分布</w:t>
      </w:r>
    </w:p>
    <w:p>
      <w:pPr>
        <w:spacing w:after="150"/>
      </w:pPr>
      <w:r>
        <w:rPr/>
        <w:t xml:space="preserve">图表：2019-2023年遥控器行业不同规模企业从业人员分布</w:t>
      </w:r>
    </w:p>
    <w:p>
      <w:pPr>
        <w:spacing w:after="150"/>
      </w:pPr>
      <w:r>
        <w:rPr/>
        <w:t xml:space="preserve">图表：2019-2023年遥控器行业不同规模企业资产总额分布</w:t>
      </w:r>
    </w:p>
    <w:p>
      <w:pPr>
        <w:spacing w:after="150"/>
      </w:pPr>
      <w:r>
        <w:rPr/>
        <w:t xml:space="preserve">图表：2019-2023年遥控器行业不同规模企业利润总额分布</w:t>
      </w:r>
    </w:p>
    <w:p>
      <w:pPr>
        <w:spacing w:after="150"/>
      </w:pPr>
      <w:r>
        <w:rPr/>
        <w:t xml:space="preserve">图表：2019-2023年遥控器行业不同性质企业数量分布</w:t>
      </w:r>
    </w:p>
    <w:p>
      <w:pPr>
        <w:spacing w:after="150"/>
      </w:pPr>
      <w:r>
        <w:rPr/>
        <w:t xml:space="preserve">图表：2019-2023年遥控器行业不同性质企业从业人员分布</w:t>
      </w:r>
    </w:p>
    <w:p>
      <w:pPr>
        <w:spacing w:after="150"/>
      </w:pPr>
      <w:r>
        <w:rPr/>
        <w:t xml:space="preserve">图表：2019-2023年遥控器行业不同性质企业资产总额分布</w:t>
      </w:r>
    </w:p>
    <w:p>
      <w:pPr>
        <w:spacing w:after="150"/>
      </w:pPr>
      <w:r>
        <w:rPr/>
        <w:t xml:space="preserve">图表：2019-2023年遥控器行业不同性质企业利润总额分布</w:t>
      </w:r>
    </w:p>
    <w:p>
      <w:pPr>
        <w:spacing w:after="150"/>
      </w:pPr>
      <w:r>
        <w:rPr/>
        <w:t xml:space="preserve">图表：2024-2029年遥控器行业市场规模预测</w:t>
      </w:r>
    </w:p>
    <w:p>
      <w:pPr>
        <w:spacing w:after="150"/>
      </w:pPr>
      <w:r>
        <w:rPr/>
        <w:t xml:space="preserve">图表：2024-2029年遥控器行业竞争格局预测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本文地址：https://www.51baogao.cn/bg/20190327/113315.shtml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7/113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2024-2029年中国遥控器行业深度调研及发展策略研究报告</dc:title>
  <dc:description>2024-2029年中国遥控器行业深度调研及发展策略研究报告</dc:description>
  <dc:subject>2024-2029年中国遥控器行业深度调研及发展策略研究报告</dc:subject>
  <cp:keywords>研究报告</cp:keywords>
  <cp:category>研究报告</cp:category>
  <cp:lastModifiedBy>北京中道泰和信息咨询有限公司</cp:lastModifiedBy>
  <dcterms:created xsi:type="dcterms:W3CDTF">2024-01-22T16:29:33+08:00</dcterms:created>
  <dcterms:modified xsi:type="dcterms:W3CDTF">2024-01-22T16:29:33+08:00</dcterms:modified>
</cp:coreProperties>
</file>

<file path=docProps/custom.xml><?xml version="1.0" encoding="utf-8"?>
<Properties xmlns="http://schemas.openxmlformats.org/officeDocument/2006/custom-properties" xmlns:vt="http://schemas.openxmlformats.org/officeDocument/2006/docPropsVTypes"/>
</file>