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2024-2029年中国冷冻食品行业深度调研及发展策略研究报告</w:t>
      </w:r>
    </w:p>
    <w:p>
      <w:pPr>
        <w:spacing w:after="150"/>
      </w:pPr>
      <w:r>
        <w:rPr>
          <w:b w:val="1"/>
          <w:bCs w:val="1"/>
        </w:rPr>
        <w:t xml:space="preserve">报告简介</w:t>
      </w:r>
    </w:p>
    <w:p>
      <w:pPr>
        <w:spacing w:after="150"/>
      </w:pPr>
      <w:r>
        <w:rPr/>
        <w:t xml:space="preserve">冷冻食品分为冷却食品和冻结食品，冷冻食品易保藏，广泛用于肉、禽、水产、乳、蛋、蔬菜和水果等易腐食品的生产、运输和贮藏;营养、方便、卫生、经济;市场需求量大，在发达国家占有重要的地位，在发展中国家发展迅速。</w:t>
      </w:r>
    </w:p>
    <w:p>
      <w:pPr>
        <w:spacing w:after="150"/>
      </w:pPr>
      <w:r>
        <w:rPr/>
        <w:t xml:space="preserve">在中国，与速冻业配套的相关行业如面粉加工业、肉禽饲养及屠宰和冷链运输远远跟不上速冻食品行业的发展。受生产技术、运输等条件影响，速冻食品产品质量仍然略显不足。而受到产业链的约束，所谓的\"金黄色葡萄球菌\"在生产环节企业可以做到，但在运输流通、终端则难以保证，运输过程中的冷链、零售终端的冷库、冷柜等设备温度不达标，都有可能产生。一方面是激烈的竞争、恶劣的竞争环境，另外一方面是巨大的市场空间。在国际市场上，60%以上的冷冻冷藏食品用于餐饮业，而我国的这一比例不到5%。巨大的市场将引发速冻食品业务市场的兴起，为速冻食品行业的发展提供新的商机和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食品专业研究单位等公布和提供的大量资料。对我国冷冻食品的行业现状、市场各类经营指标的情况、重点企业状况、区域市场发展情况等内容进行详细的阐述和深入的分析，着重对冷冻食品业务的发展进行详尽深入的分析，并根据冷冻食品行业的政策经济发展环境对冷冻食品行业潜在的风险和防范建议进行分析。最后提出研究者对冷冻食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冷冻食品行业界定和分类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2019-2023年冷冻食品行业国内外发展概述</w:t>
      </w:r>
    </w:p>
    <w:p>
      <w:pPr>
        <w:spacing w:after="150"/>
      </w:pPr>
      <w:r>
        <w:rPr/>
        <w:t xml:space="preserve">第一节 全球冷冻食品行业发展概况</w:t>
      </w:r>
    </w:p>
    <w:p>
      <w:pPr>
        <w:spacing w:after="150"/>
      </w:pPr>
      <w:r>
        <w:rPr/>
        <w:t xml:space="preserve">一、全球冷冻食品行业发展现状</w:t>
      </w:r>
    </w:p>
    <w:p>
      <w:pPr>
        <w:spacing w:after="150"/>
      </w:pPr>
      <w:r>
        <w:rPr/>
        <w:t xml:space="preserve">二、全球冷冻食品行业发展趋势</w:t>
      </w:r>
    </w:p>
    <w:p>
      <w:pPr>
        <w:spacing w:after="150"/>
      </w:pPr>
      <w:r>
        <w:rPr/>
        <w:t xml:space="preserve">三、主要国家和地区发展状况</w:t>
      </w:r>
    </w:p>
    <w:p>
      <w:pPr>
        <w:spacing w:after="150"/>
      </w:pPr>
      <w:r>
        <w:rPr/>
        <w:t xml:space="preserve">第二节 中国冷冻食品行业发展概况</w:t>
      </w:r>
    </w:p>
    <w:p>
      <w:pPr>
        <w:spacing w:after="150"/>
      </w:pPr>
      <w:r>
        <w:rPr/>
        <w:t xml:space="preserve">一、中国冷冻食品行业发展历程与现状</w:t>
      </w:r>
    </w:p>
    <w:p>
      <w:pPr>
        <w:spacing w:after="150"/>
      </w:pPr>
      <w:r>
        <w:rPr/>
        <w:t xml:space="preserve">二、中国冷冻食品行业发展中存在的问题</w:t>
      </w:r>
    </w:p>
    <w:p>
      <w:pPr>
        <w:spacing w:after="150"/>
      </w:pPr>
      <w:r>
        <w:rPr>
          <w:b w:val="1"/>
          <w:bCs w:val="1"/>
        </w:rPr>
        <w:t xml:space="preserve">第三章 2019-2023年中国冷冻食品行业发展环境分析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冷冻食品行业政策环境</w:t>
      </w:r>
    </w:p>
    <w:p>
      <w:pPr>
        <w:spacing w:after="150"/>
      </w:pPr>
      <w:r>
        <w:rPr/>
        <w:t xml:space="preserve">第四节 冷冻食品行业技术环境</w:t>
      </w:r>
    </w:p>
    <w:p>
      <w:pPr>
        <w:spacing w:after="150"/>
      </w:pPr>
      <w:r>
        <w:rPr>
          <w:b w:val="1"/>
          <w:bCs w:val="1"/>
        </w:rPr>
        <w:t xml:space="preserve">第二部分 行业市场分析</w:t>
      </w:r>
    </w:p>
    <w:p>
      <w:pPr>
        <w:spacing w:after="150"/>
      </w:pPr>
      <w:r>
        <w:rPr>
          <w:b w:val="1"/>
          <w:bCs w:val="1"/>
        </w:rPr>
        <w:t xml:space="preserve">第四章 2019-2023年中国冷冻食品行业市场分析</w:t>
      </w:r>
    </w:p>
    <w:p>
      <w:pPr>
        <w:spacing w:after="150"/>
      </w:pPr>
      <w:r>
        <w:rPr/>
        <w:t xml:space="preserve">第一节 市场规模</w:t>
      </w:r>
    </w:p>
    <w:p>
      <w:pPr>
        <w:spacing w:after="150"/>
      </w:pPr>
      <w:r>
        <w:rPr/>
        <w:t xml:space="preserve">一、冷冻食品行业市场规模及增速</w:t>
      </w:r>
    </w:p>
    <w:p>
      <w:pPr>
        <w:spacing w:after="150"/>
      </w:pPr>
      <w:r>
        <w:rPr/>
        <w:t xml:space="preserve">二、冷冻食品行业市场饱和度</w:t>
      </w:r>
    </w:p>
    <w:p>
      <w:pPr>
        <w:spacing w:after="150"/>
      </w:pPr>
      <w:r>
        <w:rPr/>
        <w:t xml:space="preserve">三、影响冷冻食品行业市场规模的因素</w:t>
      </w:r>
    </w:p>
    <w:p>
      <w:pPr>
        <w:spacing w:after="150"/>
      </w:pPr>
      <w:r>
        <w:rPr/>
        <w:t xml:space="preserve">四、2024-2029年冷冻食品行业市场规模及增速预测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一、冷冻食品行业所处生命周期</w:t>
      </w:r>
    </w:p>
    <w:p>
      <w:pPr>
        <w:spacing w:after="150"/>
      </w:pPr>
      <w:r>
        <w:rPr/>
        <w:t xml:space="preserve">二、技术变革与行业革新对冷冻食品行业的影响</w:t>
      </w:r>
    </w:p>
    <w:p>
      <w:pPr>
        <w:spacing w:after="150"/>
      </w:pPr>
      <w:r>
        <w:rPr/>
        <w:t xml:space="preserve">三、差异化分析</w:t>
      </w:r>
    </w:p>
    <w:p>
      <w:pPr>
        <w:spacing w:after="150"/>
      </w:pPr>
      <w:r>
        <w:rPr>
          <w:b w:val="1"/>
          <w:bCs w:val="1"/>
        </w:rPr>
        <w:t xml:space="preserve">第五章 2019-2023年中国冷冻食品行业区域市场分析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2019-2023年中国冷冻食品行业产业链分析</w:t>
      </w:r>
    </w:p>
    <w:p>
      <w:pPr>
        <w:spacing w:after="150"/>
      </w:pPr>
      <w:r>
        <w:rPr/>
        <w:t xml:space="preserve">第一节 冷冻食品行业产业链分析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冷冻食品上游行业分析</w:t>
      </w:r>
    </w:p>
    <w:p>
      <w:pPr>
        <w:spacing w:after="150"/>
      </w:pPr>
      <w:r>
        <w:rPr/>
        <w:t xml:space="preserve">一、冷冻食品成本构成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四、上游行业对冷冻食品行业的影响</w:t>
      </w:r>
    </w:p>
    <w:p>
      <w:pPr>
        <w:spacing w:after="150"/>
      </w:pPr>
      <w:r>
        <w:rPr/>
        <w:t xml:space="preserve">第三节 冷冻食品下游行业分析</w:t>
      </w:r>
    </w:p>
    <w:p>
      <w:pPr>
        <w:spacing w:after="150"/>
      </w:pPr>
      <w:r>
        <w:rPr/>
        <w:t xml:space="preserve">一、冷冻食品下游行业分布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四、下游需求对冷冻食品行业的影响</w:t>
      </w:r>
    </w:p>
    <w:p>
      <w:pPr>
        <w:spacing w:after="150"/>
      </w:pPr>
      <w:r>
        <w:rPr>
          <w:b w:val="1"/>
          <w:bCs w:val="1"/>
        </w:rPr>
        <w:t xml:space="preserve">第四部分 行业深度分析</w:t>
      </w:r>
    </w:p>
    <w:p>
      <w:pPr>
        <w:spacing w:after="150"/>
      </w:pPr>
      <w:r>
        <w:rPr>
          <w:b w:val="1"/>
          <w:bCs w:val="1"/>
        </w:rPr>
        <w:t xml:space="preserve">第七章 2019-2023年中国冷冻食品行业主导驱动因素分析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2019-2023年中国冷冻食品行业偿债能力分析</w:t>
      </w:r>
    </w:p>
    <w:p>
      <w:pPr>
        <w:spacing w:after="150"/>
      </w:pPr>
      <w:r>
        <w:rPr/>
        <w:t xml:space="preserve">第一节 冷冻食品行业资产负债率分析</w:t>
      </w:r>
    </w:p>
    <w:p>
      <w:pPr>
        <w:spacing w:after="150"/>
      </w:pPr>
      <w:r>
        <w:rPr/>
        <w:t xml:space="preserve">第二节 冷冻食品行业速动比率分析</w:t>
      </w:r>
    </w:p>
    <w:p>
      <w:pPr>
        <w:spacing w:after="150"/>
      </w:pPr>
      <w:r>
        <w:rPr/>
        <w:t xml:space="preserve">第三节 冷冻食品行业流动比率分析</w:t>
      </w:r>
    </w:p>
    <w:p>
      <w:pPr>
        <w:spacing w:after="150"/>
      </w:pPr>
      <w:r>
        <w:rPr/>
        <w:t xml:space="preserve">第四节 冷冻食品行业利息保障倍数分析</w:t>
      </w:r>
    </w:p>
    <w:p>
      <w:pPr>
        <w:spacing w:after="150"/>
      </w:pPr>
      <w:r>
        <w:rPr/>
        <w:t xml:space="preserve">第五节 2024-2029年冷冻食品行业偿债能力预测</w:t>
      </w:r>
    </w:p>
    <w:p>
      <w:pPr>
        <w:spacing w:after="150"/>
      </w:pPr>
      <w:r>
        <w:rPr>
          <w:b w:val="1"/>
          <w:bCs w:val="1"/>
        </w:rPr>
        <w:t xml:space="preserve">第九章 2019-2023年中国冷冻食品行业营运能力分析</w:t>
      </w:r>
    </w:p>
    <w:p>
      <w:pPr>
        <w:spacing w:after="150"/>
      </w:pPr>
      <w:r>
        <w:rPr/>
        <w:t xml:space="preserve">第一节 冷冻食品行业总资产周转率分析</w:t>
      </w:r>
    </w:p>
    <w:p>
      <w:pPr>
        <w:spacing w:after="150"/>
      </w:pPr>
      <w:r>
        <w:rPr/>
        <w:t xml:space="preserve">第二节 冷冻食品行业净资产周转率分析</w:t>
      </w:r>
    </w:p>
    <w:p>
      <w:pPr>
        <w:spacing w:after="150"/>
      </w:pPr>
      <w:r>
        <w:rPr/>
        <w:t xml:space="preserve">第三节 冷冻食品行业应收账款周转率分析</w:t>
      </w:r>
    </w:p>
    <w:p>
      <w:pPr>
        <w:spacing w:after="150"/>
      </w:pPr>
      <w:r>
        <w:rPr/>
        <w:t xml:space="preserve">第四节 冷冻食品行业存货周转率分析</w:t>
      </w:r>
    </w:p>
    <w:p>
      <w:pPr>
        <w:spacing w:after="150"/>
      </w:pPr>
      <w:r>
        <w:rPr/>
        <w:t xml:space="preserve">第五节 2024-2029年冷冻食品行业营运能力预测</w:t>
      </w:r>
    </w:p>
    <w:p>
      <w:pPr>
        <w:spacing w:after="150"/>
      </w:pPr>
      <w:r>
        <w:rPr>
          <w:b w:val="1"/>
          <w:bCs w:val="1"/>
        </w:rPr>
        <w:t xml:space="preserve">第五部分 行业竞争分析</w:t>
      </w:r>
    </w:p>
    <w:p>
      <w:pPr>
        <w:spacing w:after="150"/>
      </w:pPr>
      <w:r>
        <w:rPr>
          <w:b w:val="1"/>
          <w:bCs w:val="1"/>
        </w:rPr>
        <w:t xml:space="preserve">第十章 2019-2023年中国冷冻食品行业竞争分析</w:t>
      </w:r>
    </w:p>
    <w:p>
      <w:pPr>
        <w:spacing w:after="150"/>
      </w:pPr>
      <w:r>
        <w:rPr/>
        <w:t xml:space="preserve">第一节 重点冷冻食品企业市场份额</w:t>
      </w:r>
    </w:p>
    <w:p>
      <w:pPr>
        <w:spacing w:after="150"/>
      </w:pPr>
      <w:r>
        <w:rPr/>
        <w:t xml:space="preserve">第二节 冷冻食品行业市场集中度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2019-2023年中国冷冻食品行业重点企业分析</w:t>
      </w:r>
    </w:p>
    <w:p>
      <w:pPr>
        <w:spacing w:after="150"/>
      </w:pPr>
      <w:r>
        <w:rPr/>
        <w:t xml:space="preserve">第一节 龙凤集团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郑州思念食品有限公司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通用磨坊(中国)投资有限公司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三全食品股份有限公司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福建安井食品股份有限公司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海霸王(汕头)食品有限公司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海欣食品股份有限公司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广州酒家集团股份有限公司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浙江五丰冷食有限公司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上海世达食品有限公司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2024-2029年中国冷冻食品行业发展与投资风险分析</w:t>
      </w:r>
    </w:p>
    <w:p>
      <w:pPr>
        <w:spacing w:after="150"/>
      </w:pPr>
      <w:r>
        <w:rPr/>
        <w:t xml:space="preserve">第一节 冷冻食品行业环境风险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冷冻食品行业政策风险</w:t>
      </w:r>
    </w:p>
    <w:p>
      <w:pPr>
        <w:spacing w:after="150"/>
      </w:pPr>
      <w:r>
        <w:rPr/>
        <w:t xml:space="preserve">第四节 冷冻食品行业市场风险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2024-2029年中国冷冻食品行业发展前景及投资机会分析</w:t>
      </w:r>
    </w:p>
    <w:p>
      <w:pPr>
        <w:spacing w:after="150"/>
      </w:pPr>
      <w:r>
        <w:rPr/>
        <w:t xml:space="preserve">第一节 冷冻食品行业发展前景预测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图表：冷冻食品行业生命周期</w:t>
      </w:r>
    </w:p>
    <w:p>
      <w:pPr>
        <w:spacing w:after="150"/>
      </w:pPr>
      <w:r>
        <w:rPr/>
        <w:t xml:space="preserve">图表：冷冻食品行业产业链结构</w:t>
      </w:r>
    </w:p>
    <w:p>
      <w:pPr>
        <w:spacing w:after="150"/>
      </w:pPr>
      <w:r>
        <w:rPr/>
        <w:t xml:space="preserve">图表：2019-2023年全球冷冻食品行业市场规模</w:t>
      </w:r>
    </w:p>
    <w:p>
      <w:pPr>
        <w:spacing w:after="150"/>
      </w:pPr>
      <w:r>
        <w:rPr/>
        <w:t xml:space="preserve">图表：2019-2023年中国冷冻食品行业市场规模</w:t>
      </w:r>
    </w:p>
    <w:p>
      <w:pPr>
        <w:spacing w:after="150"/>
      </w:pPr>
      <w:r>
        <w:rPr/>
        <w:t xml:space="preserve">图表：2019-2023年中国冷冻食品市场占全球份额比较</w:t>
      </w:r>
    </w:p>
    <w:p>
      <w:pPr>
        <w:spacing w:after="150"/>
      </w:pPr>
      <w:r>
        <w:rPr/>
        <w:t xml:space="preserve">图表：2019-2023年冷冻食品行业集中度</w:t>
      </w:r>
    </w:p>
    <w:p>
      <w:pPr>
        <w:spacing w:after="150"/>
      </w:pPr>
      <w:r>
        <w:rPr/>
        <w:t xml:space="preserve">图表：2019-2023年冷冻食品行业利润总额</w:t>
      </w:r>
    </w:p>
    <w:p>
      <w:pPr>
        <w:spacing w:after="150"/>
      </w:pPr>
      <w:r>
        <w:rPr/>
        <w:t xml:space="preserve">图表：2019-2023年冷冻食品行业资产总计</w:t>
      </w:r>
    </w:p>
    <w:p>
      <w:pPr>
        <w:spacing w:after="150"/>
      </w:pPr>
      <w:r>
        <w:rPr/>
        <w:t xml:space="preserve">图表：2019-2023年冷冻食品行业负债总计</w:t>
      </w:r>
    </w:p>
    <w:p>
      <w:pPr>
        <w:spacing w:after="150"/>
      </w:pPr>
      <w:r>
        <w:rPr/>
        <w:t xml:space="preserve">图表：2019-2023年冷冻食品行业竞争力分析</w:t>
      </w:r>
    </w:p>
    <w:p>
      <w:pPr>
        <w:spacing w:after="150"/>
      </w:pPr>
      <w:r>
        <w:rPr/>
        <w:t xml:space="preserve">图表：2019-2023年冷冻食品市场价格走势</w:t>
      </w:r>
    </w:p>
    <w:p>
      <w:pPr>
        <w:spacing w:after="150"/>
      </w:pPr>
      <w:r>
        <w:rPr/>
        <w:t xml:space="preserve">图表：2019-2023年冷冻食品行业主营业务收入</w:t>
      </w:r>
    </w:p>
    <w:p>
      <w:pPr>
        <w:spacing w:after="150"/>
      </w:pPr>
      <w:r>
        <w:rPr/>
        <w:t xml:space="preserve">图表：2019-2023年冷冻食品行业主营业务成本</w:t>
      </w:r>
    </w:p>
    <w:p>
      <w:pPr>
        <w:spacing w:after="150"/>
      </w:pPr>
      <w:r>
        <w:rPr/>
        <w:t xml:space="preserve">图表：2019-2023年冷冻食品行业管理费用分析</w:t>
      </w:r>
    </w:p>
    <w:p>
      <w:pPr>
        <w:spacing w:after="150"/>
      </w:pPr>
      <w:r>
        <w:rPr/>
        <w:t xml:space="preserve">图表：2019-2023年冷冻食品行业财务费用分析</w:t>
      </w:r>
    </w:p>
    <w:p>
      <w:pPr>
        <w:spacing w:after="150"/>
      </w:pPr>
      <w:r>
        <w:rPr/>
        <w:t xml:space="preserve">图表：2019-2023年冷冻食品行业重要数据指标比较</w:t>
      </w:r>
    </w:p>
    <w:p>
      <w:pPr>
        <w:spacing w:after="150"/>
      </w:pPr>
      <w:r>
        <w:rPr/>
        <w:t xml:space="preserve">图表：2019-2023年中国冷冻食品行业盈利能力分析</w:t>
      </w:r>
    </w:p>
    <w:p>
      <w:pPr>
        <w:spacing w:after="150"/>
      </w:pPr>
      <w:r>
        <w:rPr/>
        <w:t xml:space="preserve">图表：2019-2023年中国冷冻食品行业运营能力分析</w:t>
      </w:r>
    </w:p>
    <w:p>
      <w:pPr>
        <w:spacing w:after="150"/>
      </w:pPr>
      <w:r>
        <w:rPr/>
        <w:t xml:space="preserve">图表：2019-2023年中国冷冻食品行业偿债能力分析</w:t>
      </w:r>
    </w:p>
    <w:p>
      <w:pPr>
        <w:spacing w:after="150"/>
      </w:pPr>
      <w:r>
        <w:rPr/>
        <w:t xml:space="preserve">图表：2019-2023年中国冷冻食品行业发展能力分析</w:t>
      </w:r>
    </w:p>
    <w:p>
      <w:pPr>
        <w:spacing w:after="150"/>
      </w:pPr>
      <w:r>
        <w:rPr/>
        <w:t xml:space="preserve">图表：2019-2023年冷冻食品行业不同规模企业数量分布</w:t>
      </w:r>
    </w:p>
    <w:p>
      <w:pPr>
        <w:spacing w:after="150"/>
      </w:pPr>
      <w:r>
        <w:rPr/>
        <w:t xml:space="preserve">图表：2019-2023年冷冻食品行业不同规模企业从业人员分布</w:t>
      </w:r>
    </w:p>
    <w:p>
      <w:pPr>
        <w:spacing w:after="150"/>
      </w:pPr>
      <w:r>
        <w:rPr/>
        <w:t xml:space="preserve">图表：2019-2023年冷冻食品行业不同规模企业资产总额分布</w:t>
      </w:r>
    </w:p>
    <w:p>
      <w:pPr>
        <w:spacing w:after="150"/>
      </w:pPr>
      <w:r>
        <w:rPr/>
        <w:t xml:space="preserve">图表：2019-2023年冷冻食品行业不同规模企业利润总额分布</w:t>
      </w:r>
    </w:p>
    <w:p>
      <w:pPr>
        <w:spacing w:after="150"/>
      </w:pPr>
      <w:r>
        <w:rPr/>
        <w:t xml:space="preserve">图表：2019-2023年冷冻食品行业不同性质企业数量分布</w:t>
      </w:r>
    </w:p>
    <w:p>
      <w:pPr>
        <w:spacing w:after="150"/>
      </w:pPr>
      <w:r>
        <w:rPr/>
        <w:t xml:space="preserve">图表：2019-2023年冷冻食品行业不同性质企业从业人员分布</w:t>
      </w:r>
    </w:p>
    <w:p>
      <w:pPr>
        <w:spacing w:after="150"/>
      </w:pPr>
      <w:r>
        <w:rPr/>
        <w:t xml:space="preserve">图表：2019-2023年冷冻食品行业不同性质企业资产总额分布</w:t>
      </w:r>
    </w:p>
    <w:p>
      <w:pPr>
        <w:spacing w:after="150"/>
      </w:pPr>
      <w:r>
        <w:rPr/>
        <w:t xml:space="preserve">图表：2019-2023年冷冻食品行业不同性质企业利润总额分布</w:t>
      </w:r>
    </w:p>
    <w:p>
      <w:pPr>
        <w:spacing w:after="150"/>
      </w:pPr>
      <w:r>
        <w:rPr/>
        <w:t xml:space="preserve">图表：2024-2029年冷冻食品行业市场规模预测</w:t>
      </w:r>
    </w:p>
    <w:p>
      <w:pPr>
        <w:spacing w:after="150"/>
      </w:pPr>
      <w:r>
        <w:rPr/>
        <w:t xml:space="preserve">图表：2024-2029年冷冻食品行业竞争格局预测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2024-2029年中国冷冻食品行业深度调研及发展策略研究报告</dc:title>
  <dc:description>2024-2029年中国冷冻食品行业深度调研及发展策略研究报告</dc:description>
  <dc:subject>2024-2029年中国冷冻食品行业深度调研及发展策略研究报告</dc:subject>
  <cp:keywords>研究报告</cp:keywords>
  <cp:category>研究报告</cp:category>
  <cp:lastModifiedBy>北京中道泰和信息咨询有限公司</cp:lastModifiedBy>
  <dcterms:created xsi:type="dcterms:W3CDTF">2024-01-22T16:29:28+08:00</dcterms:created>
  <dcterms:modified xsi:type="dcterms:W3CDTF">2024-01-22T16:29:28+08:00</dcterms:modified>
</cp:coreProperties>
</file>

<file path=docProps/custom.xml><?xml version="1.0" encoding="utf-8"?>
<Properties xmlns="http://schemas.openxmlformats.org/officeDocument/2006/custom-properties" xmlns:vt="http://schemas.openxmlformats.org/officeDocument/2006/docPropsVTypes"/>
</file>