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2024-2029年中国智慧物流行业供需趋势及投资风险研究报告</w:t>
      </w:r>
    </w:p>
    <w:p>
      <w:pPr>
        <w:spacing w:after="150"/>
      </w:pPr>
      <w:r>
        <w:rPr>
          <w:b w:val="1"/>
          <w:bCs w:val="1"/>
        </w:rPr>
        <w:t xml:space="preserve">报告简介</w:t>
      </w:r>
    </w:p>
    <w:p>
      <w:pPr>
        <w:spacing w:after="150"/>
      </w:pPr>
      <w:r>
        <w:rPr/>
        <w:t xml:space="preserve">随着国家经济进入转型升级阶段，土地人工等成本不断上升，靠低成本或扩大销售难以获得利润，机械自动化、物流自动化作为降本增效新的利润增长点，其战略地位得到凸显。</w:t>
      </w:r>
    </w:p>
    <w:p>
      <w:pPr>
        <w:spacing w:after="150"/>
      </w:pPr>
      <w:r>
        <w:rPr/>
        <w:t xml:space="preserve">智慧物流是现代物流发展方向，智慧物流将RFID、传感器、GPS、云计算等信息技术广泛应用于物流运输、仓储、包装、装卸搬运、流通加工、配送、信息服务等各个环节，实现物流系统的职能化、网络化、自动化、可视化、系统化。</w:t>
      </w:r>
    </w:p>
    <w:p>
      <w:pPr>
        <w:spacing w:after="150"/>
      </w:pPr>
      <w:r>
        <w:rPr/>
        <w:t xml:space="preserve">在“新常态”下，企业在生产与物流环节正不断寻求变革与创新。同时，新技术与新业态层出不穷，智能化和信息化技术在生产与物流中快速普及应用，所有核心环节都将变得更加“智慧”。随着“互联网+”的发展，智能化和信息化技术在生产与物流中快速普及应用，所有核心环节都将变得更加“智能”。而智能物流能使整个物流系统能模仿人的智能，具有思维、感知、学**、推理判断和自行解决物流中某些问题的能力，标志着信息化在整合网络和管控流程中进入到一个新的阶段，即进入到一个动态的，实时进行选择和控制的管理水平，并成为未来发展的方向。但在物流行业中，运输的种类和风险、物流过程中的运输环节和动作方式以及物流企业的服务，都影响到物流运输的成本和质量。</w:t>
      </w:r>
    </w:p>
    <w:p>
      <w:pPr>
        <w:spacing w:after="150"/>
      </w:pPr>
      <w:r>
        <w:rPr/>
        <w:t xml:space="preserve">随着互联网的高速发展，我国的线上渠道目前已经步入成熟期，不论是线上的品牌或是产品，都已经达到了很高的数量，而产品的销售方面以及与金融方面的协作也已经进入到一种完善和维护的阶段。相对于线上渠道的未来发展，将主要向物流方面发力，实现真正的智能化物流是未来的趋势。</w:t>
      </w:r>
    </w:p>
    <w:p>
      <w:pPr>
        <w:spacing w:after="150"/>
      </w:pPr>
      <w:r>
        <w:rPr/>
        <w:t xml:space="preserve">当前，随着物流管理的自动化、智能化和供应链企业之间物流协作的紧密性进一步提高，物流信息化进入了智能物流阶段。目前我国物流还是分散的，很多物流需求、物流供给很难有效对接。未来，我国将来要构建一个强大的物流技术网络、强大的智能信息网络、高效的物流组织运营的网络，来服务生产、生活、流动、流通和贸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物流相关企业和科研单位等的实地调查，对国内外智慧物流行业的供给与需求状况、相关行业的发展状况、市场消费变化等进行了分析。重点研究了主要智慧物流品牌的发展状况，以及未来中国智慧物流行业将面临的机遇以及企业的应对策略。报告还分析了智慧物流市场的竞争格局，行业的发展动向，并对行业相关政策进行了介绍和政策趋向研判，是智慧物流生产企业、科研单位、零售企业等单位准确了解目前智慧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2019-2023年世界智慧物流行业发展态势分析</w:t>
      </w:r>
    </w:p>
    <w:p>
      <w:pPr>
        <w:spacing w:after="150"/>
      </w:pPr>
      <w:r>
        <w:rPr/>
        <w:t xml:space="preserve">第一节 2019-2023年世界智慧物流市场发展状况分析</w:t>
      </w:r>
    </w:p>
    <w:p>
      <w:pPr>
        <w:spacing w:after="150"/>
      </w:pPr>
      <w:r>
        <w:rPr/>
        <w:t xml:space="preserve">一、世界智慧物流行业特点分析</w:t>
      </w:r>
    </w:p>
    <w:p>
      <w:pPr>
        <w:spacing w:after="150"/>
      </w:pPr>
      <w:r>
        <w:rPr/>
        <w:t xml:space="preserve">二、世界智慧物流市场需求分析</w:t>
      </w:r>
    </w:p>
    <w:p>
      <w:pPr>
        <w:spacing w:after="150"/>
      </w:pPr>
      <w:r>
        <w:rPr/>
        <w:t xml:space="preserve">第二节 2019-2023年全球智慧物流市场分析</w:t>
      </w:r>
    </w:p>
    <w:p>
      <w:pPr>
        <w:spacing w:after="150"/>
      </w:pPr>
      <w:r>
        <w:rPr/>
        <w:t xml:space="preserve">一、2019-2023年全球智慧物流需求分析</w:t>
      </w:r>
    </w:p>
    <w:p>
      <w:pPr>
        <w:spacing w:after="150"/>
      </w:pPr>
      <w:r>
        <w:rPr/>
        <w:t xml:space="preserve">二、2019-2023年全球智慧物流产销分析</w:t>
      </w:r>
    </w:p>
    <w:p>
      <w:pPr>
        <w:spacing w:after="150"/>
      </w:pPr>
      <w:r>
        <w:rPr/>
        <w:t xml:space="preserve">三、2019-2023年中外智慧物流市场对比</w:t>
      </w:r>
    </w:p>
    <w:p>
      <w:pPr>
        <w:spacing w:after="150"/>
      </w:pPr>
      <w:r>
        <w:rPr>
          <w:b w:val="1"/>
          <w:bCs w:val="1"/>
        </w:rPr>
        <w:t xml:space="preserve">第二章 我国智慧物流行业发展现状</w:t>
      </w:r>
    </w:p>
    <w:p>
      <w:pPr>
        <w:spacing w:after="150"/>
      </w:pPr>
      <w:r>
        <w:rPr/>
        <w:t xml:space="preserve">第一节 我国智慧物流行业发展现状</w:t>
      </w:r>
    </w:p>
    <w:p>
      <w:pPr>
        <w:spacing w:after="150"/>
      </w:pPr>
      <w:r>
        <w:rPr/>
        <w:t xml:space="preserve">一、智慧物流行业品牌发展现状</w:t>
      </w:r>
    </w:p>
    <w:p>
      <w:pPr>
        <w:spacing w:after="150"/>
      </w:pPr>
      <w:r>
        <w:rPr/>
        <w:t xml:space="preserve">二、智慧物流行业消费市场现状</w:t>
      </w:r>
    </w:p>
    <w:p>
      <w:pPr>
        <w:spacing w:after="150"/>
      </w:pPr>
      <w:r>
        <w:rPr/>
        <w:t xml:space="preserve">三、智慧物流市场消费层次分析</w:t>
      </w:r>
    </w:p>
    <w:p>
      <w:pPr>
        <w:spacing w:after="150"/>
      </w:pPr>
      <w:r>
        <w:rPr/>
        <w:t xml:space="preserve">四、我国智慧物流市场走向分析</w:t>
      </w:r>
    </w:p>
    <w:p>
      <w:pPr>
        <w:spacing w:after="150"/>
      </w:pPr>
      <w:r>
        <w:rPr/>
        <w:t xml:space="preserve">第二节 2019-2023年智慧物流行业发展情况分析</w:t>
      </w:r>
    </w:p>
    <w:p>
      <w:pPr>
        <w:spacing w:after="150"/>
      </w:pPr>
      <w:r>
        <w:rPr/>
        <w:t xml:space="preserve">一、2019-2023年智慧物流行业发展特点分析</w:t>
      </w:r>
    </w:p>
    <w:p>
      <w:pPr>
        <w:spacing w:after="150"/>
      </w:pPr>
      <w:r>
        <w:rPr/>
        <w:t xml:space="preserve">二、2019-2023年智慧物流行业发展情况</w:t>
      </w:r>
    </w:p>
    <w:p>
      <w:pPr>
        <w:spacing w:after="150"/>
      </w:pPr>
      <w:r>
        <w:rPr/>
        <w:t xml:space="preserve">第三节 2019-2023年智慧物流行业运行分析</w:t>
      </w:r>
    </w:p>
    <w:p>
      <w:pPr>
        <w:spacing w:after="150"/>
      </w:pPr>
      <w:r>
        <w:rPr/>
        <w:t xml:space="preserve">一、2019-2023年智慧物流行业产销运行分析</w:t>
      </w:r>
    </w:p>
    <w:p>
      <w:pPr>
        <w:spacing w:after="150"/>
      </w:pPr>
      <w:r>
        <w:rPr/>
        <w:t xml:space="preserve">二、2019-2023年智慧物流行业利润情况分析</w:t>
      </w:r>
    </w:p>
    <w:p>
      <w:pPr>
        <w:spacing w:after="150"/>
      </w:pPr>
      <w:r>
        <w:rPr/>
        <w:t xml:space="preserve">三、2019-2023年智慧物流行业发展周期分析</w:t>
      </w:r>
    </w:p>
    <w:p>
      <w:pPr>
        <w:spacing w:after="150"/>
      </w:pPr>
      <w:r>
        <w:rPr/>
        <w:t xml:space="preserve">四、2024-2029年智慧物流行业发展机遇分析</w:t>
      </w:r>
    </w:p>
    <w:p>
      <w:pPr>
        <w:spacing w:after="150"/>
      </w:pPr>
      <w:r>
        <w:rPr/>
        <w:t xml:space="preserve">五、2024-2029年智慧物流行业利润增速预测</w:t>
      </w:r>
    </w:p>
    <w:p>
      <w:pPr>
        <w:spacing w:after="150"/>
      </w:pPr>
      <w:r>
        <w:rPr/>
        <w:t xml:space="preserve">第四节 对中国智慧物流市场的分析及思考</w:t>
      </w:r>
    </w:p>
    <w:p>
      <w:pPr>
        <w:spacing w:after="150"/>
      </w:pPr>
      <w:r>
        <w:rPr/>
        <w:t xml:space="preserve">一、智慧物流市场特点</w:t>
      </w:r>
    </w:p>
    <w:p>
      <w:pPr>
        <w:spacing w:after="150"/>
      </w:pPr>
      <w:r>
        <w:rPr/>
        <w:t xml:space="preserve">二、智慧物流市场分析</w:t>
      </w:r>
    </w:p>
    <w:p>
      <w:pPr>
        <w:spacing w:after="150"/>
      </w:pPr>
      <w:r>
        <w:rPr/>
        <w:t xml:space="preserve">三、智慧物流市场变化的方向</w:t>
      </w:r>
    </w:p>
    <w:p>
      <w:pPr>
        <w:spacing w:after="150"/>
      </w:pPr>
      <w:r>
        <w:rPr/>
        <w:t xml:space="preserve">四、中国智慧物流产业发展的新思路</w:t>
      </w:r>
    </w:p>
    <w:p>
      <w:pPr>
        <w:spacing w:after="150"/>
      </w:pPr>
      <w:r>
        <w:rPr/>
        <w:t xml:space="preserve">五、对中国智慧物流产业发展的思考</w:t>
      </w:r>
    </w:p>
    <w:p>
      <w:pPr>
        <w:spacing w:after="150"/>
      </w:pPr>
      <w:r>
        <w:rPr>
          <w:b w:val="1"/>
          <w:bCs w:val="1"/>
        </w:rPr>
        <w:t xml:space="preserve">第三章 2019-2023年中国智慧物流市场运行态势剖析</w:t>
      </w:r>
    </w:p>
    <w:p>
      <w:pPr>
        <w:spacing w:after="150"/>
      </w:pPr>
      <w:r>
        <w:rPr/>
        <w:t xml:space="preserve">第一节 2019-2023年中国智慧物流市场动态分析</w:t>
      </w:r>
    </w:p>
    <w:p>
      <w:pPr>
        <w:spacing w:after="150"/>
      </w:pPr>
      <w:r>
        <w:rPr/>
        <w:t xml:space="preserve">一、智慧物流行业新动态</w:t>
      </w:r>
    </w:p>
    <w:p>
      <w:pPr>
        <w:spacing w:after="150"/>
      </w:pPr>
      <w:r>
        <w:rPr/>
        <w:t xml:space="preserve">二、智慧物流主要品牌动态</w:t>
      </w:r>
    </w:p>
    <w:p>
      <w:pPr>
        <w:spacing w:after="150"/>
      </w:pPr>
      <w:r>
        <w:rPr/>
        <w:t xml:space="preserve">三、智慧物流行业消费者需求新动态</w:t>
      </w:r>
    </w:p>
    <w:p>
      <w:pPr>
        <w:spacing w:after="150"/>
      </w:pPr>
      <w:r>
        <w:rPr/>
        <w:t xml:space="preserve">第二节 2019-2023年中国智慧物流市场运营格局分析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智慧物流行业经济运行分析</w:t>
      </w:r>
    </w:p>
    <w:p>
      <w:pPr>
        <w:spacing w:after="150"/>
      </w:pPr>
      <w:r>
        <w:rPr/>
        <w:t xml:space="preserve">第一节 2019-2023年智慧物流行业主要经济指标分析</w:t>
      </w:r>
    </w:p>
    <w:p>
      <w:pPr>
        <w:spacing w:after="150"/>
      </w:pPr>
      <w:r>
        <w:rPr/>
        <w:t xml:space="preserve">一、2019-2023年智慧物流行业主要经济指标分析</w:t>
      </w:r>
    </w:p>
    <w:p>
      <w:pPr>
        <w:spacing w:after="150"/>
      </w:pPr>
      <w:r>
        <w:rPr/>
        <w:t xml:space="preserve">二、2019-2023年智慧物流行业主要经济指标分析</w:t>
      </w:r>
    </w:p>
    <w:p>
      <w:pPr>
        <w:spacing w:after="150"/>
      </w:pPr>
      <w:r>
        <w:rPr/>
        <w:t xml:space="preserve">第二节 2019-2023年我国智慧物流行业绩效分析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中国智慧物流行业消费市场分析</w:t>
      </w:r>
    </w:p>
    <w:p>
      <w:pPr>
        <w:spacing w:after="150"/>
      </w:pPr>
      <w:r>
        <w:rPr/>
        <w:t xml:space="preserve">第一节 智慧物流市场消费需求分析</w:t>
      </w:r>
    </w:p>
    <w:p>
      <w:pPr>
        <w:spacing w:after="150"/>
      </w:pPr>
      <w:r>
        <w:rPr/>
        <w:t xml:space="preserve">一、智慧物流市场的消费需求变化</w:t>
      </w:r>
    </w:p>
    <w:p>
      <w:pPr>
        <w:spacing w:after="150"/>
      </w:pPr>
      <w:r>
        <w:rPr/>
        <w:t xml:space="preserve">二、智慧物流行业的需求情况分析</w:t>
      </w:r>
    </w:p>
    <w:p>
      <w:pPr>
        <w:spacing w:after="150"/>
      </w:pPr>
      <w:r>
        <w:rPr/>
        <w:t xml:space="preserve">三、2019-2023年智慧物流品牌市场消费需求分析</w:t>
      </w:r>
    </w:p>
    <w:p>
      <w:pPr>
        <w:spacing w:after="150"/>
      </w:pPr>
      <w:r>
        <w:rPr/>
        <w:t xml:space="preserve">第二节 智慧物流消费市场状况分析</w:t>
      </w:r>
    </w:p>
    <w:p>
      <w:pPr>
        <w:spacing w:after="150"/>
      </w:pPr>
      <w:r>
        <w:rPr/>
        <w:t xml:space="preserve">一、智慧物流行业消费特点</w:t>
      </w:r>
    </w:p>
    <w:p>
      <w:pPr>
        <w:spacing w:after="150"/>
      </w:pPr>
      <w:r>
        <w:rPr/>
        <w:t xml:space="preserve">二、智慧物流行业消费分析</w:t>
      </w:r>
    </w:p>
    <w:p>
      <w:pPr>
        <w:spacing w:after="150"/>
      </w:pPr>
      <w:r>
        <w:rPr/>
        <w:t xml:space="preserve">三、智慧物流行业消费结构分析</w:t>
      </w:r>
    </w:p>
    <w:p>
      <w:pPr>
        <w:spacing w:after="150"/>
      </w:pPr>
      <w:r>
        <w:rPr/>
        <w:t xml:space="preserve">四、智慧物流行业消费的市场变化</w:t>
      </w:r>
    </w:p>
    <w:p>
      <w:pPr>
        <w:spacing w:after="150"/>
      </w:pPr>
      <w:r>
        <w:rPr/>
        <w:t xml:space="preserve">五、智慧物流市场的消费方向</w:t>
      </w:r>
    </w:p>
    <w:p>
      <w:pPr>
        <w:spacing w:after="150"/>
      </w:pPr>
      <w:r>
        <w:rPr/>
        <w:t xml:space="preserve">第三节 智慧物流行业产品的品牌市场调查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五、智慧物流行业品牌忠诚度调查</w:t>
      </w:r>
    </w:p>
    <w:p>
      <w:pPr>
        <w:spacing w:after="150"/>
      </w:pPr>
      <w:r>
        <w:rPr/>
        <w:t xml:space="preserve">六、智慧物流行业品牌市场占有率调查</w:t>
      </w:r>
    </w:p>
    <w:p>
      <w:pPr>
        <w:spacing w:after="150"/>
      </w:pPr>
      <w:r>
        <w:rPr/>
        <w:t xml:space="preserve">七、消费者的消费理念调研</w:t>
      </w:r>
    </w:p>
    <w:p>
      <w:pPr>
        <w:spacing w:after="150"/>
      </w:pPr>
      <w:r>
        <w:rPr>
          <w:b w:val="1"/>
          <w:bCs w:val="1"/>
        </w:rPr>
        <w:t xml:space="preserve">第六章 我国智慧物流行业市场调查分析</w:t>
      </w:r>
    </w:p>
    <w:p>
      <w:pPr>
        <w:spacing w:after="150"/>
      </w:pPr>
      <w:r>
        <w:rPr/>
        <w:t xml:space="preserve">第一节 2019-2023年我国智慧物流行业市场宏观分析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2019-2023年中国智慧物流行业市场微观分析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四、行业新动态及其对智慧物流行业的影响</w:t>
      </w:r>
    </w:p>
    <w:p>
      <w:pPr>
        <w:spacing w:after="150"/>
      </w:pPr>
      <w:r>
        <w:rPr/>
        <w:t xml:space="preserve">五、行业竞争状况及其对智慧物流行业的意义</w:t>
      </w:r>
    </w:p>
    <w:p>
      <w:pPr>
        <w:spacing w:after="150"/>
      </w:pPr>
      <w:r>
        <w:rPr>
          <w:b w:val="1"/>
          <w:bCs w:val="1"/>
        </w:rPr>
        <w:t xml:space="preserve">第八章 智慧物流行业竞争格局分析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中国智慧物流行业竞争格局综述</w:t>
      </w:r>
    </w:p>
    <w:p>
      <w:pPr>
        <w:spacing w:after="150"/>
      </w:pPr>
      <w:r>
        <w:rPr/>
        <w:t xml:space="preserve">一、2019-2023年智慧物流行业集中度</w:t>
      </w:r>
    </w:p>
    <w:p>
      <w:pPr>
        <w:spacing w:after="150"/>
      </w:pPr>
      <w:r>
        <w:rPr/>
        <w:t xml:space="preserve">二、2019-2023年智慧物流行业竞争程度</w:t>
      </w:r>
    </w:p>
    <w:p>
      <w:pPr>
        <w:spacing w:after="150"/>
      </w:pPr>
      <w:r>
        <w:rPr/>
        <w:t xml:space="preserve">三、2019-2023年智慧物流企业与品牌数量</w:t>
      </w:r>
    </w:p>
    <w:p>
      <w:pPr>
        <w:spacing w:after="150"/>
      </w:pPr>
      <w:r>
        <w:rPr/>
        <w:t xml:space="preserve">四、2019-2023年智慧物流行业竞争格局分析</w:t>
      </w:r>
    </w:p>
    <w:p>
      <w:pPr>
        <w:spacing w:after="150"/>
      </w:pPr>
      <w:r>
        <w:rPr/>
        <w:t xml:space="preserve">第四节 2019-2023年智慧物流行业竞争格局分析</w:t>
      </w:r>
    </w:p>
    <w:p>
      <w:pPr>
        <w:spacing w:after="150"/>
      </w:pPr>
      <w:r>
        <w:rPr/>
        <w:t xml:space="preserve">一、2019-2023年国内外智慧物流行业竞争分析</w:t>
      </w:r>
    </w:p>
    <w:p>
      <w:pPr>
        <w:spacing w:after="150"/>
      </w:pPr>
      <w:r>
        <w:rPr/>
        <w:t xml:space="preserve">二、2019-2023年我国智慧物流市场竞争分析</w:t>
      </w:r>
    </w:p>
    <w:p>
      <w:pPr>
        <w:spacing w:after="150"/>
      </w:pPr>
      <w:r>
        <w:rPr>
          <w:b w:val="1"/>
          <w:bCs w:val="1"/>
        </w:rPr>
        <w:t xml:space="preserve">第九章 智慧物流企业竞争策略分析</w:t>
      </w:r>
    </w:p>
    <w:p>
      <w:pPr>
        <w:spacing w:after="150"/>
      </w:pPr>
      <w:r>
        <w:rPr/>
        <w:t xml:space="preserve">第一节 智慧物流市场竞争策略分析</w:t>
      </w:r>
    </w:p>
    <w:p>
      <w:pPr>
        <w:spacing w:after="150"/>
      </w:pPr>
      <w:r>
        <w:rPr/>
        <w:t xml:space="preserve">一、2019-2023年智慧物流市场增长潜力分析</w:t>
      </w:r>
    </w:p>
    <w:p>
      <w:pPr>
        <w:spacing w:after="150"/>
      </w:pPr>
      <w:r>
        <w:rPr/>
        <w:t xml:space="preserve">二、2019-2023年智慧物流主要潜力品种分析</w:t>
      </w:r>
    </w:p>
    <w:p>
      <w:pPr>
        <w:spacing w:after="150"/>
      </w:pPr>
      <w:r>
        <w:rPr/>
        <w:t xml:space="preserve">三、现有智慧物流市场竞争策略分析</w:t>
      </w:r>
    </w:p>
    <w:p>
      <w:pPr>
        <w:spacing w:after="150"/>
      </w:pPr>
      <w:r>
        <w:rPr/>
        <w:t xml:space="preserve">四、潜力智慧物流竞争策略选择</w:t>
      </w:r>
    </w:p>
    <w:p>
      <w:pPr>
        <w:spacing w:after="150"/>
      </w:pPr>
      <w:r>
        <w:rPr/>
        <w:t xml:space="preserve">第二节 智慧物流企业竞争策略分析</w:t>
      </w:r>
    </w:p>
    <w:p>
      <w:pPr>
        <w:spacing w:after="150"/>
      </w:pPr>
      <w:r>
        <w:rPr/>
        <w:t xml:space="preserve">一、2024-2029年我国智慧物流市场竞争趋势</w:t>
      </w:r>
    </w:p>
    <w:p>
      <w:pPr>
        <w:spacing w:after="150"/>
      </w:pPr>
      <w:r>
        <w:rPr/>
        <w:t xml:space="preserve">二、2024-2029年智慧物流行业竞争格局展望</w:t>
      </w:r>
    </w:p>
    <w:p>
      <w:pPr>
        <w:spacing w:after="150"/>
      </w:pPr>
      <w:r>
        <w:rPr/>
        <w:t xml:space="preserve">三、2024-2029年智慧物流行业竞争策略分析</w:t>
      </w:r>
    </w:p>
    <w:p>
      <w:pPr>
        <w:spacing w:after="150"/>
      </w:pPr>
      <w:r>
        <w:rPr/>
        <w:t xml:space="preserve">第三节 智慧物流行业发展机会分析</w:t>
      </w:r>
    </w:p>
    <w:p>
      <w:pPr>
        <w:spacing w:after="150"/>
      </w:pPr>
      <w:r>
        <w:rPr/>
        <w:t xml:space="preserve">第四节 智慧物流行业发展风险分析</w:t>
      </w:r>
    </w:p>
    <w:p>
      <w:pPr>
        <w:spacing w:after="150"/>
      </w:pPr>
      <w:r>
        <w:rPr>
          <w:b w:val="1"/>
          <w:bCs w:val="1"/>
        </w:rPr>
        <w:t xml:space="preserve">第十章 重点智慧物流企业竞争分析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智慧物流行业发展趋势分析</w:t>
      </w:r>
    </w:p>
    <w:p>
      <w:pPr>
        <w:spacing w:after="150"/>
      </w:pPr>
      <w:r>
        <w:rPr/>
        <w:t xml:space="preserve">第一节 我国智慧物流行业前景与机遇分析</w:t>
      </w:r>
    </w:p>
    <w:p>
      <w:pPr>
        <w:spacing w:after="150"/>
      </w:pPr>
      <w:r>
        <w:rPr/>
        <w:t xml:space="preserve">一、我国智慧物流行业发展前景</w:t>
      </w:r>
    </w:p>
    <w:p>
      <w:pPr>
        <w:spacing w:after="150"/>
      </w:pPr>
      <w:r>
        <w:rPr/>
        <w:t xml:space="preserve">二、我国智慧物流发展机遇分析</w:t>
      </w:r>
    </w:p>
    <w:p>
      <w:pPr>
        <w:spacing w:after="150"/>
      </w:pPr>
      <w:r>
        <w:rPr/>
        <w:t xml:space="preserve">三、2019-2023年智慧物流行业的发展机遇分析</w:t>
      </w:r>
    </w:p>
    <w:p>
      <w:pPr>
        <w:spacing w:after="150"/>
      </w:pPr>
      <w:r>
        <w:rPr/>
        <w:t xml:space="preserve">第二节 2024-2029年中国智慧物流市场趋势分析</w:t>
      </w:r>
    </w:p>
    <w:p>
      <w:pPr>
        <w:spacing w:after="150"/>
      </w:pPr>
      <w:r>
        <w:rPr/>
        <w:t xml:space="preserve">一、2019-2023年智慧物流市场趋势总结</w:t>
      </w:r>
    </w:p>
    <w:p>
      <w:pPr>
        <w:spacing w:after="150"/>
      </w:pPr>
      <w:r>
        <w:rPr/>
        <w:t xml:space="preserve">二、2019-2023年智慧物流行业发展趋势分析</w:t>
      </w:r>
    </w:p>
    <w:p>
      <w:pPr>
        <w:spacing w:after="150"/>
      </w:pPr>
      <w:r>
        <w:rPr/>
        <w:t xml:space="preserve">三、2024-2029年智慧物流市场发展空间</w:t>
      </w:r>
    </w:p>
    <w:p>
      <w:pPr>
        <w:spacing w:after="150"/>
      </w:pPr>
      <w:r>
        <w:rPr/>
        <w:t xml:space="preserve">四、2024-2029年智慧物流产业政策趋向</w:t>
      </w:r>
    </w:p>
    <w:p>
      <w:pPr>
        <w:spacing w:after="150"/>
      </w:pPr>
      <w:r>
        <w:rPr/>
        <w:t xml:space="preserve">五、2024-2029年智慧物流行业技术革新趋势</w:t>
      </w:r>
    </w:p>
    <w:p>
      <w:pPr>
        <w:spacing w:after="150"/>
      </w:pPr>
      <w:r>
        <w:rPr/>
        <w:t xml:space="preserve">六、2024-2029年智慧物流价格走势分析</w:t>
      </w:r>
    </w:p>
    <w:p>
      <w:pPr>
        <w:spacing w:after="150"/>
      </w:pPr>
      <w:r>
        <w:rPr/>
        <w:t xml:space="preserve">七、2024-2029年国际环境对智慧物流行业的影响</w:t>
      </w:r>
    </w:p>
    <w:p>
      <w:pPr>
        <w:spacing w:after="150"/>
      </w:pPr>
      <w:r>
        <w:rPr>
          <w:b w:val="1"/>
          <w:bCs w:val="1"/>
        </w:rPr>
        <w:t xml:space="preserve">第十二章 智慧物流行业发展趋势与投资战略研究</w:t>
      </w:r>
    </w:p>
    <w:p>
      <w:pPr>
        <w:spacing w:after="150"/>
      </w:pPr>
      <w:r>
        <w:rPr/>
        <w:t xml:space="preserve">第一节 智慧物流市场发展潜力分析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对我国智慧物流品牌的战略思考</w:t>
      </w:r>
    </w:p>
    <w:p>
      <w:pPr>
        <w:spacing w:after="150"/>
      </w:pPr>
      <w:r>
        <w:rPr/>
        <w:t xml:space="preserve">一、企业品牌的重要性</w:t>
      </w:r>
    </w:p>
    <w:p>
      <w:pPr>
        <w:spacing w:after="150"/>
      </w:pPr>
      <w:r>
        <w:rPr/>
        <w:t xml:space="preserve">二、智慧物流实施品牌战略的意义</w:t>
      </w:r>
    </w:p>
    <w:p>
      <w:pPr>
        <w:spacing w:after="150"/>
      </w:pPr>
      <w:r>
        <w:rPr/>
        <w:t xml:space="preserve">三、智慧物流企业品牌的现状分析</w:t>
      </w:r>
    </w:p>
    <w:p>
      <w:pPr>
        <w:spacing w:after="150"/>
      </w:pPr>
      <w:r>
        <w:rPr/>
        <w:t xml:space="preserve">四、我国智慧物流企业的品牌战略</w:t>
      </w:r>
    </w:p>
    <w:p>
      <w:pPr>
        <w:spacing w:after="150"/>
      </w:pPr>
      <w:r>
        <w:rPr/>
        <w:t xml:space="preserve">五、智慧物流品牌战略管理的策略</w:t>
      </w:r>
    </w:p>
    <w:p>
      <w:pPr>
        <w:spacing w:after="150"/>
      </w:pPr>
      <w:r>
        <w:rPr>
          <w:b w:val="1"/>
          <w:bCs w:val="1"/>
        </w:rPr>
        <w:t xml:space="preserve">第十三章 2024-2029年智慧物流行业发展预测</w:t>
      </w:r>
    </w:p>
    <w:p>
      <w:pPr>
        <w:spacing w:after="150"/>
      </w:pPr>
      <w:r>
        <w:rPr/>
        <w:t xml:space="preserve">第一节 未来智慧物流需求与消费预测</w:t>
      </w:r>
    </w:p>
    <w:p>
      <w:pPr>
        <w:spacing w:after="150"/>
      </w:pPr>
      <w:r>
        <w:rPr/>
        <w:t xml:space="preserve">一、2024-2029年智慧物流产品消费预测</w:t>
      </w:r>
    </w:p>
    <w:p>
      <w:pPr>
        <w:spacing w:after="150"/>
      </w:pPr>
      <w:r>
        <w:rPr/>
        <w:t xml:space="preserve">二、2024-2029年智慧物流市场规模预测</w:t>
      </w:r>
    </w:p>
    <w:p>
      <w:pPr>
        <w:spacing w:after="150"/>
      </w:pPr>
      <w:r>
        <w:rPr/>
        <w:t xml:space="preserve">三、2024-2029年智慧物流行业总产值预测</w:t>
      </w:r>
    </w:p>
    <w:p>
      <w:pPr>
        <w:spacing w:after="150"/>
      </w:pPr>
      <w:r>
        <w:rPr/>
        <w:t xml:space="preserve">四、2024-2029年智慧物流行业销售收入预测</w:t>
      </w:r>
    </w:p>
    <w:p>
      <w:pPr>
        <w:spacing w:after="150"/>
      </w:pPr>
      <w:r>
        <w:rPr/>
        <w:t xml:space="preserve">五、2024-2029年智慧物流行业总资产预测</w:t>
      </w:r>
    </w:p>
    <w:p>
      <w:pPr>
        <w:spacing w:after="150"/>
      </w:pPr>
      <w:r>
        <w:rPr/>
        <w:t xml:space="preserve">第二节 2024-2029年中国智慧物流行业供需预测</w:t>
      </w:r>
    </w:p>
    <w:p>
      <w:pPr>
        <w:spacing w:after="150"/>
      </w:pPr>
      <w:r>
        <w:rPr/>
        <w:t xml:space="preserve">一、2024-2029年中国智慧物流供给预测</w:t>
      </w:r>
    </w:p>
    <w:p>
      <w:pPr>
        <w:spacing w:after="150"/>
      </w:pPr>
      <w:r>
        <w:rPr/>
        <w:t xml:space="preserve">二、2024-2029年中国智慧物流产量预测</w:t>
      </w:r>
    </w:p>
    <w:p>
      <w:pPr>
        <w:spacing w:after="150"/>
      </w:pPr>
      <w:r>
        <w:rPr/>
        <w:t xml:space="preserve">三、2024-2029年中国智慧物流需求预测</w:t>
      </w:r>
    </w:p>
    <w:p>
      <w:pPr>
        <w:spacing w:after="150"/>
      </w:pPr>
      <w:r>
        <w:rPr/>
        <w:t xml:space="preserve">四、2024-2029年中国智慧物流供需平衡预测</w:t>
      </w:r>
    </w:p>
    <w:p>
      <w:pPr>
        <w:spacing w:after="150"/>
      </w:pPr>
      <w:r>
        <w:rPr/>
        <w:t xml:space="preserve">五、2024-2029年中国智慧物流产品价格预测</w:t>
      </w:r>
    </w:p>
    <w:p>
      <w:pPr>
        <w:spacing w:after="150"/>
      </w:pPr>
      <w:r>
        <w:rPr/>
        <w:t xml:space="preserve">第三节 影响智慧物流行业发展的主要因素</w:t>
      </w:r>
    </w:p>
    <w:p>
      <w:pPr>
        <w:spacing w:after="150"/>
      </w:pPr>
      <w:r>
        <w:rPr/>
        <w:t xml:space="preserve">一、2024-2029年影响智慧物流行业运行的有利因素分析</w:t>
      </w:r>
    </w:p>
    <w:p>
      <w:pPr>
        <w:spacing w:after="150"/>
      </w:pPr>
      <w:r>
        <w:rPr/>
        <w:t xml:space="preserve">二、2024-2029年影响智慧物流行业运行的稳定因素分析</w:t>
      </w:r>
    </w:p>
    <w:p>
      <w:pPr>
        <w:spacing w:after="150"/>
      </w:pPr>
      <w:r>
        <w:rPr/>
        <w:t xml:space="preserve">三、2024-2029年影响智慧物流行业运行的不利因素分析</w:t>
      </w:r>
    </w:p>
    <w:p>
      <w:pPr>
        <w:spacing w:after="150"/>
      </w:pPr>
      <w:r>
        <w:rPr/>
        <w:t xml:space="preserve">四、2024-2029年我国智慧物流行业发展面临的挑战分析</w:t>
      </w:r>
    </w:p>
    <w:p>
      <w:pPr>
        <w:spacing w:after="150"/>
      </w:pPr>
      <w:r>
        <w:rPr/>
        <w:t xml:space="preserve">五、2024-2029年我国智慧物流行业发展面临的机遇分析</w:t>
      </w:r>
    </w:p>
    <w:p>
      <w:pPr>
        <w:spacing w:after="150"/>
      </w:pPr>
      <w:r>
        <w:rPr/>
        <w:t xml:space="preserve">第四节 智慧物流行业投资风险及控制策略分析</w:t>
      </w:r>
    </w:p>
    <w:p>
      <w:pPr>
        <w:spacing w:after="150"/>
      </w:pPr>
      <w:r>
        <w:rPr/>
        <w:t xml:space="preserve">一、2024-2029年智慧物流行业市场风险及控制策略</w:t>
      </w:r>
    </w:p>
    <w:p>
      <w:pPr>
        <w:spacing w:after="150"/>
      </w:pPr>
      <w:r>
        <w:rPr/>
        <w:t xml:space="preserve">二、2024-2029年智慧物流行业政策风险及控制策略</w:t>
      </w:r>
    </w:p>
    <w:p>
      <w:pPr>
        <w:spacing w:after="150"/>
      </w:pPr>
      <w:r>
        <w:rPr/>
        <w:t xml:space="preserve">三、2024-2029年智慧物流行业经营风险及控制策略</w:t>
      </w:r>
    </w:p>
    <w:p>
      <w:pPr>
        <w:spacing w:after="150"/>
      </w:pPr>
      <w:r>
        <w:rPr/>
        <w:t xml:space="preserve">四、2024-2029年智慧物流行业技术风险及控制策略</w:t>
      </w:r>
    </w:p>
    <w:p>
      <w:pPr>
        <w:spacing w:after="150"/>
      </w:pPr>
      <w:r>
        <w:rPr/>
        <w:t xml:space="preserve">五、2024-2029年智慧物流行业同业竞争风险及控制策略</w:t>
      </w:r>
    </w:p>
    <w:p>
      <w:pPr>
        <w:spacing w:after="150"/>
      </w:pPr>
      <w:r>
        <w:rPr/>
        <w:t xml:space="preserve">六、2024-2029年智慧物流行业其他风险及控制策略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图表：智慧物流产业链分析</w:t>
      </w:r>
    </w:p>
    <w:p>
      <w:pPr>
        <w:spacing w:after="150"/>
      </w:pPr>
      <w:r>
        <w:rPr/>
        <w:t xml:space="preserve">图表：国际智慧物流市场规模</w:t>
      </w:r>
    </w:p>
    <w:p>
      <w:pPr>
        <w:spacing w:after="150"/>
      </w:pPr>
      <w:r>
        <w:rPr/>
        <w:t xml:space="preserve">图表：国际智慧物流生命周期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图表：2019-2023年我国智慧物流行业需求及增长情况</w:t>
      </w:r>
    </w:p>
    <w:p>
      <w:pPr>
        <w:spacing w:after="150"/>
      </w:pPr>
      <w:r>
        <w:rPr/>
        <w:t xml:space="preserve">图表：2019-2023年我国智慧物流行业需求及增长对比</w:t>
      </w:r>
    </w:p>
    <w:p>
      <w:pPr>
        <w:spacing w:after="150"/>
      </w:pPr>
      <w:r>
        <w:rPr/>
        <w:t xml:space="preserve">图表：2019-2023年我国智慧物流行业管理费用及增长情况</w:t>
      </w:r>
    </w:p>
    <w:p>
      <w:pPr>
        <w:spacing w:after="150"/>
      </w:pPr>
      <w:r>
        <w:rPr/>
        <w:t xml:space="preserve">图表：2019-2023年我国智慧物流行业资产及增长情况</w:t>
      </w:r>
    </w:p>
    <w:p>
      <w:pPr>
        <w:spacing w:after="150"/>
      </w:pPr>
      <w:r>
        <w:rPr/>
        <w:t xml:space="preserve">图表：2019-2023年我国智慧物流行业资产及增长对比</w:t>
      </w:r>
    </w:p>
    <w:p>
      <w:pPr>
        <w:spacing w:after="150"/>
      </w:pPr>
      <w:r>
        <w:rPr/>
        <w:t xml:space="preserve">图表：2019-2023年中国智慧物流市场规模</w:t>
      </w:r>
    </w:p>
    <w:p>
      <w:pPr>
        <w:spacing w:after="150"/>
      </w:pPr>
      <w:r>
        <w:rPr/>
        <w:t xml:space="preserve">图表：2019-2023年我国智慧物流供应情况</w:t>
      </w:r>
    </w:p>
    <w:p>
      <w:pPr>
        <w:spacing w:after="150"/>
      </w:pPr>
      <w:r>
        <w:rPr/>
        <w:t xml:space="preserve">图表：2019-2023年我国智慧物流需求情况</w:t>
      </w:r>
    </w:p>
    <w:p>
      <w:pPr>
        <w:spacing w:after="150"/>
      </w:pPr>
      <w:r>
        <w:rPr/>
        <w:t xml:space="preserve">图表：2024-2029年中国智慧物流市场规模预测</w:t>
      </w:r>
    </w:p>
    <w:p>
      <w:pPr>
        <w:spacing w:after="150"/>
      </w:pPr>
      <w:r>
        <w:rPr/>
        <w:t xml:space="preserve">图表：2024-2029年我国智慧物流供应情况预测</w:t>
      </w:r>
    </w:p>
    <w:p>
      <w:pPr>
        <w:spacing w:after="150"/>
      </w:pPr>
      <w:r>
        <w:rPr/>
        <w:t xml:space="preserve">图表：2024-2029年我国智慧物流需求情况预测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2024-2029年中国智慧物流行业供需趋势及投资风险研究报告</dc:title>
  <dc:description>2024-2029年中国智慧物流行业供需趋势及投资风险研究报告</dc:description>
  <dc:subject>2024-2029年中国智慧物流行业供需趋势及投资风险研究报告</dc:subject>
  <cp:keywords>研究报告</cp:keywords>
  <cp:category>研究报告</cp:category>
  <cp:lastModifiedBy>北京中道泰和信息咨询有限公司</cp:lastModifiedBy>
  <dcterms:created xsi:type="dcterms:W3CDTF">2024-01-22T16:29:03+08:00</dcterms:created>
  <dcterms:modified xsi:type="dcterms:W3CDTF">2024-01-22T16:29:03+08:00</dcterms:modified>
</cp:coreProperties>
</file>

<file path=docProps/custom.xml><?xml version="1.0" encoding="utf-8"?>
<Properties xmlns="http://schemas.openxmlformats.org/officeDocument/2006/custom-properties" xmlns:vt="http://schemas.openxmlformats.org/officeDocument/2006/docPropsVTypes"/>
</file>