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2024-2029年中国学前教育行业市场调研与发展前景预测报告</w:t>
      </w:r>
    </w:p>
    <w:p>
      <w:pPr>
        <w:spacing w:after="150"/>
      </w:pPr>
      <w:r>
        <w:rPr>
          <w:b w:val="1"/>
          <w:bCs w:val="1"/>
        </w:rPr>
        <w:t xml:space="preserve">报告简介</w:t>
      </w:r>
    </w:p>
    <w:p>
      <w:pPr>
        <w:spacing w:after="150"/>
      </w:pPr>
      <w:r>
        <w:rPr/>
        <w:t xml:space="preserve">近年来，教育市场呈现旺盛的增长趋势，成为我国经济领域闪亮的市场热点，成为创业投资热门的关键词。中国的教育市场巨大，机会仍然很多，但是教育市场的竞争将更加激烈，行业将进入比拼内功和规模的圈地时代。有关专家表示教育业是未来投资的热点，全国教育市场巨大，市县级城市市场急需开发，新一轮的教育掘金行动即将开启。</w:t>
      </w:r>
    </w:p>
    <w:p>
      <w:pPr>
        <w:spacing w:after="150"/>
      </w:pPr>
      <w:r>
        <w:rPr/>
        <w:t xml:space="preserve">在经济新常态背景下，教育培训市场成为经济增长的新亮点。目前，国内各种培训机构已经数不甚数，规模大小应有尽有。几年来，安博教育、学而思教育等大型教育机构赴美挂牌交易，各大城市均有分校。小到学生创业，家教平台层出不穷。教育培训市场是如雨后春笋一般发展起来。因为市场需求不断增加，且市场越来越细分，不断有新的消费点出现，所以培训市场被激励着发展的越来越完善。除了已经发展较为完善的英语、IT以及少儿教育，新的细分市场也蓬勃发展起来。网络教育、中少年教学辅导、各类职业培训，培训市场的越多可能性正被市场需求方激发出来。市场供给方的增加，导致供给竞争压力增大。招生竞争压力的加大使得招生方式也发生了变化。当下，更为火爆的是网络直播。网络直播走进人们娱乐世界的同时，培训机构也看到了这一商机。授课老师通过直播软件与各地的学员联系起来，既有了网络视频课程的受众量，又解决了学员与老师之间的交流障碍，提高了学员的学习效率，老师更是可以用过直播平台为学员们进行专门的解疑答惑。目前，参与直播的老师不在少数，直播提高了老师的人气，如何留住高人气的高质量老师成为教育培训机构首要考察的问题。毕竟这样的老师，可以通过自己录制网络视频和直播活动来直接进入到教育培训市场中来。教育培训市场的竞争性越来越激烈。</w:t>
      </w:r>
    </w:p>
    <w:p>
      <w:pPr>
        <w:spacing w:after="150"/>
      </w:pPr>
      <w:r>
        <w:rPr/>
        <w:t xml:space="preserve">按照12%的自然增长，到2020年，教育培训市场将突破3万亿。而这还不是中国教育培训行业的顶峰，因此中国的教育培训市场空间规模巨大。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学前教育行业及各子行业的发展状况、上下游行业发展状况、市场供需形势、新产品与技术等进行了分析，并重点分析了我国学前教育行业发展状况和特点，以及中国学前教育行业将面临的挑战、企业的发展策略等。报告还对全球学前教育行业发展态势作了详细分析，并对学前教育行业进行了趋向研判，是学前教育生产、经营企业，科研、投资机构等单位准确了解目前学前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学前教育行业发展概述</w:t>
      </w:r>
    </w:p>
    <w:p>
      <w:pPr>
        <w:spacing w:after="150"/>
      </w:pPr>
      <w:r>
        <w:rPr/>
        <w:t xml:space="preserve">第一节 学前教育行业概述</w:t>
      </w:r>
    </w:p>
    <w:p>
      <w:pPr>
        <w:spacing w:after="150"/>
      </w:pPr>
      <w:r>
        <w:rPr/>
        <w:t xml:space="preserve">一、学前教育的定义及内容</w:t>
      </w:r>
    </w:p>
    <w:p>
      <w:pPr>
        <w:spacing w:after="150"/>
      </w:pPr>
      <w:r>
        <w:rPr/>
        <w:t xml:space="preserve">二、学前教育行业的特点分析</w:t>
      </w:r>
    </w:p>
    <w:p>
      <w:pPr>
        <w:spacing w:after="150"/>
      </w:pPr>
      <w:r>
        <w:rPr/>
        <w:t xml:space="preserve">三、学前教育发展阶段</w:t>
      </w:r>
    </w:p>
    <w:p>
      <w:pPr>
        <w:spacing w:after="150"/>
      </w:pPr>
      <w:r>
        <w:rPr/>
        <w:t xml:space="preserve">四、学前教育的发展意义</w:t>
      </w:r>
    </w:p>
    <w:p>
      <w:pPr>
        <w:spacing w:after="150"/>
      </w:pPr>
      <w:r>
        <w:rPr/>
        <w:t xml:space="preserve">第二节 学前教育在国民经济中的地位</w:t>
      </w:r>
    </w:p>
    <w:p>
      <w:pPr>
        <w:spacing w:after="150"/>
      </w:pPr>
      <w:r>
        <w:rPr/>
        <w:t xml:space="preserve">一、学前教育的内涵及特征</w:t>
      </w:r>
    </w:p>
    <w:p>
      <w:pPr>
        <w:spacing w:after="150"/>
      </w:pPr>
      <w:r>
        <w:rPr/>
        <w:t xml:space="preserve">二、学前教育与经济关系</w:t>
      </w:r>
    </w:p>
    <w:p>
      <w:pPr>
        <w:spacing w:after="150"/>
      </w:pPr>
      <w:r>
        <w:rPr/>
        <w:t xml:space="preserve">第三节 学前教育行业发展swot分析</w:t>
      </w:r>
    </w:p>
    <w:p>
      <w:pPr>
        <w:spacing w:after="150"/>
      </w:pPr>
      <w:r>
        <w:rPr/>
        <w:t xml:space="preserve">一、学前教育发展的优势分析</w:t>
      </w:r>
    </w:p>
    <w:p>
      <w:pPr>
        <w:spacing w:after="150"/>
      </w:pPr>
      <w:r>
        <w:rPr/>
        <w:t xml:space="preserve">二、学前教育发展的劣势分析</w:t>
      </w:r>
    </w:p>
    <w:p>
      <w:pPr>
        <w:spacing w:after="150"/>
      </w:pPr>
      <w:r>
        <w:rPr/>
        <w:t xml:space="preserve">三、学前教育发展的机遇分析</w:t>
      </w:r>
    </w:p>
    <w:p>
      <w:pPr>
        <w:spacing w:after="150"/>
      </w:pPr>
      <w:r>
        <w:rPr/>
        <w:t xml:space="preserve">四、学前教育发展面临的挑战</w:t>
      </w:r>
    </w:p>
    <w:p>
      <w:pPr>
        <w:spacing w:after="150"/>
      </w:pPr>
      <w:r>
        <w:rPr>
          <w:b w:val="1"/>
          <w:bCs w:val="1"/>
        </w:rPr>
        <w:t xml:space="preserve">第二章 学前教育行业发展环境分析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二、行业相关政策与法律法规</w:t>
      </w:r>
    </w:p>
    <w:p>
      <w:pPr>
        <w:spacing w:after="150"/>
      </w:pPr>
      <w:r>
        <w:rPr/>
        <w:t xml:space="preserve">三、幼儿教师相关政策</w:t>
      </w:r>
    </w:p>
    <w:p>
      <w:pPr>
        <w:spacing w:after="150"/>
      </w:pPr>
      <w:r>
        <w:rPr/>
        <w:t xml:space="preserve">1、对幼儿教师的宏观发展要求</w:t>
      </w:r>
    </w:p>
    <w:p>
      <w:pPr>
        <w:spacing w:after="150"/>
      </w:pPr>
      <w:r>
        <w:rPr/>
        <w:t xml:space="preserve">2、幼儿教师的资格要求与准入制度</w:t>
      </w:r>
    </w:p>
    <w:p>
      <w:pPr>
        <w:spacing w:after="150"/>
      </w:pPr>
      <w:r>
        <w:rPr/>
        <w:t xml:space="preserve">四、行业发展规划及解析</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三、居民人均收入增长情况分析</w:t>
      </w:r>
    </w:p>
    <w:p>
      <w:pPr>
        <w:spacing w:after="150"/>
      </w:pPr>
      <w:r>
        <w:rPr/>
        <w:t xml:space="preserve">四、工业发展形势</w:t>
      </w:r>
    </w:p>
    <w:p>
      <w:pPr>
        <w:spacing w:after="150"/>
      </w:pPr>
      <w:r>
        <w:rPr/>
        <w:t xml:space="preserve">五、固定资产投资情况</w:t>
      </w:r>
    </w:p>
    <w:p>
      <w:pPr>
        <w:spacing w:after="150"/>
      </w:pPr>
      <w:r>
        <w:rPr/>
        <w:t xml:space="preserve">六、财政收支状况</w:t>
      </w:r>
    </w:p>
    <w:p>
      <w:pPr>
        <w:spacing w:after="150"/>
      </w:pPr>
      <w:r>
        <w:rPr/>
        <w:t xml:space="preserve">七、经济环境影响分析</w:t>
      </w:r>
    </w:p>
    <w:p>
      <w:pPr>
        <w:spacing w:after="150"/>
      </w:pPr>
      <w:r>
        <w:rPr/>
        <w:t xml:space="preserve">第三节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4、中国人口出生率分析</w:t>
      </w:r>
    </w:p>
    <w:p>
      <w:pPr>
        <w:spacing w:after="150"/>
      </w:pPr>
      <w:r>
        <w:rPr/>
        <w:t xml:space="preserve">二、中国城镇化发展状况</w:t>
      </w:r>
    </w:p>
    <w:p>
      <w:pPr>
        <w:spacing w:after="150"/>
      </w:pPr>
      <w:r>
        <w:rPr/>
        <w:t xml:space="preserve">三、社会环境发展分析</w:t>
      </w:r>
    </w:p>
    <w:p>
      <w:pPr>
        <w:spacing w:after="150"/>
      </w:pPr>
      <w:r>
        <w:rPr>
          <w:b w:val="1"/>
          <w:bCs w:val="1"/>
        </w:rPr>
        <w:t xml:space="preserve">第二部分 行业深度分析</w:t>
      </w:r>
    </w:p>
    <w:p>
      <w:pPr>
        <w:spacing w:after="150"/>
      </w:pPr>
      <w:r>
        <w:rPr>
          <w:b w:val="1"/>
          <w:bCs w:val="1"/>
        </w:rPr>
        <w:t xml:space="preserve">第三章 学前教育行业国际市场分析</w:t>
      </w:r>
    </w:p>
    <w:p>
      <w:pPr>
        <w:spacing w:after="150"/>
      </w:pPr>
      <w:r>
        <w:rPr/>
        <w:t xml:space="preserve">第一节 国际学前教育行业发展分析</w:t>
      </w:r>
    </w:p>
    <w:p>
      <w:pPr>
        <w:spacing w:after="150"/>
      </w:pPr>
      <w:r>
        <w:rPr/>
        <w:t xml:space="preserve">一、国际学前教育行业发展现状分析</w:t>
      </w:r>
    </w:p>
    <w:p>
      <w:pPr>
        <w:spacing w:after="150"/>
      </w:pPr>
      <w:r>
        <w:rPr/>
        <w:t xml:space="preserve">二、国际学前教育行业发展策略</w:t>
      </w:r>
    </w:p>
    <w:p>
      <w:pPr>
        <w:spacing w:after="150"/>
      </w:pPr>
      <w:r>
        <w:rPr/>
        <w:t xml:space="preserve">三、国际学前教育行业发展特点</w:t>
      </w:r>
    </w:p>
    <w:p>
      <w:pPr>
        <w:spacing w:after="150"/>
      </w:pPr>
      <w:r>
        <w:rPr/>
        <w:t xml:space="preserve">四、国际学前教育发展的经验总结</w:t>
      </w:r>
    </w:p>
    <w:p>
      <w:pPr>
        <w:spacing w:after="150"/>
      </w:pPr>
      <w:r>
        <w:rPr/>
        <w:t xml:space="preserve">第二节 各国学前教育行业发展分析</w:t>
      </w:r>
    </w:p>
    <w:p>
      <w:pPr>
        <w:spacing w:after="150"/>
      </w:pPr>
      <w:r>
        <w:rPr/>
        <w:t xml:space="preserve">一、美国学前教育行业发展分析</w:t>
      </w:r>
    </w:p>
    <w:p>
      <w:pPr>
        <w:spacing w:after="150"/>
      </w:pPr>
      <w:r>
        <w:rPr/>
        <w:t xml:space="preserve">1、美国学前教育发展概况</w:t>
      </w:r>
    </w:p>
    <w:p>
      <w:pPr>
        <w:spacing w:after="150"/>
      </w:pPr>
      <w:r>
        <w:rPr/>
        <w:t xml:space="preserve">2、美国学前教育的模式</w:t>
      </w:r>
    </w:p>
    <w:p>
      <w:pPr>
        <w:spacing w:after="150"/>
      </w:pPr>
      <w:r>
        <w:rPr/>
        <w:t xml:space="preserve">3、美国学前教育的目标</w:t>
      </w:r>
    </w:p>
    <w:p>
      <w:pPr>
        <w:spacing w:after="150"/>
      </w:pPr>
      <w:r>
        <w:rPr/>
        <w:t xml:space="preserve">4、美国学前教育的特点</w:t>
      </w:r>
    </w:p>
    <w:p>
      <w:pPr>
        <w:spacing w:after="150"/>
      </w:pPr>
      <w:r>
        <w:rPr/>
        <w:t xml:space="preserve">5、美国学前教育教师培养</w:t>
      </w:r>
    </w:p>
    <w:p>
      <w:pPr>
        <w:spacing w:after="150"/>
      </w:pPr>
      <w:r>
        <w:rPr/>
        <w:t xml:space="preserve">6、美国学前教育立法保障</w:t>
      </w:r>
    </w:p>
    <w:p>
      <w:pPr>
        <w:spacing w:after="150"/>
      </w:pPr>
      <w:r>
        <w:rPr/>
        <w:t xml:space="preserve">二、英国学前教育行业发展分析</w:t>
      </w:r>
    </w:p>
    <w:p>
      <w:pPr>
        <w:spacing w:after="150"/>
      </w:pPr>
      <w:r>
        <w:rPr/>
        <w:t xml:space="preserve">1、英国学前教育发展概况</w:t>
      </w:r>
    </w:p>
    <w:p>
      <w:pPr>
        <w:spacing w:after="150"/>
      </w:pPr>
      <w:r>
        <w:rPr/>
        <w:t xml:space="preserve">2、英国学前教育政策分析</w:t>
      </w:r>
    </w:p>
    <w:p>
      <w:pPr>
        <w:spacing w:after="150"/>
      </w:pPr>
      <w:r>
        <w:rPr/>
        <w:t xml:space="preserve">3、英国学前教育运营模式</w:t>
      </w:r>
    </w:p>
    <w:p>
      <w:pPr>
        <w:spacing w:after="150"/>
      </w:pPr>
      <w:r>
        <w:rPr/>
        <w:t xml:space="preserve">4、英国学前教育特点</w:t>
      </w:r>
    </w:p>
    <w:p>
      <w:pPr>
        <w:spacing w:after="150"/>
      </w:pPr>
      <w:r>
        <w:rPr/>
        <w:t xml:space="preserve">5、英国学前教育目标</w:t>
      </w:r>
    </w:p>
    <w:p>
      <w:pPr>
        <w:spacing w:after="150"/>
      </w:pPr>
      <w:r>
        <w:rPr/>
        <w:t xml:space="preserve">6、英国学前教育教师培养</w:t>
      </w:r>
    </w:p>
    <w:p>
      <w:pPr>
        <w:spacing w:after="150"/>
      </w:pPr>
      <w:r>
        <w:rPr/>
        <w:t xml:space="preserve">三、德国学前教育行业发展分析</w:t>
      </w:r>
    </w:p>
    <w:p>
      <w:pPr>
        <w:spacing w:after="150"/>
      </w:pPr>
      <w:r>
        <w:rPr/>
        <w:t xml:space="preserve">1、德国学前教育发展概况</w:t>
      </w:r>
    </w:p>
    <w:p>
      <w:pPr>
        <w:spacing w:after="150"/>
      </w:pPr>
      <w:r>
        <w:rPr/>
        <w:t xml:space="preserve">2、德国学前教育管理体制</w:t>
      </w:r>
    </w:p>
    <w:p>
      <w:pPr>
        <w:spacing w:after="150"/>
      </w:pPr>
      <w:r>
        <w:rPr/>
        <w:t xml:space="preserve">3、德国学前教育运营模式</w:t>
      </w:r>
    </w:p>
    <w:p>
      <w:pPr>
        <w:spacing w:after="150"/>
      </w:pPr>
      <w:r>
        <w:rPr/>
        <w:t xml:space="preserve">4、德国学前教育的特点</w:t>
      </w:r>
    </w:p>
    <w:p>
      <w:pPr>
        <w:spacing w:after="150"/>
      </w:pPr>
      <w:r>
        <w:rPr/>
        <w:t xml:space="preserve">5、德国学前教育收费政策</w:t>
      </w:r>
    </w:p>
    <w:p>
      <w:pPr>
        <w:spacing w:after="150"/>
      </w:pPr>
      <w:r>
        <w:rPr/>
        <w:t xml:space="preserve">6、德国学前教育发展趋势</w:t>
      </w:r>
    </w:p>
    <w:p>
      <w:pPr>
        <w:spacing w:after="150"/>
      </w:pPr>
      <w:r>
        <w:rPr/>
        <w:t xml:space="preserve">四、日本学前教育行业发展分析</w:t>
      </w:r>
    </w:p>
    <w:p>
      <w:pPr>
        <w:spacing w:after="150"/>
      </w:pPr>
      <w:r>
        <w:rPr/>
        <w:t xml:space="preserve">1、日本学前教育发展概况</w:t>
      </w:r>
    </w:p>
    <w:p>
      <w:pPr>
        <w:spacing w:after="150"/>
      </w:pPr>
      <w:r>
        <w:rPr/>
        <w:t xml:space="preserve">2、日本学前教育政策分析</w:t>
      </w:r>
    </w:p>
    <w:p>
      <w:pPr>
        <w:spacing w:after="150"/>
      </w:pPr>
      <w:r>
        <w:rPr/>
        <w:t xml:space="preserve">3、日本学前教育体制</w:t>
      </w:r>
    </w:p>
    <w:p>
      <w:pPr>
        <w:spacing w:after="150"/>
      </w:pPr>
      <w:r>
        <w:rPr/>
        <w:t xml:space="preserve">4、日本学前教育的特点</w:t>
      </w:r>
    </w:p>
    <w:p>
      <w:pPr>
        <w:spacing w:after="150"/>
      </w:pPr>
      <w:r>
        <w:rPr/>
        <w:t xml:space="preserve">5、日本学前教育教师培养</w:t>
      </w:r>
    </w:p>
    <w:p>
      <w:pPr>
        <w:spacing w:after="150"/>
      </w:pPr>
      <w:r>
        <w:rPr>
          <w:b w:val="1"/>
          <w:bCs w:val="1"/>
        </w:rPr>
        <w:t xml:space="preserve">第四章 中国学前教育行业整体运行现状分析</w:t>
      </w:r>
    </w:p>
    <w:p>
      <w:pPr>
        <w:spacing w:after="150"/>
      </w:pPr>
      <w:r>
        <w:rPr/>
        <w:t xml:space="preserve">第一节 中国学前教育行业发展概况</w:t>
      </w:r>
    </w:p>
    <w:p>
      <w:pPr>
        <w:spacing w:after="150"/>
      </w:pPr>
      <w:r>
        <w:rPr/>
        <w:t xml:space="preserve">一、中国学前教育行业发展趋势</w:t>
      </w:r>
    </w:p>
    <w:p>
      <w:pPr>
        <w:spacing w:after="150"/>
      </w:pPr>
      <w:r>
        <w:rPr/>
        <w:t xml:space="preserve">二、中国学前教育发展状况</w:t>
      </w:r>
    </w:p>
    <w:p>
      <w:pPr>
        <w:spacing w:after="150"/>
      </w:pPr>
      <w:r>
        <w:rPr/>
        <w:t xml:space="preserve">1、学前教育行业发展规模</w:t>
      </w:r>
    </w:p>
    <w:p>
      <w:pPr>
        <w:spacing w:after="150"/>
      </w:pPr>
      <w:r>
        <w:rPr/>
        <w:t xml:space="preserve">2、学前教育行业供需状况</w:t>
      </w:r>
    </w:p>
    <w:p>
      <w:pPr>
        <w:spacing w:after="150"/>
      </w:pPr>
      <w:r>
        <w:rPr/>
        <w:t xml:space="preserve">第二节 学前教育行业产业链概况</w:t>
      </w:r>
    </w:p>
    <w:p>
      <w:pPr>
        <w:spacing w:after="150"/>
      </w:pPr>
      <w:r>
        <w:rPr/>
        <w:t xml:space="preserve">一、学前教育行业上游发展现状</w:t>
      </w:r>
    </w:p>
    <w:p>
      <w:pPr>
        <w:spacing w:after="150"/>
      </w:pPr>
      <w:r>
        <w:rPr/>
        <w:t xml:space="preserve">二、学前教育行业上游发展趋势</w:t>
      </w:r>
    </w:p>
    <w:p>
      <w:pPr>
        <w:spacing w:after="150"/>
      </w:pPr>
      <w:r>
        <w:rPr/>
        <w:t xml:space="preserve">三、学前教育行业下游发展现状</w:t>
      </w:r>
    </w:p>
    <w:p>
      <w:pPr>
        <w:spacing w:after="150"/>
      </w:pPr>
      <w:r>
        <w:rPr/>
        <w:t xml:space="preserve">四、学前教育行业下游发展趋势</w:t>
      </w:r>
    </w:p>
    <w:p>
      <w:pPr>
        <w:spacing w:after="150"/>
      </w:pPr>
      <w:r>
        <w:rPr/>
        <w:t xml:space="preserve">第三节 2019-2023年国内学前教育行业发展现状</w:t>
      </w:r>
    </w:p>
    <w:p>
      <w:pPr>
        <w:spacing w:after="150"/>
      </w:pPr>
      <w:r>
        <w:rPr/>
        <w:t xml:space="preserve">一、学前教育行业价格现状</w:t>
      </w:r>
    </w:p>
    <w:p>
      <w:pPr>
        <w:spacing w:after="150"/>
      </w:pPr>
      <w:r>
        <w:rPr/>
        <w:t xml:space="preserve">二、学前教育行业产销状况分析</w:t>
      </w:r>
    </w:p>
    <w:p>
      <w:pPr>
        <w:spacing w:after="150"/>
      </w:pPr>
      <w:r>
        <w:rPr/>
        <w:t xml:space="preserve">三、学前教育行业市场盈利能力分析</w:t>
      </w:r>
    </w:p>
    <w:p>
      <w:pPr>
        <w:spacing w:after="150"/>
      </w:pPr>
      <w:r>
        <w:rPr>
          <w:b w:val="1"/>
          <w:bCs w:val="1"/>
        </w:rPr>
        <w:t xml:space="preserve">第五章 学前教育行业区域市场分析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w:t>
      </w:r>
    </w:p>
    <w:p>
      <w:pPr>
        <w:spacing w:after="150"/>
      </w:pPr>
      <w:r>
        <w:rPr/>
        <w:t xml:space="preserve">学前教育</w:t>
      </w:r>
    </w:p>
    <w:p>
      <w:pPr>
        <w:spacing w:after="150"/>
      </w:pPr>
      <w:r>
        <w:rPr/>
        <w:t xml:space="preserve">第一节 学前教育行业竞争结构分析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学前教育行业集中度分析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2019-2023年学前教育行业竞争格局分析</w:t>
      </w:r>
    </w:p>
    <w:p>
      <w:pPr>
        <w:spacing w:after="150"/>
      </w:pPr>
      <w:r>
        <w:rPr/>
        <w:t xml:space="preserve">一、我国学前教育市场竞争分析</w:t>
      </w:r>
    </w:p>
    <w:p>
      <w:pPr>
        <w:spacing w:after="150"/>
      </w:pPr>
      <w:r>
        <w:rPr/>
        <w:t xml:space="preserve">二、国内主要学前教育企业动向</w:t>
      </w:r>
    </w:p>
    <w:p>
      <w:pPr>
        <w:spacing w:after="150"/>
      </w:pPr>
      <w:r>
        <w:rPr/>
        <w:t xml:space="preserve">三、国内行业竞争趋势发展分析</w:t>
      </w:r>
    </w:p>
    <w:p>
      <w:pPr>
        <w:spacing w:after="150"/>
      </w:pPr>
      <w:r>
        <w:rPr>
          <w:b w:val="1"/>
          <w:bCs w:val="1"/>
        </w:rPr>
        <w:t xml:space="preserve">第七章 2019-2023年学前教育行业企业竞争格局分析</w:t>
      </w:r>
    </w:p>
    <w:p>
      <w:pPr>
        <w:spacing w:after="150"/>
      </w:pPr>
      <w:r>
        <w:rPr/>
        <w:t xml:space="preserve">第一节 威创集团股份有限公司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上海新南洋股份有限公司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广东伟才教育科技股份有限公司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武汉爱立方儿童教育传媒股份有限公司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湖南省好兄弟教育股份有限公司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电光防爆科技股份有限公司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广东高乐玩具股份有限公司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大连三垒机器股份有限公司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广东邦宝益智玩具股份有限公司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江苏秀强玻璃工艺股份有限公司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未来学前教育行业发展预测分析</w:t>
      </w:r>
    </w:p>
    <w:p>
      <w:pPr>
        <w:spacing w:after="150"/>
      </w:pPr>
      <w:r>
        <w:rPr/>
        <w:t xml:space="preserve">第一节 2024-2029年k12教育培训行业市场预测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2024-2029年中国学前教育行业供需预测</w:t>
      </w:r>
    </w:p>
    <w:p>
      <w:pPr>
        <w:spacing w:after="150"/>
      </w:pPr>
      <w:r>
        <w:rPr/>
        <w:t xml:space="preserve">一、中国学前教育供给预测</w:t>
      </w:r>
    </w:p>
    <w:p>
      <w:pPr>
        <w:spacing w:after="150"/>
      </w:pPr>
      <w:r>
        <w:rPr/>
        <w:t xml:space="preserve">二、中国学前教育需求预测</w:t>
      </w:r>
    </w:p>
    <w:p>
      <w:pPr>
        <w:spacing w:after="150"/>
      </w:pPr>
      <w:r>
        <w:rPr/>
        <w:t xml:space="preserve">三、中国学前教育供需平衡预测</w:t>
      </w:r>
    </w:p>
    <w:p>
      <w:pPr>
        <w:spacing w:after="150"/>
      </w:pPr>
      <w:r>
        <w:rPr/>
        <w:t xml:space="preserve">第三节 2024-2029年学前教育行业发展前景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消费市场对学前教育行业的影响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对学前教育行业投资机会与风险分析</w:t>
      </w:r>
    </w:p>
    <w:p>
      <w:pPr>
        <w:spacing w:after="150"/>
      </w:pPr>
      <w:r>
        <w:rPr/>
        <w:t xml:space="preserve">第一节 k12教育培训行业投资机会分析</w:t>
      </w:r>
    </w:p>
    <w:p>
      <w:pPr>
        <w:spacing w:after="150"/>
      </w:pPr>
      <w:r>
        <w:rPr/>
        <w:t xml:space="preserve">一、学前教育投资项目分析</w:t>
      </w:r>
    </w:p>
    <w:p>
      <w:pPr>
        <w:spacing w:after="150"/>
      </w:pPr>
      <w:r>
        <w:rPr/>
        <w:t xml:space="preserve">二、可以投资的学前教育模式</w:t>
      </w:r>
    </w:p>
    <w:p>
      <w:pPr>
        <w:spacing w:after="150"/>
      </w:pPr>
      <w:r>
        <w:rPr/>
        <w:t xml:space="preserve">三、2019-2023年学前教育投资机会</w:t>
      </w:r>
    </w:p>
    <w:p>
      <w:pPr>
        <w:spacing w:after="150"/>
      </w:pPr>
      <w:r>
        <w:rPr/>
        <w:t xml:space="preserve">四、2019-2023年学前教育投资新方向</w:t>
      </w:r>
    </w:p>
    <w:p>
      <w:pPr>
        <w:spacing w:after="150"/>
      </w:pPr>
      <w:r>
        <w:rPr/>
        <w:t xml:space="preserve">五、2024-2029年学前教育行业投资的建议</w:t>
      </w:r>
    </w:p>
    <w:p>
      <w:pPr>
        <w:spacing w:after="150"/>
      </w:pPr>
      <w:r>
        <w:rPr/>
        <w:t xml:space="preserve">第二节 影响学前教育行业发展的主要因素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学前教育行业投资风险及控制策略分析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学前教育行业发展建议分析</w:t>
      </w:r>
    </w:p>
    <w:p>
      <w:pPr>
        <w:spacing w:after="150"/>
      </w:pPr>
      <w:r>
        <w:rPr/>
        <w:t xml:space="preserve">第一节 学前教育行业研究结论及建议</w:t>
      </w:r>
    </w:p>
    <w:p>
      <w:pPr>
        <w:spacing w:after="150"/>
      </w:pPr>
      <w:r>
        <w:rPr/>
        <w:t xml:space="preserve">第二节 学前教育细分行业研究结论及建议</w:t>
      </w:r>
    </w:p>
    <w:p>
      <w:pPr>
        <w:spacing w:after="150"/>
      </w:pPr>
      <w:r>
        <w:rPr/>
        <w:t xml:space="preserve">第三节 学前教育行业竞争策略总结及建议</w:t>
      </w:r>
    </w:p>
    <w:p>
      <w:pPr>
        <w:spacing w:after="150"/>
      </w:pPr>
      <w:r>
        <w:rPr>
          <w:b w:val="1"/>
          <w:bCs w:val="1"/>
        </w:rPr>
        <w:t xml:space="preserve">图表目录</w:t>
      </w:r>
    </w:p>
    <w:p>
      <w:pPr>
        <w:spacing w:after="150"/>
      </w:pPr>
      <w:r>
        <w:rPr/>
        <w:t xml:space="preserve">图表：学前教育产业链分析</w:t>
      </w:r>
    </w:p>
    <w:p>
      <w:pPr>
        <w:spacing w:after="150"/>
      </w:pPr>
      <w:r>
        <w:rPr/>
        <w:t xml:space="preserve">图表：学前教育行业生命周期</w:t>
      </w:r>
    </w:p>
    <w:p>
      <w:pPr>
        <w:spacing w:after="150"/>
      </w:pPr>
      <w:r>
        <w:rPr/>
        <w:t xml:space="preserve">图表：2019-2023年中国学前教育行业市场规模</w:t>
      </w:r>
    </w:p>
    <w:p>
      <w:pPr>
        <w:spacing w:after="150"/>
      </w:pPr>
      <w:r>
        <w:rPr/>
        <w:t xml:space="preserve">图表：2019-2023年全球学前教育产业市场规模</w:t>
      </w:r>
    </w:p>
    <w:p>
      <w:pPr>
        <w:spacing w:after="150"/>
      </w:pPr>
      <w:r>
        <w:rPr/>
        <w:t xml:space="preserve">图表：2019-2023年学前教育重要数据指标比较</w:t>
      </w:r>
    </w:p>
    <w:p>
      <w:pPr>
        <w:spacing w:after="150"/>
      </w:pPr>
      <w:r>
        <w:rPr/>
        <w:t xml:space="preserve">图表：2019-2023年中国学前教育行业利润情况分析</w:t>
      </w:r>
    </w:p>
    <w:p>
      <w:pPr>
        <w:spacing w:after="150"/>
      </w:pPr>
      <w:r>
        <w:rPr/>
        <w:t xml:space="preserve">图表：2019-2023年中国学前教育行业资产情况分析</w:t>
      </w:r>
    </w:p>
    <w:p>
      <w:pPr>
        <w:spacing w:after="150"/>
      </w:pPr>
      <w:r>
        <w:rPr/>
        <w:t xml:space="preserve">图表：2019-2023年中国学前教育竞争力分析</w:t>
      </w:r>
    </w:p>
    <w:p>
      <w:pPr>
        <w:spacing w:after="150"/>
      </w:pPr>
      <w:r>
        <w:rPr/>
        <w:t xml:space="preserve">图表：2024-2029年中国学前教育市场前景预测</w:t>
      </w:r>
    </w:p>
    <w:p>
      <w:pPr>
        <w:spacing w:after="150"/>
      </w:pPr>
      <w:r>
        <w:rPr/>
        <w:t xml:space="preserve">图表：2024-2029年中国学前教育市场价格走势预测</w:t>
      </w:r>
    </w:p>
    <w:p>
      <w:pPr>
        <w:spacing w:after="150"/>
      </w:pPr>
      <w:r>
        <w:rPr/>
        <w:t xml:space="preserve">图表：2024-2029年中国学前教育发展前景预测</w:t>
      </w:r>
    </w:p>
    <w:p>
      <w:pPr>
        <w:spacing w:after="150"/>
      </w:pPr>
      <w:r>
        <w:rPr/>
        <w:t xml:space="preserve">图表：2019-2023年学前教育行业行业集中度分析</w:t>
      </w:r>
    </w:p>
    <w:p>
      <w:pPr>
        <w:spacing w:after="150"/>
      </w:pPr>
      <w:r>
        <w:rPr/>
        <w:t xml:space="preserve">图表：2019-2023年学前教育行业区域集中度分析</w:t>
      </w:r>
    </w:p>
    <w:p>
      <w:pPr>
        <w:spacing w:after="150"/>
      </w:pPr>
      <w:r>
        <w:rPr/>
        <w:t xml:space="preserve">图表：2019-2023年学前教育行业企业集中度分析</w:t>
      </w:r>
    </w:p>
    <w:p>
      <w:pPr>
        <w:spacing w:after="150"/>
      </w:pPr>
      <w:r>
        <w:rPr/>
        <w:t xml:space="preserve">图表：2019-2023年学前教育行业资产分析</w:t>
      </w:r>
    </w:p>
    <w:p>
      <w:pPr>
        <w:spacing w:after="150"/>
      </w:pPr>
      <w:r>
        <w:rPr/>
        <w:t xml:space="preserve">图表：2019-2023年学前教育行业负债分析</w:t>
      </w:r>
    </w:p>
    <w:p>
      <w:pPr>
        <w:spacing w:after="150"/>
      </w:pPr>
      <w:r>
        <w:rPr/>
        <w:t xml:space="preserve">图表：2019-2023年学前教育行业偿债能力分析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2024-2029年中国学前教育行业市场调研与发展前景预测报告</dc:title>
  <dc:description>2024-2029年中国学前教育行业市场调研与发展前景预测报告</dc:description>
  <dc:subject>2024-2029年中国学前教育行业市场调研与发展前景预测报告</dc:subject>
  <cp:keywords>研究报告</cp:keywords>
  <cp:category>研究报告</cp:category>
  <cp:lastModifiedBy>北京中道泰和信息咨询有限公司</cp:lastModifiedBy>
  <dcterms:created xsi:type="dcterms:W3CDTF">2024-01-22T15:59:50+08:00</dcterms:created>
  <dcterms:modified xsi:type="dcterms:W3CDTF">2024-01-22T15:59:50+08:00</dcterms:modified>
</cp:coreProperties>
</file>

<file path=docProps/custom.xml><?xml version="1.0" encoding="utf-8"?>
<Properties xmlns="http://schemas.openxmlformats.org/officeDocument/2006/custom-properties" xmlns:vt="http://schemas.openxmlformats.org/officeDocument/2006/docPropsVTypes"/>
</file>