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2024-2029年中国柱塞泵液压行业发展分析与投资战略研究咨询报告</w:t>
      </w:r>
    </w:p>
    <w:p>
      <w:pPr>
        <w:spacing w:after="150"/>
      </w:pPr>
      <w:r>
        <w:rPr>
          <w:b w:val="1"/>
          <w:bCs w:val="1"/>
        </w:rPr>
        <w:t xml:space="preserve">报告简介</w:t>
      </w:r>
    </w:p>
    <w:p>
      <w:pPr>
        <w:spacing w:after="150"/>
      </w:pPr>
      <w:r>
        <w:rPr/>
        <w:t xml:space="preserve">液压系统作为工业机械驱动的核心，下游应用十分广泛。航空航天、舰船、冶金装备、工程建筑机械、汽车、机床与工具、塑料机械、农业机械等装备制造业各领域均需要液压产品，如航空航天领域的飞机起落架、舵机、前轮转向装置;船舶工业的甲板起重机械、船头门、船尾推进器、船艇消摆;冶金机械的轧辊调整装置、轧钢设备;工程机械的液压支架、凿岩机、破碎机、开掘机等。高端液压元件主要应用在航空、航天、舰船、军事、工程机械及工业的高端应用。</w:t>
      </w:r>
    </w:p>
    <w:p>
      <w:pPr>
        <w:spacing w:after="150"/>
      </w:pPr>
      <w:r>
        <w:rPr/>
        <w:t xml:space="preserve">工程机械是液压系统应用最大的领域，占总需求三分之一左右。从中国和德国的液压件下游分布来看，工程机械是最大的下游，但航空航天、工业、农机、工程车辆、矿山机械等各个行业应用分布均较为分散。</w:t>
      </w:r>
    </w:p>
    <w:p>
      <w:pPr>
        <w:spacing w:after="150"/>
      </w:pPr>
      <w:r>
        <w:rPr/>
        <w:t xml:space="preserve">一般来说，上游原材料端的大幅涨价对中游制造的盈利有着较为直接的压制作用。原材料价格与设备销售会在一定程度上呈正相关。对于机械设备企业来说，上游原材料一方面是下游客户的成本端，价格上与加工量的需求相互作用;另一方面，原材料又是其自身的成本端，影响着利润。周期性的行业分为上、中、下游三大类，将生产提供原材料的行业划为上游(包括石化、煤炭、有色);基于原材料进行加工提供生产资料和耐用消费品的行业及为工业生产提供服务的行业划为中游(包括钢铁、建材、基础化工、建筑、轻工、机械、电力设备、国防军工，其中钢铁和建材行业是中游材料行业，其他是中游制造行业);被消费者消费的最终产品和服务为下游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市场进行了分析研究。报告在总结行业发展历程的基础上，结合新时期的各方面因素，对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中国柱塞泵行业整体运行指标分析 1</w:t>
      </w:r>
    </w:p>
    <w:p>
      <w:pPr>
        <w:spacing w:after="150"/>
      </w:pPr>
      <w:r>
        <w:rPr/>
        <w:t xml:space="preserve">第一节 2019-2023年中国柱塞泵行业总体规模分析 1</w:t>
      </w:r>
    </w:p>
    <w:p>
      <w:pPr>
        <w:spacing w:after="150"/>
      </w:pPr>
      <w:r>
        <w:rPr/>
        <w:t xml:space="preserve">一、企业数量结构分析 1</w:t>
      </w:r>
    </w:p>
    <w:p>
      <w:pPr>
        <w:spacing w:after="150"/>
      </w:pPr>
      <w:r>
        <w:rPr/>
        <w:t xml:space="preserve">二、行业生产规模分析 1</w:t>
      </w:r>
    </w:p>
    <w:p>
      <w:pPr>
        <w:spacing w:after="150"/>
      </w:pPr>
      <w:r>
        <w:rPr/>
        <w:t xml:space="preserve">第二节 2019-2023年中国柱塞泵行业产销分析 1</w:t>
      </w:r>
    </w:p>
    <w:p>
      <w:pPr>
        <w:spacing w:after="150"/>
      </w:pPr>
      <w:r>
        <w:rPr/>
        <w:t xml:space="preserve">一、行业产成品情况总体分析 1</w:t>
      </w:r>
    </w:p>
    <w:p>
      <w:pPr>
        <w:spacing w:after="150"/>
      </w:pPr>
      <w:r>
        <w:rPr/>
        <w:t xml:space="preserve">二、行业产品销售收入总体分析 1</w:t>
      </w:r>
    </w:p>
    <w:p>
      <w:pPr>
        <w:spacing w:after="150"/>
      </w:pPr>
      <w:r>
        <w:rPr/>
        <w:t xml:space="preserve">第三节 2019-2023年中国柱塞泵行业财务指标总体分析 2</w:t>
      </w:r>
    </w:p>
    <w:p>
      <w:pPr>
        <w:spacing w:after="150"/>
      </w:pPr>
      <w:r>
        <w:rPr/>
        <w:t xml:space="preserve">一、行业盈利能力分析 2</w:t>
      </w:r>
    </w:p>
    <w:p>
      <w:pPr>
        <w:spacing w:after="150"/>
      </w:pPr>
      <w:r>
        <w:rPr/>
        <w:t xml:space="preserve">二、行业偿债能力分析 2</w:t>
      </w:r>
    </w:p>
    <w:p>
      <w:pPr>
        <w:spacing w:after="150"/>
      </w:pPr>
      <w:r>
        <w:rPr/>
        <w:t xml:space="preserve">三、行业营运能力分析 2</w:t>
      </w:r>
    </w:p>
    <w:p>
      <w:pPr>
        <w:spacing w:after="150"/>
      </w:pPr>
      <w:r>
        <w:rPr/>
        <w:t xml:space="preserve">四、行业发展能力分析 2</w:t>
      </w:r>
    </w:p>
    <w:p>
      <w:pPr>
        <w:spacing w:after="150"/>
      </w:pPr>
      <w:r>
        <w:rPr/>
        <w:t xml:space="preserve">第四节 产销运存分析 3</w:t>
      </w:r>
    </w:p>
    <w:p>
      <w:pPr>
        <w:spacing w:after="150"/>
      </w:pPr>
      <w:r>
        <w:rPr/>
        <w:t xml:space="preserve">一、2019-2023年柱塞泵行业产销情况 3</w:t>
      </w:r>
    </w:p>
    <w:p>
      <w:pPr>
        <w:spacing w:after="150"/>
      </w:pPr>
      <w:r>
        <w:rPr/>
        <w:t xml:space="preserve">二、2019-2023年柱塞泵行业库存情况 3</w:t>
      </w:r>
    </w:p>
    <w:p>
      <w:pPr>
        <w:spacing w:after="150"/>
      </w:pPr>
      <w:r>
        <w:rPr/>
        <w:t xml:space="preserve">三、2019-2023年柱塞泵行业资金周转情况 4</w:t>
      </w:r>
    </w:p>
    <w:p>
      <w:pPr>
        <w:spacing w:after="150"/>
      </w:pPr>
      <w:r>
        <w:rPr/>
        <w:t xml:space="preserve">第五节 盈利水平分析 4</w:t>
      </w:r>
    </w:p>
    <w:p>
      <w:pPr>
        <w:spacing w:after="150"/>
      </w:pPr>
      <w:r>
        <w:rPr/>
        <w:t xml:space="preserve">一、2019-2023年柱塞泵行业价格走势 4</w:t>
      </w:r>
    </w:p>
    <w:p>
      <w:pPr>
        <w:spacing w:after="150"/>
      </w:pPr>
      <w:r>
        <w:rPr/>
        <w:t xml:space="preserve">二、2019-2023年柱塞泵行业营业收入情况 5</w:t>
      </w:r>
    </w:p>
    <w:p>
      <w:pPr>
        <w:spacing w:after="150"/>
      </w:pPr>
      <w:r>
        <w:rPr/>
        <w:t xml:space="preserve">三、2019-2023年柱塞泵行业毛利率情况 5</w:t>
      </w:r>
    </w:p>
    <w:p>
      <w:pPr>
        <w:spacing w:after="150"/>
      </w:pPr>
      <w:r>
        <w:rPr/>
        <w:t xml:space="preserve">四、2019-2023年柱塞泵行业盈利能力 5</w:t>
      </w:r>
    </w:p>
    <w:p>
      <w:pPr>
        <w:spacing w:after="150"/>
      </w:pPr>
      <w:r>
        <w:rPr/>
        <w:t xml:space="preserve">五、2019-2023年柱塞泵行业盈利水平 6</w:t>
      </w:r>
    </w:p>
    <w:p>
      <w:pPr>
        <w:spacing w:after="150"/>
      </w:pPr>
      <w:r>
        <w:rPr/>
        <w:t xml:space="preserve">六、2024-2029年柱塞泵行业盈利预测 6</w:t>
      </w:r>
    </w:p>
    <w:p>
      <w:pPr>
        <w:spacing w:after="150"/>
      </w:pPr>
      <w:r>
        <w:rPr/>
        <w:t xml:space="preserve">第六节 国际国内柱塞泵重点客户2019-2023年需求量及未来三年需求预测 7</w:t>
      </w:r>
    </w:p>
    <w:p>
      <w:pPr>
        <w:spacing w:after="150"/>
      </w:pPr>
      <w:r>
        <w:rPr/>
        <w:t xml:space="preserve">一、versen集团 7</w:t>
      </w:r>
    </w:p>
    <w:p>
      <w:pPr>
        <w:spacing w:after="150"/>
      </w:pPr>
      <w:r>
        <w:rPr/>
        <w:t xml:space="preserve">二、意大利elesa 7</w:t>
      </w:r>
    </w:p>
    <w:p>
      <w:pPr>
        <w:spacing w:after="150"/>
      </w:pPr>
      <w:r>
        <w:rPr/>
        <w:t xml:space="preserve">三、德国otto ganter 8</w:t>
      </w:r>
    </w:p>
    <w:p>
      <w:pPr>
        <w:spacing w:after="150"/>
      </w:pPr>
      <w:r>
        <w:rPr/>
        <w:t xml:space="preserve">四、威斯特集团 8</w:t>
      </w:r>
    </w:p>
    <w:p>
      <w:pPr>
        <w:spacing w:after="150"/>
      </w:pPr>
      <w:r>
        <w:rPr/>
        <w:t xml:space="preserve">五、日本横田yokota 9</w:t>
      </w:r>
    </w:p>
    <w:p>
      <w:pPr>
        <w:spacing w:after="150"/>
      </w:pPr>
      <w:r>
        <w:rPr/>
        <w:t xml:space="preserve">六、厦门泉球机械设备有限公司 9</w:t>
      </w:r>
    </w:p>
    <w:p>
      <w:pPr>
        <w:spacing w:after="150"/>
      </w:pPr>
      <w:r>
        <w:rPr/>
        <w:t xml:space="preserve">七、无锡德尔特液压设备有限公司 10</w:t>
      </w:r>
    </w:p>
    <w:p>
      <w:pPr>
        <w:spacing w:after="150"/>
      </w:pPr>
      <w:r>
        <w:rPr/>
        <w:t xml:space="preserve">八、合肥德福液压设备有限公司 10</w:t>
      </w:r>
    </w:p>
    <w:p>
      <w:pPr>
        <w:spacing w:after="150"/>
      </w:pPr>
      <w:r>
        <w:rPr/>
        <w:t xml:space="preserve">九、江阴市中龙机械有限公司 11</w:t>
      </w:r>
    </w:p>
    <w:p>
      <w:pPr>
        <w:spacing w:after="150"/>
      </w:pPr>
      <w:r>
        <w:rPr/>
        <w:t xml:space="preserve">十、深圳市杰之特科技有限公司 11</w:t>
      </w:r>
    </w:p>
    <w:p>
      <w:pPr>
        <w:spacing w:after="150"/>
      </w:pPr>
      <w:r>
        <w:rPr>
          <w:b w:val="1"/>
          <w:bCs w:val="1"/>
        </w:rPr>
        <w:t xml:space="preserve">第二章 柱塞泵重点企业发展分析 12</w:t>
      </w:r>
    </w:p>
    <w:p>
      <w:pPr>
        <w:spacing w:after="150"/>
      </w:pPr>
      <w:r>
        <w:rPr/>
        <w:t xml:space="preserve">第一节 德国博世力士乐 12</w:t>
      </w:r>
    </w:p>
    <w:p>
      <w:pPr>
        <w:spacing w:after="150"/>
      </w:pPr>
      <w:r>
        <w:rPr/>
        <w:t xml:space="preserve">一、企业产销规模分析 12</w:t>
      </w:r>
    </w:p>
    <w:p>
      <w:pPr>
        <w:spacing w:after="150"/>
      </w:pPr>
      <w:r>
        <w:rPr/>
        <w:t xml:space="preserve">二、产品分析 12</w:t>
      </w:r>
    </w:p>
    <w:p>
      <w:pPr>
        <w:spacing w:after="150"/>
      </w:pPr>
      <w:r>
        <w:rPr/>
        <w:t xml:space="preserve">三、企业经营分析 12</w:t>
      </w:r>
    </w:p>
    <w:p>
      <w:pPr>
        <w:spacing w:after="150"/>
      </w:pPr>
      <w:r>
        <w:rPr/>
        <w:t xml:space="preserve">四、市场营销分析 12</w:t>
      </w:r>
    </w:p>
    <w:p>
      <w:pPr>
        <w:spacing w:after="150"/>
      </w:pPr>
      <w:r>
        <w:rPr/>
        <w:t xml:space="preserve">五、企业优势分析 13</w:t>
      </w:r>
    </w:p>
    <w:p>
      <w:pPr>
        <w:spacing w:after="150"/>
      </w:pPr>
      <w:r>
        <w:rPr/>
        <w:t xml:space="preserve">六、趋势及革新能力分析 13</w:t>
      </w:r>
    </w:p>
    <w:p>
      <w:pPr>
        <w:spacing w:after="150"/>
      </w:pPr>
      <w:r>
        <w:rPr/>
        <w:t xml:space="preserve">七、成长性分析 13</w:t>
      </w:r>
    </w:p>
    <w:p>
      <w:pPr>
        <w:spacing w:after="150"/>
      </w:pPr>
      <w:r>
        <w:rPr/>
        <w:t xml:space="preserve">八、公司战略规划分析 13</w:t>
      </w:r>
    </w:p>
    <w:p>
      <w:pPr>
        <w:spacing w:after="150"/>
      </w:pPr>
      <w:r>
        <w:rPr/>
        <w:t xml:space="preserve">第二节 日本kyb 14</w:t>
      </w:r>
    </w:p>
    <w:p>
      <w:pPr>
        <w:spacing w:after="150"/>
      </w:pPr>
      <w:r>
        <w:rPr/>
        <w:t xml:space="preserve">一、企业产销规模分析 14</w:t>
      </w:r>
    </w:p>
    <w:p>
      <w:pPr>
        <w:spacing w:after="150"/>
      </w:pPr>
      <w:r>
        <w:rPr/>
        <w:t xml:space="preserve">二、产品分析 14</w:t>
      </w:r>
    </w:p>
    <w:p>
      <w:pPr>
        <w:spacing w:after="150"/>
      </w:pPr>
      <w:r>
        <w:rPr/>
        <w:t xml:space="preserve">三、企业经营分析 15</w:t>
      </w:r>
    </w:p>
    <w:p>
      <w:pPr>
        <w:spacing w:after="150"/>
      </w:pPr>
      <w:r>
        <w:rPr/>
        <w:t xml:space="preserve">四、市场营销分析 15</w:t>
      </w:r>
    </w:p>
    <w:p>
      <w:pPr>
        <w:spacing w:after="150"/>
      </w:pPr>
      <w:r>
        <w:rPr/>
        <w:t xml:space="preserve">五、企业优势分析 16</w:t>
      </w:r>
    </w:p>
    <w:p>
      <w:pPr>
        <w:spacing w:after="150"/>
      </w:pPr>
      <w:r>
        <w:rPr/>
        <w:t xml:space="preserve">六、趋势及革新能力分析 16</w:t>
      </w:r>
    </w:p>
    <w:p>
      <w:pPr>
        <w:spacing w:after="150"/>
      </w:pPr>
      <w:r>
        <w:rPr/>
        <w:t xml:space="preserve">七、成长性分析 17</w:t>
      </w:r>
    </w:p>
    <w:p>
      <w:pPr>
        <w:spacing w:after="150"/>
      </w:pPr>
      <w:r>
        <w:rPr/>
        <w:t xml:space="preserve">八、公司战略规划分析 17</w:t>
      </w:r>
    </w:p>
    <w:p>
      <w:pPr>
        <w:spacing w:after="150"/>
      </w:pPr>
      <w:r>
        <w:rPr/>
        <w:t xml:space="preserve">第三节 日本川崎重工 17</w:t>
      </w:r>
    </w:p>
    <w:p>
      <w:pPr>
        <w:spacing w:after="150"/>
      </w:pPr>
      <w:r>
        <w:rPr/>
        <w:t xml:space="preserve">一、企业产销规模分析 17</w:t>
      </w:r>
    </w:p>
    <w:p>
      <w:pPr>
        <w:spacing w:after="150"/>
      </w:pPr>
      <w:r>
        <w:rPr/>
        <w:t xml:space="preserve">二、产品分析 17</w:t>
      </w:r>
    </w:p>
    <w:p>
      <w:pPr>
        <w:spacing w:after="150"/>
      </w:pPr>
      <w:r>
        <w:rPr/>
        <w:t xml:space="preserve">三、企业经营分析 17</w:t>
      </w:r>
    </w:p>
    <w:p>
      <w:pPr>
        <w:spacing w:after="150"/>
      </w:pPr>
      <w:r>
        <w:rPr/>
        <w:t xml:space="preserve">四、市场营销分析 18</w:t>
      </w:r>
    </w:p>
    <w:p>
      <w:pPr>
        <w:spacing w:after="150"/>
      </w:pPr>
      <w:r>
        <w:rPr/>
        <w:t xml:space="preserve">五、企业优势分析 18</w:t>
      </w:r>
    </w:p>
    <w:p>
      <w:pPr>
        <w:spacing w:after="150"/>
      </w:pPr>
      <w:r>
        <w:rPr/>
        <w:t xml:space="preserve">六、趋势及革新能力分析 18</w:t>
      </w:r>
    </w:p>
    <w:p>
      <w:pPr>
        <w:spacing w:after="150"/>
      </w:pPr>
      <w:r>
        <w:rPr/>
        <w:t xml:space="preserve">七、成长性分析 18</w:t>
      </w:r>
    </w:p>
    <w:p>
      <w:pPr>
        <w:spacing w:after="150"/>
      </w:pPr>
      <w:r>
        <w:rPr/>
        <w:t xml:space="preserve">八、公司战略规划分析 19</w:t>
      </w:r>
    </w:p>
    <w:p>
      <w:pPr>
        <w:spacing w:after="150"/>
      </w:pPr>
      <w:r>
        <w:rPr/>
        <w:t xml:space="preserve">第四节 美国派克汉尼汾公司 19</w:t>
      </w:r>
    </w:p>
    <w:p>
      <w:pPr>
        <w:spacing w:after="150"/>
      </w:pPr>
      <w:r>
        <w:rPr/>
        <w:t xml:space="preserve">一、企业产销规模分析 19</w:t>
      </w:r>
    </w:p>
    <w:p>
      <w:pPr>
        <w:spacing w:after="150"/>
      </w:pPr>
      <w:r>
        <w:rPr/>
        <w:t xml:space="preserve">二、产品分析 19</w:t>
      </w:r>
    </w:p>
    <w:p>
      <w:pPr>
        <w:spacing w:after="150"/>
      </w:pPr>
      <w:r>
        <w:rPr/>
        <w:t xml:space="preserve">三、企业经营分析 19</w:t>
      </w:r>
    </w:p>
    <w:p>
      <w:pPr>
        <w:spacing w:after="150"/>
      </w:pPr>
      <w:r>
        <w:rPr/>
        <w:t xml:space="preserve">四、市场营销分析 19</w:t>
      </w:r>
    </w:p>
    <w:p>
      <w:pPr>
        <w:spacing w:after="150"/>
      </w:pPr>
      <w:r>
        <w:rPr/>
        <w:t xml:space="preserve">五、企业优势分析 19</w:t>
      </w:r>
    </w:p>
    <w:p>
      <w:pPr>
        <w:spacing w:after="150"/>
      </w:pPr>
      <w:r>
        <w:rPr/>
        <w:t xml:space="preserve">六、趋势及革新能力分析 20</w:t>
      </w:r>
    </w:p>
    <w:p>
      <w:pPr>
        <w:spacing w:after="150"/>
      </w:pPr>
      <w:r>
        <w:rPr/>
        <w:t xml:space="preserve">七、成长性分析 20</w:t>
      </w:r>
    </w:p>
    <w:p>
      <w:pPr>
        <w:spacing w:after="150"/>
      </w:pPr>
      <w:r>
        <w:rPr/>
        <w:t xml:space="preserve">八、公司战略规划分析 20</w:t>
      </w:r>
    </w:p>
    <w:p>
      <w:pPr>
        <w:spacing w:after="150"/>
      </w:pPr>
      <w:r>
        <w:rPr/>
        <w:t xml:space="preserve">第五节 美国伊顿公司 20</w:t>
      </w:r>
    </w:p>
    <w:p>
      <w:pPr>
        <w:spacing w:after="150"/>
      </w:pPr>
      <w:r>
        <w:rPr/>
        <w:t xml:space="preserve">一、企业产销规模分析 20</w:t>
      </w:r>
    </w:p>
    <w:p>
      <w:pPr>
        <w:spacing w:after="150"/>
      </w:pPr>
      <w:r>
        <w:rPr/>
        <w:t xml:space="preserve">二、产品分析 21</w:t>
      </w:r>
    </w:p>
    <w:p>
      <w:pPr>
        <w:spacing w:after="150"/>
      </w:pPr>
      <w:r>
        <w:rPr/>
        <w:t xml:space="preserve">三、企业经营分析 21</w:t>
      </w:r>
    </w:p>
    <w:p>
      <w:pPr>
        <w:spacing w:after="150"/>
      </w:pPr>
      <w:r>
        <w:rPr/>
        <w:t xml:space="preserve">四、市场营销分析 21</w:t>
      </w:r>
    </w:p>
    <w:p>
      <w:pPr>
        <w:spacing w:after="150"/>
      </w:pPr>
      <w:r>
        <w:rPr/>
        <w:t xml:space="preserve">五、企业优势分析 21</w:t>
      </w:r>
    </w:p>
    <w:p>
      <w:pPr>
        <w:spacing w:after="150"/>
      </w:pPr>
      <w:r>
        <w:rPr/>
        <w:t xml:space="preserve">六、趋势及革新能力分析 22</w:t>
      </w:r>
    </w:p>
    <w:p>
      <w:pPr>
        <w:spacing w:after="150"/>
      </w:pPr>
      <w:r>
        <w:rPr/>
        <w:t xml:space="preserve">七、成长性分析 22</w:t>
      </w:r>
    </w:p>
    <w:p>
      <w:pPr>
        <w:spacing w:after="150"/>
      </w:pPr>
      <w:r>
        <w:rPr/>
        <w:t xml:space="preserve">八、公司战略规划分析 23</w:t>
      </w:r>
    </w:p>
    <w:p>
      <w:pPr>
        <w:spacing w:after="150"/>
      </w:pPr>
      <w:r>
        <w:rPr/>
        <w:t xml:space="preserve">第六节 恒立液压 23</w:t>
      </w:r>
    </w:p>
    <w:p>
      <w:pPr>
        <w:spacing w:after="150"/>
      </w:pPr>
      <w:r>
        <w:rPr/>
        <w:t xml:space="preserve">一、企业产销规模分析 23</w:t>
      </w:r>
    </w:p>
    <w:p>
      <w:pPr>
        <w:spacing w:after="150"/>
      </w:pPr>
      <w:r>
        <w:rPr/>
        <w:t xml:space="preserve">二、产品分析 26</w:t>
      </w:r>
    </w:p>
    <w:p>
      <w:pPr>
        <w:spacing w:after="150"/>
      </w:pPr>
      <w:r>
        <w:rPr/>
        <w:t xml:space="preserve">三、企业经营分析 26</w:t>
      </w:r>
    </w:p>
    <w:p>
      <w:pPr>
        <w:spacing w:after="150"/>
      </w:pPr>
      <w:r>
        <w:rPr/>
        <w:t xml:space="preserve">四、市场营销分析 26</w:t>
      </w:r>
    </w:p>
    <w:p>
      <w:pPr>
        <w:spacing w:after="150"/>
      </w:pPr>
      <w:r>
        <w:rPr/>
        <w:t xml:space="preserve">五、企业优势分析 26</w:t>
      </w:r>
    </w:p>
    <w:p>
      <w:pPr>
        <w:spacing w:after="150"/>
      </w:pPr>
      <w:r>
        <w:rPr/>
        <w:t xml:space="preserve">六、趋势及革新能力分析 28</w:t>
      </w:r>
    </w:p>
    <w:p>
      <w:pPr>
        <w:spacing w:after="150"/>
      </w:pPr>
      <w:r>
        <w:rPr/>
        <w:t xml:space="preserve">七、成长性分析 28</w:t>
      </w:r>
    </w:p>
    <w:p>
      <w:pPr>
        <w:spacing w:after="150"/>
      </w:pPr>
      <w:r>
        <w:rPr/>
        <w:t xml:space="preserve">八、公司战略规划分析 28</w:t>
      </w:r>
    </w:p>
    <w:p>
      <w:pPr>
        <w:spacing w:after="150"/>
      </w:pPr>
      <w:r>
        <w:rPr/>
        <w:t xml:space="preserve">第七节 大连优创液压 29</w:t>
      </w:r>
    </w:p>
    <w:p>
      <w:pPr>
        <w:spacing w:after="150"/>
      </w:pPr>
      <w:r>
        <w:rPr/>
        <w:t xml:space="preserve">一、企业产销规模分析 29</w:t>
      </w:r>
    </w:p>
    <w:p>
      <w:pPr>
        <w:spacing w:after="150"/>
      </w:pPr>
      <w:r>
        <w:rPr/>
        <w:t xml:space="preserve">二、产品分析 29</w:t>
      </w:r>
    </w:p>
    <w:p>
      <w:pPr>
        <w:spacing w:after="150"/>
      </w:pPr>
      <w:r>
        <w:rPr/>
        <w:t xml:space="preserve">三、企业经营分析 30</w:t>
      </w:r>
    </w:p>
    <w:p>
      <w:pPr>
        <w:spacing w:after="150"/>
      </w:pPr>
      <w:r>
        <w:rPr/>
        <w:t xml:space="preserve">四、市场营销分析 30</w:t>
      </w:r>
    </w:p>
    <w:p>
      <w:pPr>
        <w:spacing w:after="150"/>
      </w:pPr>
      <w:r>
        <w:rPr/>
        <w:t xml:space="preserve">五、企业优势分析 30</w:t>
      </w:r>
    </w:p>
    <w:p>
      <w:pPr>
        <w:spacing w:after="150"/>
      </w:pPr>
      <w:r>
        <w:rPr/>
        <w:t xml:space="preserve">六、趋势及革新能力分析 30</w:t>
      </w:r>
    </w:p>
    <w:p>
      <w:pPr>
        <w:spacing w:after="150"/>
      </w:pPr>
      <w:r>
        <w:rPr/>
        <w:t xml:space="preserve">七、成长性分析 30</w:t>
      </w:r>
    </w:p>
    <w:p>
      <w:pPr>
        <w:spacing w:after="150"/>
      </w:pPr>
      <w:r>
        <w:rPr/>
        <w:t xml:space="preserve">八、公司战略规划分析 31</w:t>
      </w:r>
    </w:p>
    <w:p>
      <w:pPr>
        <w:spacing w:after="150"/>
      </w:pPr>
      <w:r>
        <w:rPr/>
        <w:t xml:space="preserve">第八节 泰丰液压 31</w:t>
      </w:r>
    </w:p>
    <w:p>
      <w:pPr>
        <w:spacing w:after="150"/>
      </w:pPr>
      <w:r>
        <w:rPr/>
        <w:t xml:space="preserve">一、企业产销规模分析 31</w:t>
      </w:r>
    </w:p>
    <w:p>
      <w:pPr>
        <w:spacing w:after="150"/>
      </w:pPr>
      <w:r>
        <w:rPr/>
        <w:t xml:space="preserve">二、产品分析 31</w:t>
      </w:r>
    </w:p>
    <w:p>
      <w:pPr>
        <w:spacing w:after="150"/>
      </w:pPr>
      <w:r>
        <w:rPr/>
        <w:t xml:space="preserve">三、企业经营分析 32</w:t>
      </w:r>
    </w:p>
    <w:p>
      <w:pPr>
        <w:spacing w:after="150"/>
      </w:pPr>
      <w:r>
        <w:rPr/>
        <w:t xml:space="preserve">四、市场营销分析 32</w:t>
      </w:r>
    </w:p>
    <w:p>
      <w:pPr>
        <w:spacing w:after="150"/>
      </w:pPr>
      <w:r>
        <w:rPr/>
        <w:t xml:space="preserve">五、企业优势分析 32</w:t>
      </w:r>
    </w:p>
    <w:p>
      <w:pPr>
        <w:spacing w:after="150"/>
      </w:pPr>
      <w:r>
        <w:rPr/>
        <w:t xml:space="preserve">六、趋势及革新能力分析 34</w:t>
      </w:r>
    </w:p>
    <w:p>
      <w:pPr>
        <w:spacing w:after="150"/>
      </w:pPr>
      <w:r>
        <w:rPr/>
        <w:t xml:space="preserve">七、成长性分析 35</w:t>
      </w:r>
    </w:p>
    <w:p>
      <w:pPr>
        <w:spacing w:after="150"/>
      </w:pPr>
      <w:r>
        <w:rPr/>
        <w:t xml:space="preserve">八、公司战略规划分析 35</w:t>
      </w:r>
    </w:p>
    <w:p>
      <w:pPr>
        <w:spacing w:after="150"/>
      </w:pPr>
      <w:r>
        <w:rPr/>
        <w:t xml:space="preserve">第九节 上海电气液压 38</w:t>
      </w:r>
    </w:p>
    <w:p>
      <w:pPr>
        <w:spacing w:after="150"/>
      </w:pPr>
      <w:r>
        <w:rPr/>
        <w:t xml:space="preserve">一、企业产销规模分析 38</w:t>
      </w:r>
    </w:p>
    <w:p>
      <w:pPr>
        <w:spacing w:after="150"/>
      </w:pPr>
      <w:r>
        <w:rPr/>
        <w:t xml:space="preserve">二、产品分析 39</w:t>
      </w:r>
    </w:p>
    <w:p>
      <w:pPr>
        <w:spacing w:after="150"/>
      </w:pPr>
      <w:r>
        <w:rPr/>
        <w:t xml:space="preserve">三、企业经营分析 39</w:t>
      </w:r>
    </w:p>
    <w:p>
      <w:pPr>
        <w:spacing w:after="150"/>
      </w:pPr>
      <w:r>
        <w:rPr/>
        <w:t xml:space="preserve">四、市场营销分析 40</w:t>
      </w:r>
    </w:p>
    <w:p>
      <w:pPr>
        <w:spacing w:after="150"/>
      </w:pPr>
      <w:r>
        <w:rPr/>
        <w:t xml:space="preserve">五、企业优势分析 40</w:t>
      </w:r>
    </w:p>
    <w:p>
      <w:pPr>
        <w:spacing w:after="150"/>
      </w:pPr>
      <w:r>
        <w:rPr/>
        <w:t xml:space="preserve">六、趋势及革新能力分析 40</w:t>
      </w:r>
    </w:p>
    <w:p>
      <w:pPr>
        <w:spacing w:after="150"/>
      </w:pPr>
      <w:r>
        <w:rPr/>
        <w:t xml:space="preserve">七、成长性分析 40</w:t>
      </w:r>
    </w:p>
    <w:p>
      <w:pPr>
        <w:spacing w:after="150"/>
      </w:pPr>
      <w:r>
        <w:rPr/>
        <w:t xml:space="preserve">八、公司战略规划分析 41</w:t>
      </w:r>
    </w:p>
    <w:p>
      <w:pPr>
        <w:spacing w:after="150"/>
      </w:pPr>
      <w:r>
        <w:rPr/>
        <w:t xml:space="preserve">第十节 贵州力源 41</w:t>
      </w:r>
    </w:p>
    <w:p>
      <w:pPr>
        <w:spacing w:after="150"/>
      </w:pPr>
      <w:r>
        <w:rPr/>
        <w:t xml:space="preserve">一、企业产销规模分析 41</w:t>
      </w:r>
    </w:p>
    <w:p>
      <w:pPr>
        <w:spacing w:after="150"/>
      </w:pPr>
      <w:r>
        <w:rPr/>
        <w:t xml:space="preserve">二、产品分析 42</w:t>
      </w:r>
    </w:p>
    <w:p>
      <w:pPr>
        <w:spacing w:after="150"/>
      </w:pPr>
      <w:r>
        <w:rPr/>
        <w:t xml:space="preserve">三、企业经营分析 42</w:t>
      </w:r>
    </w:p>
    <w:p>
      <w:pPr>
        <w:spacing w:after="150"/>
      </w:pPr>
      <w:r>
        <w:rPr/>
        <w:t xml:space="preserve">四、市场营销分析 42</w:t>
      </w:r>
    </w:p>
    <w:p>
      <w:pPr>
        <w:spacing w:after="150"/>
      </w:pPr>
      <w:r>
        <w:rPr/>
        <w:t xml:space="preserve">五、企业优势分析 43</w:t>
      </w:r>
    </w:p>
    <w:p>
      <w:pPr>
        <w:spacing w:after="150"/>
      </w:pPr>
      <w:r>
        <w:rPr/>
        <w:t xml:space="preserve">六、趋势及革新能力分析 43</w:t>
      </w:r>
    </w:p>
    <w:p>
      <w:pPr>
        <w:spacing w:after="150"/>
      </w:pPr>
      <w:r>
        <w:rPr/>
        <w:t xml:space="preserve">七、成长性分析 43</w:t>
      </w:r>
    </w:p>
    <w:p>
      <w:pPr>
        <w:spacing w:after="150"/>
      </w:pPr>
      <w:r>
        <w:rPr/>
        <w:t xml:space="preserve">八、公司战略规划分析 43</w:t>
      </w:r>
    </w:p>
    <w:p>
      <w:pPr>
        <w:spacing w:after="150"/>
      </w:pPr>
      <w:r>
        <w:rPr>
          <w:b w:val="1"/>
          <w:bCs w:val="1"/>
        </w:rPr>
        <w:t xml:space="preserve">第二部分 行业竞争格局分析</w:t>
      </w:r>
    </w:p>
    <w:p>
      <w:pPr>
        <w:spacing w:after="150"/>
      </w:pPr>
      <w:r>
        <w:rPr>
          <w:b w:val="1"/>
          <w:bCs w:val="1"/>
        </w:rPr>
        <w:t xml:space="preserve">第三章 液压阀行业上下游产业分析 44</w:t>
      </w:r>
    </w:p>
    <w:p>
      <w:pPr>
        <w:spacing w:after="150"/>
      </w:pPr>
      <w:r>
        <w:rPr/>
        <w:t xml:space="preserve">第一节 上游产业分析 44</w:t>
      </w:r>
    </w:p>
    <w:p>
      <w:pPr>
        <w:spacing w:after="150"/>
      </w:pPr>
      <w:r>
        <w:rPr/>
        <w:t xml:space="preserve">一、发展现状 44</w:t>
      </w:r>
    </w:p>
    <w:p>
      <w:pPr>
        <w:spacing w:after="150"/>
      </w:pPr>
      <w:r>
        <w:rPr/>
        <w:t xml:space="preserve">二、发展趋势预测 44</w:t>
      </w:r>
    </w:p>
    <w:p>
      <w:pPr>
        <w:spacing w:after="150"/>
      </w:pPr>
      <w:r>
        <w:rPr/>
        <w:t xml:space="preserve">三、市场现状分析 45</w:t>
      </w:r>
    </w:p>
    <w:p>
      <w:pPr>
        <w:spacing w:after="150"/>
      </w:pPr>
      <w:r>
        <w:rPr/>
        <w:t xml:space="preserve">四、行业竞争状况及其对液压阀行业的意义 46</w:t>
      </w:r>
    </w:p>
    <w:p>
      <w:pPr>
        <w:spacing w:after="150"/>
      </w:pPr>
      <w:r>
        <w:rPr/>
        <w:t xml:space="preserve">第二节 下游产业分析 47</w:t>
      </w:r>
    </w:p>
    <w:p>
      <w:pPr>
        <w:spacing w:after="150"/>
      </w:pPr>
      <w:r>
        <w:rPr/>
        <w:t xml:space="preserve">一、发展现状 47</w:t>
      </w:r>
    </w:p>
    <w:p>
      <w:pPr>
        <w:spacing w:after="150"/>
      </w:pPr>
      <w:r>
        <w:rPr/>
        <w:t xml:space="preserve">二、发展趋势预测 48</w:t>
      </w:r>
    </w:p>
    <w:p>
      <w:pPr>
        <w:spacing w:after="150"/>
      </w:pPr>
      <w:r>
        <w:rPr/>
        <w:t xml:space="preserve">三、市场现状分析 49</w:t>
      </w:r>
    </w:p>
    <w:p>
      <w:pPr>
        <w:spacing w:after="150"/>
      </w:pPr>
      <w:r>
        <w:rPr/>
        <w:t xml:space="preserve">四、行业新动态及其对液压阀行业的影响 52</w:t>
      </w:r>
    </w:p>
    <w:p>
      <w:pPr>
        <w:spacing w:after="150"/>
      </w:pPr>
      <w:r>
        <w:rPr/>
        <w:t xml:space="preserve">五、行业竞争状况及其对液压阀行业的意义 52</w:t>
      </w:r>
    </w:p>
    <w:p>
      <w:pPr>
        <w:spacing w:after="150"/>
      </w:pPr>
      <w:r>
        <w:rPr/>
        <w:t xml:space="preserve">第三节 国际国内液压阀重点客户2019-2023年需求量及未来三年需求预测 53</w:t>
      </w:r>
    </w:p>
    <w:p>
      <w:pPr>
        <w:spacing w:after="150"/>
      </w:pPr>
      <w:r>
        <w:rPr/>
        <w:t xml:space="preserve">一、卡特彼勒 53</w:t>
      </w:r>
    </w:p>
    <w:p>
      <w:pPr>
        <w:spacing w:after="150"/>
      </w:pPr>
      <w:r>
        <w:rPr/>
        <w:t xml:space="preserve">二、神钢 53</w:t>
      </w:r>
    </w:p>
    <w:p>
      <w:pPr>
        <w:spacing w:after="150"/>
      </w:pPr>
      <w:r>
        <w:rPr/>
        <w:t xml:space="preserve">三、久保田 54</w:t>
      </w:r>
    </w:p>
    <w:p>
      <w:pPr>
        <w:spacing w:after="150"/>
      </w:pPr>
      <w:r>
        <w:rPr/>
        <w:t xml:space="preserve">四、日立 55</w:t>
      </w:r>
    </w:p>
    <w:p>
      <w:pPr>
        <w:spacing w:after="150"/>
      </w:pPr>
      <w:r>
        <w:rPr/>
        <w:t xml:space="preserve">五、安德里茨集团 56</w:t>
      </w:r>
    </w:p>
    <w:p>
      <w:pPr>
        <w:spacing w:after="150"/>
      </w:pPr>
      <w:r>
        <w:rPr/>
        <w:t xml:space="preserve">六、三一重工 58</w:t>
      </w:r>
    </w:p>
    <w:p>
      <w:pPr>
        <w:spacing w:after="150"/>
      </w:pPr>
      <w:r>
        <w:rPr/>
        <w:t xml:space="preserve">七、中联重科 59</w:t>
      </w:r>
    </w:p>
    <w:p>
      <w:pPr>
        <w:spacing w:after="150"/>
      </w:pPr>
      <w:r>
        <w:rPr/>
        <w:t xml:space="preserve">八、徐工集团 60</w:t>
      </w:r>
    </w:p>
    <w:p>
      <w:pPr>
        <w:spacing w:after="150"/>
      </w:pPr>
      <w:r>
        <w:rPr/>
        <w:t xml:space="preserve">九、柳工集团 61</w:t>
      </w:r>
    </w:p>
    <w:p>
      <w:pPr>
        <w:spacing w:after="150"/>
      </w:pPr>
      <w:r>
        <w:rPr/>
        <w:t xml:space="preserve">十、中船重工 63</w:t>
      </w:r>
    </w:p>
    <w:p>
      <w:pPr>
        <w:spacing w:after="150"/>
      </w:pPr>
      <w:r>
        <w:rPr>
          <w:b w:val="1"/>
          <w:bCs w:val="1"/>
        </w:rPr>
        <w:t xml:space="preserve">第四章 重点液压阀企业竞争分析 65</w:t>
      </w:r>
    </w:p>
    <w:p>
      <w:pPr>
        <w:spacing w:after="150"/>
      </w:pPr>
      <w:r>
        <w:rPr/>
        <w:t xml:space="preserve">第一节 美国丹尼逊 65</w:t>
      </w:r>
    </w:p>
    <w:p>
      <w:pPr>
        <w:spacing w:after="150"/>
      </w:pPr>
      <w:r>
        <w:rPr/>
        <w:t xml:space="preserve">一、企业概况 65</w:t>
      </w:r>
    </w:p>
    <w:p>
      <w:pPr>
        <w:spacing w:after="150"/>
      </w:pPr>
      <w:r>
        <w:rPr/>
        <w:t xml:space="preserve">二、竞争优势分析 65</w:t>
      </w:r>
    </w:p>
    <w:p>
      <w:pPr>
        <w:spacing w:after="150"/>
      </w:pPr>
      <w:r>
        <w:rPr/>
        <w:t xml:space="preserve">三、2019-2023年经营状况 65</w:t>
      </w:r>
    </w:p>
    <w:p>
      <w:pPr>
        <w:spacing w:after="150"/>
      </w:pPr>
      <w:r>
        <w:rPr/>
        <w:t xml:space="preserve">四、2024-2029年发展战略 65</w:t>
      </w:r>
    </w:p>
    <w:p>
      <w:pPr>
        <w:spacing w:after="150"/>
      </w:pPr>
      <w:r>
        <w:rPr/>
        <w:t xml:space="preserve">第二节 美国威格士(vickers) 66</w:t>
      </w:r>
    </w:p>
    <w:p>
      <w:pPr>
        <w:spacing w:after="150"/>
      </w:pPr>
      <w:r>
        <w:rPr/>
        <w:t xml:space="preserve">一、企业概况 66</w:t>
      </w:r>
    </w:p>
    <w:p>
      <w:pPr>
        <w:spacing w:after="150"/>
      </w:pPr>
      <w:r>
        <w:rPr/>
        <w:t xml:space="preserve">二、竞争优势分析 66</w:t>
      </w:r>
    </w:p>
    <w:p>
      <w:pPr>
        <w:spacing w:after="150"/>
      </w:pPr>
      <w:r>
        <w:rPr/>
        <w:t xml:space="preserve">三、2019-2023年经营状况 66</w:t>
      </w:r>
    </w:p>
    <w:p>
      <w:pPr>
        <w:spacing w:after="150"/>
      </w:pPr>
      <w:r>
        <w:rPr/>
        <w:t xml:space="preserve">四、2024-2029年发展战略 66</w:t>
      </w:r>
    </w:p>
    <w:p>
      <w:pPr>
        <w:spacing w:after="150"/>
      </w:pPr>
      <w:r>
        <w:rPr/>
        <w:t xml:space="preserve">第三节 意大利阿托斯(atos) 66</w:t>
      </w:r>
    </w:p>
    <w:p>
      <w:pPr>
        <w:spacing w:after="150"/>
      </w:pPr>
      <w:r>
        <w:rPr/>
        <w:t xml:space="preserve">一、企业概况 66</w:t>
      </w:r>
    </w:p>
    <w:p>
      <w:pPr>
        <w:spacing w:after="150"/>
      </w:pPr>
      <w:r>
        <w:rPr/>
        <w:t xml:space="preserve">二、竞争优势分析 67</w:t>
      </w:r>
    </w:p>
    <w:p>
      <w:pPr>
        <w:spacing w:after="150"/>
      </w:pPr>
      <w:r>
        <w:rPr/>
        <w:t xml:space="preserve">三、2019-2023年经营状况 67</w:t>
      </w:r>
    </w:p>
    <w:p>
      <w:pPr>
        <w:spacing w:after="150"/>
      </w:pPr>
      <w:r>
        <w:rPr/>
        <w:t xml:space="preserve">四、2024-2029年发展战略 67</w:t>
      </w:r>
    </w:p>
    <w:p>
      <w:pPr>
        <w:spacing w:after="150"/>
      </w:pPr>
      <w:r>
        <w:rPr/>
        <w:t xml:space="preserve">第四节 日本油研 68</w:t>
      </w:r>
    </w:p>
    <w:p>
      <w:pPr>
        <w:spacing w:after="150"/>
      </w:pPr>
      <w:r>
        <w:rPr/>
        <w:t xml:space="preserve">一、企业概况 68</w:t>
      </w:r>
    </w:p>
    <w:p>
      <w:pPr>
        <w:spacing w:after="150"/>
      </w:pPr>
      <w:r>
        <w:rPr/>
        <w:t xml:space="preserve">二、竞争优势分析 68</w:t>
      </w:r>
    </w:p>
    <w:p>
      <w:pPr>
        <w:spacing w:after="150"/>
      </w:pPr>
      <w:r>
        <w:rPr/>
        <w:t xml:space="preserve">三、2019-2023年经营状况 68</w:t>
      </w:r>
    </w:p>
    <w:p>
      <w:pPr>
        <w:spacing w:after="150"/>
      </w:pPr>
      <w:r>
        <w:rPr/>
        <w:t xml:space="preserve">四、2024-2029年发展战略 68</w:t>
      </w:r>
    </w:p>
    <w:p>
      <w:pPr>
        <w:spacing w:after="150"/>
      </w:pPr>
      <w:r>
        <w:rPr/>
        <w:t xml:space="preserve">第五节 日本那智不二越 69</w:t>
      </w:r>
    </w:p>
    <w:p>
      <w:pPr>
        <w:spacing w:after="150"/>
      </w:pPr>
      <w:r>
        <w:rPr/>
        <w:t xml:space="preserve">一、企业概况 69</w:t>
      </w:r>
    </w:p>
    <w:p>
      <w:pPr>
        <w:spacing w:after="150"/>
      </w:pPr>
      <w:r>
        <w:rPr/>
        <w:t xml:space="preserve">二、竞争优势分析 69</w:t>
      </w:r>
    </w:p>
    <w:p>
      <w:pPr>
        <w:spacing w:after="150"/>
      </w:pPr>
      <w:r>
        <w:rPr/>
        <w:t xml:space="preserve">三、2019-2023年经营状况 69</w:t>
      </w:r>
    </w:p>
    <w:p>
      <w:pPr>
        <w:spacing w:after="150"/>
      </w:pPr>
      <w:r>
        <w:rPr/>
        <w:t xml:space="preserve">四、2024-2029年发展战略 70</w:t>
      </w:r>
    </w:p>
    <w:p>
      <w:pPr>
        <w:spacing w:after="150"/>
      </w:pPr>
      <w:r>
        <w:rPr/>
        <w:t xml:space="preserve">第六节 中川液压 71</w:t>
      </w:r>
    </w:p>
    <w:p>
      <w:pPr>
        <w:spacing w:after="150"/>
      </w:pPr>
      <w:r>
        <w:rPr/>
        <w:t xml:space="preserve">一、企业概况 71</w:t>
      </w:r>
    </w:p>
    <w:p>
      <w:pPr>
        <w:spacing w:after="150"/>
      </w:pPr>
      <w:r>
        <w:rPr/>
        <w:t xml:space="preserve">二、竞争优势分析 71</w:t>
      </w:r>
    </w:p>
    <w:p>
      <w:pPr>
        <w:spacing w:after="150"/>
      </w:pPr>
      <w:r>
        <w:rPr/>
        <w:t xml:space="preserve">三、2019-2023年经营状况 72</w:t>
      </w:r>
    </w:p>
    <w:p>
      <w:pPr>
        <w:spacing w:after="150"/>
      </w:pPr>
      <w:r>
        <w:rPr/>
        <w:t xml:space="preserve">四、2024-2029年发展战略 72</w:t>
      </w:r>
    </w:p>
    <w:p>
      <w:pPr>
        <w:spacing w:after="150"/>
      </w:pPr>
      <w:r>
        <w:rPr/>
        <w:t xml:space="preserve">第七节 太重榆液 73</w:t>
      </w:r>
    </w:p>
    <w:p>
      <w:pPr>
        <w:spacing w:after="150"/>
      </w:pPr>
      <w:r>
        <w:rPr/>
        <w:t xml:space="preserve">一、企业概况 73</w:t>
      </w:r>
    </w:p>
    <w:p>
      <w:pPr>
        <w:spacing w:after="150"/>
      </w:pPr>
      <w:r>
        <w:rPr/>
        <w:t xml:space="preserve">二、竞争优势分析 73</w:t>
      </w:r>
    </w:p>
    <w:p>
      <w:pPr>
        <w:spacing w:after="150"/>
      </w:pPr>
      <w:r>
        <w:rPr/>
        <w:t xml:space="preserve">三、2019-2023年经营状况 74</w:t>
      </w:r>
    </w:p>
    <w:p>
      <w:pPr>
        <w:spacing w:after="150"/>
      </w:pPr>
      <w:r>
        <w:rPr/>
        <w:t xml:space="preserve">四、2024-2029年发展战略 74</w:t>
      </w:r>
    </w:p>
    <w:p>
      <w:pPr>
        <w:spacing w:after="150"/>
      </w:pPr>
      <w:r>
        <w:rPr/>
        <w:t xml:space="preserve">第八节 北京华德 74</w:t>
      </w:r>
    </w:p>
    <w:p>
      <w:pPr>
        <w:spacing w:after="150"/>
      </w:pPr>
      <w:r>
        <w:rPr/>
        <w:t xml:space="preserve">一、企业概况 74</w:t>
      </w:r>
    </w:p>
    <w:p>
      <w:pPr>
        <w:spacing w:after="150"/>
      </w:pPr>
      <w:r>
        <w:rPr/>
        <w:t xml:space="preserve">二、竞争优势分析 75</w:t>
      </w:r>
    </w:p>
    <w:p>
      <w:pPr>
        <w:spacing w:after="150"/>
      </w:pPr>
      <w:r>
        <w:rPr/>
        <w:t xml:space="preserve">三、2019-2023年经营状况 75</w:t>
      </w:r>
    </w:p>
    <w:p>
      <w:pPr>
        <w:spacing w:after="150"/>
      </w:pPr>
      <w:r>
        <w:rPr/>
        <w:t xml:space="preserve">四、2024-2029年发展战略 76</w:t>
      </w:r>
    </w:p>
    <w:p>
      <w:pPr>
        <w:spacing w:after="150"/>
      </w:pPr>
      <w:r>
        <w:rPr/>
        <w:t xml:space="preserve">第九节 四川长江 77</w:t>
      </w:r>
    </w:p>
    <w:p>
      <w:pPr>
        <w:spacing w:after="150"/>
      </w:pPr>
      <w:r>
        <w:rPr/>
        <w:t xml:space="preserve">一、企业概况 77</w:t>
      </w:r>
    </w:p>
    <w:p>
      <w:pPr>
        <w:spacing w:after="150"/>
      </w:pPr>
      <w:r>
        <w:rPr/>
        <w:t xml:space="preserve">二、竞争优势分析 78</w:t>
      </w:r>
    </w:p>
    <w:p>
      <w:pPr>
        <w:spacing w:after="150"/>
      </w:pPr>
      <w:r>
        <w:rPr/>
        <w:t xml:space="preserve">三、2019-2023年经营状况 78</w:t>
      </w:r>
    </w:p>
    <w:p>
      <w:pPr>
        <w:spacing w:after="150"/>
      </w:pPr>
      <w:r>
        <w:rPr/>
        <w:t xml:space="preserve">四、2024-2029年发展战略 78</w:t>
      </w:r>
    </w:p>
    <w:p>
      <w:pPr>
        <w:spacing w:after="150"/>
      </w:pPr>
      <w:r>
        <w:rPr/>
        <w:t xml:space="preserve">第十节 上海电气 79</w:t>
      </w:r>
    </w:p>
    <w:p>
      <w:pPr>
        <w:spacing w:after="150"/>
      </w:pPr>
      <w:r>
        <w:rPr/>
        <w:t xml:space="preserve">一、企业概况 79</w:t>
      </w:r>
    </w:p>
    <w:p>
      <w:pPr>
        <w:spacing w:after="150"/>
      </w:pPr>
      <w:r>
        <w:rPr/>
        <w:t xml:space="preserve">二、竞争优势分析 79</w:t>
      </w:r>
    </w:p>
    <w:p>
      <w:pPr>
        <w:spacing w:after="150"/>
      </w:pPr>
      <w:r>
        <w:rPr/>
        <w:t xml:space="preserve">三、2019-2023年经营状况 82</w:t>
      </w:r>
    </w:p>
    <w:p>
      <w:pPr>
        <w:spacing w:after="150"/>
      </w:pPr>
      <w:r>
        <w:rPr/>
        <w:t xml:space="preserve">四、2024-2029年发展战略 82</w:t>
      </w:r>
    </w:p>
    <w:p>
      <w:pPr>
        <w:spacing w:after="150"/>
      </w:pPr>
      <w:r>
        <w:rPr>
          <w:b w:val="1"/>
          <w:bCs w:val="1"/>
        </w:rPr>
        <w:t xml:space="preserve">图表目录</w:t>
      </w:r>
    </w:p>
    <w:p>
      <w:pPr>
        <w:spacing w:after="150"/>
      </w:pPr>
      <w:r>
        <w:rPr/>
        <w:t xml:space="preserve">图表：中国柱塞泵行业企业数量分析 1</w:t>
      </w:r>
    </w:p>
    <w:p>
      <w:pPr>
        <w:spacing w:after="150"/>
      </w:pPr>
      <w:r>
        <w:rPr/>
        <w:t xml:space="preserve">图表：2019-2023年柱塞泵行业盈利能力指标分析 2</w:t>
      </w:r>
    </w:p>
    <w:p>
      <w:pPr>
        <w:spacing w:after="150"/>
      </w:pPr>
      <w:r>
        <w:rPr/>
        <w:t xml:space="preserve">图表：2019-2023年柱塞泵行业偿债能力分析 2</w:t>
      </w:r>
    </w:p>
    <w:p>
      <w:pPr>
        <w:spacing w:after="150"/>
      </w:pPr>
      <w:r>
        <w:rPr/>
        <w:t xml:space="preserve">图表：2019-2023年柱塞泵行业运营能力指标分析 2</w:t>
      </w:r>
    </w:p>
    <w:p>
      <w:pPr>
        <w:spacing w:after="150"/>
      </w:pPr>
      <w:r>
        <w:rPr/>
        <w:t xml:space="preserve">图表：2019-2023年柱塞泵行业发展能力指标分析 2</w:t>
      </w:r>
    </w:p>
    <w:p>
      <w:pPr>
        <w:spacing w:after="150"/>
      </w:pPr>
      <w:r>
        <w:rPr/>
        <w:t xml:space="preserve">图表：2019-2023年柱塞泵行业产销情况 3</w:t>
      </w:r>
    </w:p>
    <w:p>
      <w:pPr>
        <w:spacing w:after="150"/>
      </w:pPr>
      <w:r>
        <w:rPr/>
        <w:t xml:space="preserve">图表：2019-2023年柱塞泵行业库存规模 3</w:t>
      </w:r>
    </w:p>
    <w:p>
      <w:pPr>
        <w:spacing w:after="150"/>
      </w:pPr>
      <w:r>
        <w:rPr/>
        <w:t xml:space="preserve">图表：2019-2023年柱塞泵行业资金周转分析 4</w:t>
      </w:r>
    </w:p>
    <w:p>
      <w:pPr>
        <w:spacing w:after="150"/>
      </w:pPr>
      <w:r>
        <w:rPr/>
        <w:t xml:space="preserve">图表：2019-2023年柱塞泵产品均价价格走势 4</w:t>
      </w:r>
    </w:p>
    <w:p>
      <w:pPr>
        <w:spacing w:after="150"/>
      </w:pPr>
      <w:r>
        <w:rPr/>
        <w:t xml:space="preserve">图表：2019-2023年柱塞泵行业营业收入 5</w:t>
      </w:r>
    </w:p>
    <w:p>
      <w:pPr>
        <w:spacing w:after="150"/>
      </w:pPr>
      <w:r>
        <w:rPr/>
        <w:t xml:space="preserve">图表：2019-2023年柱塞泵行业毛利率分析 5</w:t>
      </w:r>
    </w:p>
    <w:p>
      <w:pPr>
        <w:spacing w:after="150"/>
      </w:pPr>
      <w:r>
        <w:rPr/>
        <w:t xml:space="preserve">图表：2019-2023年柱塞泵行业营业利润率分析 5</w:t>
      </w:r>
    </w:p>
    <w:p>
      <w:pPr>
        <w:spacing w:after="150"/>
      </w:pPr>
      <w:r>
        <w:rPr/>
        <w:t xml:space="preserve">图表：2019-2023年柱塞泵行业营业利润 6</w:t>
      </w:r>
    </w:p>
    <w:p>
      <w:pPr>
        <w:spacing w:after="150"/>
      </w:pPr>
      <w:r>
        <w:rPr/>
        <w:t xml:space="preserve">图表：2024-2029年柱塞泵行业营业利润预测 6</w:t>
      </w:r>
    </w:p>
    <w:p>
      <w:pPr>
        <w:spacing w:after="150"/>
      </w:pPr>
      <w:r>
        <w:rPr/>
        <w:t xml:space="preserve">图表：versen集团2019-2023年柱塞泵产品需求及未来预测 7</w:t>
      </w:r>
    </w:p>
    <w:p>
      <w:pPr>
        <w:spacing w:after="150"/>
      </w:pPr>
      <w:r>
        <w:rPr/>
        <w:t xml:space="preserve">图表：意大利elesa2019-2023年柱塞泵产品需求及未来预测 7</w:t>
      </w:r>
    </w:p>
    <w:p>
      <w:pPr>
        <w:spacing w:after="150"/>
      </w:pPr>
      <w:r>
        <w:rPr/>
        <w:t xml:space="preserve">图表：德国otto ganter2019-2023年柱塞泵产品需求及未来预测 8</w:t>
      </w:r>
    </w:p>
    <w:p>
      <w:pPr>
        <w:spacing w:after="150"/>
      </w:pPr>
      <w:r>
        <w:rPr/>
        <w:t xml:space="preserve">图表：2019-2023年柱塞泵产品需求及未来预测 8</w:t>
      </w:r>
    </w:p>
    <w:p>
      <w:pPr>
        <w:spacing w:after="150"/>
      </w:pPr>
      <w:r>
        <w:rPr/>
        <w:t xml:space="preserve">图表：日本横田yokota2019-2023年柱塞泵产品需求及未来预测 9</w:t>
      </w:r>
    </w:p>
    <w:p>
      <w:pPr>
        <w:spacing w:after="150"/>
      </w:pPr>
      <w:r>
        <w:rPr/>
        <w:t xml:space="preserve">图表：厦门泉球2019-2023年柱塞泵产品需求及未来预测 9</w:t>
      </w:r>
    </w:p>
    <w:p>
      <w:pPr>
        <w:spacing w:after="150"/>
      </w:pPr>
      <w:r>
        <w:rPr/>
        <w:t xml:space="preserve">图表：无锡德尔特2019-2023年柱塞泵产品需求及未来预测 10</w:t>
      </w:r>
    </w:p>
    <w:p>
      <w:pPr>
        <w:spacing w:after="150"/>
      </w:pPr>
      <w:r>
        <w:rPr/>
        <w:t xml:space="preserve">图表：合肥德福液压2019-2023年柱塞泵产品需求及未来预测 10</w:t>
      </w:r>
    </w:p>
    <w:p>
      <w:pPr>
        <w:spacing w:after="150"/>
      </w:pPr>
      <w:r>
        <w:rPr/>
        <w:t xml:space="preserve">图表：江阴中龙机械2019-2023年柱塞泵产品需求及未来预测 11</w:t>
      </w:r>
    </w:p>
    <w:p>
      <w:pPr>
        <w:spacing w:after="150"/>
      </w:pPr>
      <w:r>
        <w:rPr/>
        <w:t xml:space="preserve">图表：杰之特科技2019-2023年柱塞泵产品需求及未来预测 11</w:t>
      </w:r>
    </w:p>
    <w:p>
      <w:pPr>
        <w:spacing w:after="150"/>
      </w:pPr>
      <w:r>
        <w:rPr/>
        <w:t xml:space="preserve">图表：公司2019-2023年营业收入构成 14</w:t>
      </w:r>
    </w:p>
    <w:p>
      <w:pPr>
        <w:spacing w:after="150"/>
      </w:pPr>
      <w:r>
        <w:rPr/>
        <w:t xml:space="preserve">图表：日本kyb2019-2023年营收和净利润 15</w:t>
      </w:r>
    </w:p>
    <w:p>
      <w:pPr>
        <w:spacing w:after="150"/>
      </w:pPr>
      <w:r>
        <w:rPr/>
        <w:t xml:space="preserve">图表：公司生产基地及销售办事处 15</w:t>
      </w:r>
    </w:p>
    <w:p>
      <w:pPr>
        <w:spacing w:after="150"/>
      </w:pPr>
      <w:r>
        <w:rPr/>
        <w:t xml:space="preserve">图表：伊顿公司2019-2023年营收和净利润 21</w:t>
      </w:r>
    </w:p>
    <w:p>
      <w:pPr>
        <w:spacing w:after="150"/>
      </w:pPr>
      <w:r>
        <w:rPr/>
        <w:t xml:space="preserve">图表：产品分类分析 29</w:t>
      </w:r>
    </w:p>
    <w:p>
      <w:pPr>
        <w:spacing w:after="150"/>
      </w:pPr>
      <w:r>
        <w:rPr/>
        <w:t xml:space="preserve">图表：中国液压下游领域应用分布 48</w:t>
      </w:r>
    </w:p>
    <w:p>
      <w:pPr>
        <w:spacing w:after="150"/>
      </w:pPr>
      <w:r>
        <w:rPr/>
        <w:t xml:space="preserve">图表：卡特彼勒2019-2023年液压阀产品需求金额及未来预测 53</w:t>
      </w:r>
    </w:p>
    <w:p>
      <w:pPr>
        <w:spacing w:after="150"/>
      </w:pPr>
      <w:r>
        <w:rPr/>
        <w:t xml:space="preserve">图表：神钢2018-2019南液压阀产品需求及未来预测 54</w:t>
      </w:r>
    </w:p>
    <w:p>
      <w:pPr>
        <w:spacing w:after="150"/>
      </w:pPr>
      <w:r>
        <w:rPr/>
        <w:t xml:space="preserve">图表：久保田2019-2023年液压阀产品需求金额及未来预测 55</w:t>
      </w:r>
    </w:p>
    <w:p>
      <w:pPr>
        <w:spacing w:after="150"/>
      </w:pPr>
      <w:r>
        <w:rPr/>
        <w:t xml:space="preserve">图表：日立2019-2023年液压阀产品需求金额及未来预测 56</w:t>
      </w:r>
    </w:p>
    <w:p>
      <w:pPr>
        <w:spacing w:after="150"/>
      </w:pPr>
      <w:r>
        <w:rPr/>
        <w:t xml:space="preserve">图表：安德里茨集团2019-2023年液压阀产品需求金额及未来预测 58</w:t>
      </w:r>
    </w:p>
    <w:p>
      <w:pPr>
        <w:spacing w:after="150"/>
      </w:pPr>
      <w:r>
        <w:rPr/>
        <w:t xml:space="preserve">图表：三一重工2019-2023年液压阀产品需求金额及未来预测 59</w:t>
      </w:r>
    </w:p>
    <w:p>
      <w:pPr>
        <w:spacing w:after="150"/>
      </w:pPr>
      <w:r>
        <w:rPr/>
        <w:t xml:space="preserve">图表：中联重科2019-2023年液压阀产品需求金额及未来预测 59</w:t>
      </w:r>
    </w:p>
    <w:p>
      <w:pPr>
        <w:spacing w:after="150"/>
      </w:pPr>
      <w:r>
        <w:rPr/>
        <w:t xml:space="preserve">图表：2019-2023年液压阀产品需求金额及未来预测 61</w:t>
      </w:r>
    </w:p>
    <w:p>
      <w:pPr>
        <w:spacing w:after="150"/>
      </w:pPr>
      <w:r>
        <w:rPr/>
        <w:t xml:space="preserve">图表：2019-2023年液压阀产品需求金额及未来预测 63</w:t>
      </w:r>
    </w:p>
    <w:p>
      <w:pPr>
        <w:spacing w:after="150"/>
      </w:pPr>
      <w:r>
        <w:rPr/>
        <w:t xml:space="preserve">图表：2019-2023年液压阀产品需求金额及未来预测 64</w:t>
      </w:r>
    </w:p>
    <w:p>
      <w:pPr>
        <w:spacing w:after="150"/>
      </w:pPr>
      <w:r>
        <w:rPr/>
        <w:t xml:space="preserve">图表：按区域划分销售占比 67</w:t>
      </w:r>
    </w:p>
    <w:p>
      <w:pPr>
        <w:spacing w:after="150"/>
      </w:pPr>
      <w:r>
        <w:rPr/>
        <w:t xml:space="preserve">图表：2019-2023年营业收入和营业利润 69</w:t>
      </w:r>
    </w:p>
    <w:p>
      <w:pPr>
        <w:spacing w:after="150"/>
      </w:pPr>
      <w:r>
        <w:rPr/>
        <w:t xml:space="preserve">图表：销售额的构成 70</w:t>
      </w:r>
    </w:p>
    <w:p>
      <w:pPr>
        <w:spacing w:after="150"/>
      </w:pPr>
      <w:r>
        <w:rPr/>
        <w:t xml:space="preserve">图表：2019-2023年前三季度营收和净利润 82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2024-2029年中国柱塞泵液压行业发展分析与投资战略研究咨询报告</dc:title>
  <dc:description>2024-2029年中国柱塞泵液压行业发展分析与投资战略研究咨询报告</dc:description>
  <dc:subject>2024-2029年中国柱塞泵液压行业发展分析与投资战略研究咨询报告</dc:subject>
  <cp:keywords>研究报告</cp:keywords>
  <cp:category>研究报告</cp:category>
  <cp:lastModifiedBy>北京中道泰和信息咨询有限公司</cp:lastModifiedBy>
  <dcterms:created xsi:type="dcterms:W3CDTF">2024-01-22T15:58:33+08:00</dcterms:created>
  <dcterms:modified xsi:type="dcterms:W3CDTF">2024-01-22T15:58:33+08:00</dcterms:modified>
</cp:coreProperties>
</file>

<file path=docProps/custom.xml><?xml version="1.0" encoding="utf-8"?>
<Properties xmlns="http://schemas.openxmlformats.org/officeDocument/2006/custom-properties" xmlns:vt="http://schemas.openxmlformats.org/officeDocument/2006/docPropsVTypes"/>
</file>