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2024-2029年中国居民服务行业市场竞争格局分析及前景预测研究报告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居民服务行业竞争的不断加剧，大型企业间并购整合与资本运作日趋频繁，国内外优秀的居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居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居民服务行业的市场走向和发展趋势。</w:t>
      </w:r>
    </w:p>
    <w:p>
      <w:pPr>
        <w:spacing w:after="150"/>
      </w:pPr>
      <w:r>
        <w:rPr/>
        <w:t xml:space="preserve">本报告专业!权威!报告根据居民服务行业的发展轨迹及多年的实践经验，对中国居民服务行业的内外部环境、行业发展现状、产业链发展状况、市场供需、竞争格局、标杆企业、发展趋势、机会风险、发展策略与投资建议等进行了分析，并重点分析了我国居民服务行业将面临的机遇与挑战，对居民服务行业未来的发展趋势及前景作出审慎分析与预测。是居民服务企业、学术科研单位、投资企业准确了解行业最新发展动态，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中国居民服务行业发展综述 1</w:t>
      </w:r>
    </w:p>
    <w:p>
      <w:pPr>
        <w:spacing w:after="150"/>
      </w:pPr>
      <w:r>
        <w:rPr/>
        <w:t xml:space="preserve">第一节 居民服务行业报告研究范围 1</w:t>
      </w:r>
    </w:p>
    <w:p>
      <w:pPr>
        <w:spacing w:after="150"/>
      </w:pPr>
      <w:r>
        <w:rPr/>
        <w:t xml:space="preserve">一、居民服务行业专业名词解释 1</w:t>
      </w:r>
    </w:p>
    <w:p>
      <w:pPr>
        <w:spacing w:after="150"/>
      </w:pPr>
      <w:r>
        <w:rPr/>
        <w:t xml:space="preserve">二、居民服务行业研究范围界定 1</w:t>
      </w:r>
    </w:p>
    <w:p>
      <w:pPr>
        <w:spacing w:after="150"/>
      </w:pPr>
      <w:r>
        <w:rPr/>
        <w:t xml:space="preserve">三、居民服务行业分析框架简介 1</w:t>
      </w:r>
    </w:p>
    <w:p>
      <w:pPr>
        <w:spacing w:after="150"/>
      </w:pPr>
      <w:r>
        <w:rPr/>
        <w:t xml:space="preserve">四、居民服务行业分析工具介绍 1</w:t>
      </w:r>
    </w:p>
    <w:p>
      <w:pPr>
        <w:spacing w:after="150"/>
      </w:pPr>
      <w:r>
        <w:rPr/>
        <w:t xml:space="preserve">第二节 居民服务行业概述及分类 3</w:t>
      </w:r>
    </w:p>
    <w:p>
      <w:pPr>
        <w:spacing w:after="150"/>
      </w:pPr>
      <w:r>
        <w:rPr/>
        <w:t xml:space="preserve">一、居民服务行业概述 3</w:t>
      </w:r>
    </w:p>
    <w:p>
      <w:pPr>
        <w:spacing w:after="150"/>
      </w:pPr>
      <w:r>
        <w:rPr/>
        <w:t xml:space="preserve">二、居民服务行业主要产品分类 3</w:t>
      </w:r>
    </w:p>
    <w:p>
      <w:pPr>
        <w:spacing w:after="150"/>
      </w:pPr>
      <w:r>
        <w:rPr/>
        <w:t xml:space="preserve">第三节 居民服务行业产业链分析 3</w:t>
      </w:r>
    </w:p>
    <w:p>
      <w:pPr>
        <w:spacing w:after="150"/>
      </w:pPr>
      <w:r>
        <w:rPr/>
        <w:t xml:space="preserve">一、居民服务行业所处产业链简介 3</w:t>
      </w:r>
    </w:p>
    <w:p>
      <w:pPr>
        <w:spacing w:after="150"/>
      </w:pPr>
      <w:r>
        <w:rPr/>
        <w:t xml:space="preserve">二、居民服务行业产业链上游分析 4</w:t>
      </w:r>
    </w:p>
    <w:p>
      <w:pPr>
        <w:spacing w:after="150"/>
      </w:pPr>
      <w:r>
        <w:rPr/>
        <w:t xml:space="preserve">三、居民服务行业产业链下游分析 4</w:t>
      </w:r>
    </w:p>
    <w:p>
      <w:pPr>
        <w:spacing w:after="150"/>
      </w:pPr>
      <w:r>
        <w:rPr>
          <w:b w:val="1"/>
          <w:bCs w:val="1"/>
        </w:rPr>
        <w:t xml:space="preserve">第二章 国外居民服务行业发展经验借鉴 5</w:t>
      </w:r>
    </w:p>
    <w:p>
      <w:pPr>
        <w:spacing w:after="150"/>
      </w:pPr>
      <w:r>
        <w:rPr/>
        <w:t xml:space="preserve">第一节 美国居民服务行业发展经验与启示 5</w:t>
      </w:r>
    </w:p>
    <w:p>
      <w:pPr>
        <w:spacing w:after="150"/>
      </w:pPr>
      <w:r>
        <w:rPr/>
        <w:t xml:space="preserve">一、美国居民服务行业发展现状分析 5</w:t>
      </w:r>
    </w:p>
    <w:p>
      <w:pPr>
        <w:spacing w:after="150"/>
      </w:pPr>
      <w:r>
        <w:rPr/>
        <w:t xml:space="preserve">二、美国居民服务行业运营模式分析 5</w:t>
      </w:r>
    </w:p>
    <w:p>
      <w:pPr>
        <w:spacing w:after="150"/>
      </w:pPr>
      <w:r>
        <w:rPr/>
        <w:t xml:space="preserve">三、美国居民服务行业发展经验借鉴 6</w:t>
      </w:r>
    </w:p>
    <w:p>
      <w:pPr>
        <w:spacing w:after="150"/>
      </w:pPr>
      <w:r>
        <w:rPr/>
        <w:t xml:space="preserve">四、美国居民服务行业对我国的启示 6</w:t>
      </w:r>
    </w:p>
    <w:p>
      <w:pPr>
        <w:spacing w:after="150"/>
      </w:pPr>
      <w:r>
        <w:rPr/>
        <w:t xml:space="preserve">第二节 日本居民服务行业发展经验与启示 7</w:t>
      </w:r>
    </w:p>
    <w:p>
      <w:pPr>
        <w:spacing w:after="150"/>
      </w:pPr>
      <w:r>
        <w:rPr/>
        <w:t xml:space="preserve">一、日本居民服务行业运作模式 7</w:t>
      </w:r>
    </w:p>
    <w:p>
      <w:pPr>
        <w:spacing w:after="150"/>
      </w:pPr>
      <w:r>
        <w:rPr/>
        <w:t xml:space="preserve">二、日本居民服务行业发展经验分析 7</w:t>
      </w:r>
    </w:p>
    <w:p>
      <w:pPr>
        <w:spacing w:after="150"/>
      </w:pPr>
      <w:r>
        <w:rPr/>
        <w:t xml:space="preserve">三、日本居民服务行业对我国的启示 7</w:t>
      </w:r>
    </w:p>
    <w:p>
      <w:pPr>
        <w:spacing w:after="150"/>
      </w:pPr>
      <w:r>
        <w:rPr/>
        <w:t xml:space="preserve">第三节 韩国居民服务行业发展经验与启示 8</w:t>
      </w:r>
    </w:p>
    <w:p>
      <w:pPr>
        <w:spacing w:after="150"/>
      </w:pPr>
      <w:r>
        <w:rPr/>
        <w:t xml:space="preserve">一、韩国居民服务行业运作模式 8</w:t>
      </w:r>
    </w:p>
    <w:p>
      <w:pPr>
        <w:spacing w:after="150"/>
      </w:pPr>
      <w:r>
        <w:rPr/>
        <w:t xml:space="preserve">二、韩国居民服务行业发展经验分析 8</w:t>
      </w:r>
    </w:p>
    <w:p>
      <w:pPr>
        <w:spacing w:after="150"/>
      </w:pPr>
      <w:r>
        <w:rPr/>
        <w:t xml:space="preserve">三、韩国居民服务行业对我国的启示 8</w:t>
      </w:r>
    </w:p>
    <w:p>
      <w:pPr>
        <w:spacing w:after="150"/>
      </w:pPr>
      <w:r>
        <w:rPr/>
        <w:t xml:space="preserve">第四节 欧盟居民服务行业发展经验与启示 9</w:t>
      </w:r>
    </w:p>
    <w:p>
      <w:pPr>
        <w:spacing w:after="150"/>
      </w:pPr>
      <w:r>
        <w:rPr/>
        <w:t xml:space="preserve">一、欧盟居民服务行业运作模式 9</w:t>
      </w:r>
    </w:p>
    <w:p>
      <w:pPr>
        <w:spacing w:after="150"/>
      </w:pPr>
      <w:r>
        <w:rPr/>
        <w:t xml:space="preserve">二、欧盟居民服务行业发展经验分析 9</w:t>
      </w:r>
    </w:p>
    <w:p>
      <w:pPr>
        <w:spacing w:after="150"/>
      </w:pPr>
      <w:r>
        <w:rPr/>
        <w:t xml:space="preserve">三、欧盟居民服务行业对我国的启示 9</w:t>
      </w:r>
    </w:p>
    <w:p>
      <w:pPr>
        <w:spacing w:after="150"/>
      </w:pPr>
      <w:r>
        <w:rPr>
          <w:b w:val="1"/>
          <w:bCs w:val="1"/>
        </w:rPr>
        <w:t xml:space="preserve">第二部分 服务发展分析</w:t>
      </w:r>
    </w:p>
    <w:p>
      <w:pPr>
        <w:spacing w:after="150"/>
      </w:pPr>
      <w:r>
        <w:rPr>
          <w:b w:val="1"/>
          <w:bCs w:val="1"/>
        </w:rPr>
        <w:t xml:space="preserve">第三章 中国居民服务行业发展环境分析 11</w:t>
      </w:r>
    </w:p>
    <w:p>
      <w:pPr>
        <w:spacing w:after="150"/>
      </w:pPr>
      <w:r>
        <w:rPr/>
        <w:t xml:space="preserve">第一节 居民服务行业政策环境分析 11</w:t>
      </w:r>
    </w:p>
    <w:p>
      <w:pPr>
        <w:spacing w:after="150"/>
      </w:pPr>
      <w:r>
        <w:rPr/>
        <w:t xml:space="preserve">一、居民服务行业监管体系 11</w:t>
      </w:r>
    </w:p>
    <w:p>
      <w:pPr>
        <w:spacing w:after="150"/>
      </w:pPr>
      <w:r>
        <w:rPr/>
        <w:t xml:space="preserve">二、居民服务行业产品规划 13</w:t>
      </w:r>
    </w:p>
    <w:p>
      <w:pPr>
        <w:spacing w:after="150"/>
      </w:pPr>
      <w:r>
        <w:rPr/>
        <w:t xml:space="preserve">三、居民服务行业布局规划 14</w:t>
      </w:r>
    </w:p>
    <w:p>
      <w:pPr>
        <w:spacing w:after="150"/>
      </w:pPr>
      <w:r>
        <w:rPr/>
        <w:t xml:space="preserve">四、居民服务行业企业规划 15</w:t>
      </w:r>
    </w:p>
    <w:p>
      <w:pPr>
        <w:spacing w:after="150"/>
      </w:pPr>
      <w:r>
        <w:rPr/>
        <w:t xml:space="preserve">第二节 居民服务行业经济环境分析 17</w:t>
      </w:r>
    </w:p>
    <w:p>
      <w:pPr>
        <w:spacing w:after="150"/>
      </w:pPr>
      <w:r>
        <w:rPr/>
        <w:t xml:space="preserve">一、中国gdp增长情况 17</w:t>
      </w:r>
    </w:p>
    <w:p>
      <w:pPr>
        <w:spacing w:after="150"/>
      </w:pPr>
      <w:r>
        <w:rPr/>
        <w:t xml:space="preserve">二、消费价格指数分析 18</w:t>
      </w:r>
    </w:p>
    <w:p>
      <w:pPr>
        <w:spacing w:after="150"/>
      </w:pPr>
      <w:r>
        <w:rPr/>
        <w:t xml:space="preserve">三、城乡居民收入分析 21</w:t>
      </w:r>
    </w:p>
    <w:p>
      <w:pPr>
        <w:spacing w:after="150"/>
      </w:pPr>
      <w:r>
        <w:rPr/>
        <w:t xml:space="preserve">四、社会消费品零售总额 23</w:t>
      </w:r>
    </w:p>
    <w:p>
      <w:pPr>
        <w:spacing w:after="150"/>
      </w:pPr>
      <w:r>
        <w:rPr/>
        <w:t xml:space="preserve">五、固定资产投资情况 24</w:t>
      </w:r>
    </w:p>
    <w:p>
      <w:pPr>
        <w:spacing w:after="150"/>
      </w:pPr>
      <w:r>
        <w:rPr/>
        <w:t xml:space="preserve">第三节 居民服务行业技术环境分析 26</w:t>
      </w:r>
    </w:p>
    <w:p>
      <w:pPr>
        <w:spacing w:after="150"/>
      </w:pPr>
      <w:r>
        <w:rPr/>
        <w:t xml:space="preserve">一、居民服务行业专利申请数分析 26</w:t>
      </w:r>
    </w:p>
    <w:p>
      <w:pPr>
        <w:spacing w:after="150"/>
      </w:pPr>
      <w:r>
        <w:rPr/>
        <w:t xml:space="preserve">二、居民服务行业专利申请人分析 26</w:t>
      </w:r>
    </w:p>
    <w:p>
      <w:pPr>
        <w:spacing w:after="150"/>
      </w:pPr>
      <w:r>
        <w:rPr/>
        <w:t xml:space="preserve">三、居民服务行业热门专利技术分析 27</w:t>
      </w:r>
    </w:p>
    <w:p>
      <w:pPr>
        <w:spacing w:after="150"/>
      </w:pPr>
      <w:r>
        <w:rPr/>
        <w:t xml:space="preserve">第四节 居民服务行业消费环境分析 27</w:t>
      </w:r>
    </w:p>
    <w:p>
      <w:pPr>
        <w:spacing w:after="150"/>
      </w:pPr>
      <w:r>
        <w:rPr/>
        <w:t xml:space="preserve">一、居民服务行业消费态度调查 27</w:t>
      </w:r>
    </w:p>
    <w:p>
      <w:pPr>
        <w:spacing w:after="150"/>
      </w:pPr>
      <w:r>
        <w:rPr/>
        <w:t xml:space="preserve">二、居民服务行业消费驱动分析 28</w:t>
      </w:r>
    </w:p>
    <w:p>
      <w:pPr>
        <w:spacing w:after="150"/>
      </w:pPr>
      <w:r>
        <w:rPr/>
        <w:t xml:space="preserve">三、居民服务行业消费需求特点 28</w:t>
      </w:r>
    </w:p>
    <w:p>
      <w:pPr>
        <w:spacing w:after="150"/>
      </w:pPr>
      <w:r>
        <w:rPr/>
        <w:t xml:space="preserve">四、居民服务行业消费群体分析 29</w:t>
      </w:r>
    </w:p>
    <w:p>
      <w:pPr>
        <w:spacing w:after="150"/>
      </w:pPr>
      <w:r>
        <w:rPr/>
        <w:t xml:space="preserve">五、居民服务行业消费行为分析 29</w:t>
      </w:r>
    </w:p>
    <w:p>
      <w:pPr>
        <w:spacing w:after="150"/>
      </w:pPr>
      <w:r>
        <w:rPr/>
        <w:t xml:space="preserve">六、居民服务行业消费关注点分析 31</w:t>
      </w:r>
    </w:p>
    <w:p>
      <w:pPr>
        <w:spacing w:after="150"/>
      </w:pPr>
      <w:r>
        <w:rPr/>
        <w:t xml:space="preserve">七、居民服务行业消费区域分布 31</w:t>
      </w:r>
    </w:p>
    <w:p>
      <w:pPr>
        <w:spacing w:after="150"/>
      </w:pPr>
      <w:r>
        <w:rPr>
          <w:b w:val="1"/>
          <w:bCs w:val="1"/>
        </w:rPr>
        <w:t xml:space="preserve">第四章 中国居民服务行业市场发展现状分析 33</w:t>
      </w:r>
    </w:p>
    <w:p>
      <w:pPr>
        <w:spacing w:after="150"/>
      </w:pPr>
      <w:r>
        <w:rPr/>
        <w:t xml:space="preserve">第一节 居民服务行业发展概况 33</w:t>
      </w:r>
    </w:p>
    <w:p>
      <w:pPr>
        <w:spacing w:after="150"/>
      </w:pPr>
      <w:r>
        <w:rPr/>
        <w:t xml:space="preserve">一、居民服务行业市场规模分析 33</w:t>
      </w:r>
    </w:p>
    <w:p>
      <w:pPr>
        <w:spacing w:after="150"/>
      </w:pPr>
      <w:r>
        <w:rPr/>
        <w:t xml:space="preserve">二、居民服务行业竞争格局分析 35</w:t>
      </w:r>
    </w:p>
    <w:p>
      <w:pPr>
        <w:spacing w:after="150"/>
      </w:pPr>
      <w:r>
        <w:rPr/>
        <w:t xml:space="preserve">三、居民服务行业发展前景预测 35</w:t>
      </w:r>
    </w:p>
    <w:p>
      <w:pPr>
        <w:spacing w:after="150"/>
      </w:pPr>
      <w:r>
        <w:rPr/>
        <w:t xml:space="preserve">第二节 居民服务行业供需状况分析 38</w:t>
      </w:r>
    </w:p>
    <w:p>
      <w:pPr>
        <w:spacing w:after="150"/>
      </w:pPr>
      <w:r>
        <w:rPr/>
        <w:t xml:space="preserve">一、居民服务行业供给状况分析 38</w:t>
      </w:r>
    </w:p>
    <w:p>
      <w:pPr>
        <w:spacing w:after="150"/>
      </w:pPr>
      <w:r>
        <w:rPr/>
        <w:t xml:space="preserve">二、居民服务行业需求状况分析 39</w:t>
      </w:r>
    </w:p>
    <w:p>
      <w:pPr>
        <w:spacing w:after="150"/>
      </w:pPr>
      <w:r>
        <w:rPr/>
        <w:t xml:space="preserve">三、居民服务行业整体供需平衡分析 39</w:t>
      </w:r>
    </w:p>
    <w:p>
      <w:pPr>
        <w:spacing w:after="150"/>
      </w:pPr>
      <w:r>
        <w:rPr/>
        <w:t xml:space="preserve">四、主要省市供需平衡分析 40</w:t>
      </w:r>
    </w:p>
    <w:p>
      <w:pPr>
        <w:spacing w:after="150"/>
      </w:pPr>
      <w:r>
        <w:rPr/>
        <w:t xml:space="preserve">第三节 居民服务行业经济指标分析 40</w:t>
      </w:r>
    </w:p>
    <w:p>
      <w:pPr>
        <w:spacing w:after="150"/>
      </w:pPr>
      <w:r>
        <w:rPr/>
        <w:t xml:space="preserve">一、行业盈利能力分析 40</w:t>
      </w:r>
    </w:p>
    <w:p>
      <w:pPr>
        <w:spacing w:after="150"/>
      </w:pPr>
      <w:r>
        <w:rPr/>
        <w:t xml:space="preserve">1、我国居民服务业销售利润率 40</w:t>
      </w:r>
    </w:p>
    <w:p>
      <w:pPr>
        <w:spacing w:after="150"/>
      </w:pPr>
      <w:r>
        <w:rPr/>
        <w:t xml:space="preserve">2、我国居民服务业成本费用售利润率 41</w:t>
      </w:r>
    </w:p>
    <w:p>
      <w:pPr>
        <w:spacing w:after="150"/>
      </w:pPr>
      <w:r>
        <w:rPr/>
        <w:t xml:space="preserve">3、我国居民服务业亏损面 41</w:t>
      </w:r>
    </w:p>
    <w:p>
      <w:pPr>
        <w:spacing w:after="150"/>
      </w:pPr>
      <w:r>
        <w:rPr/>
        <w:t xml:space="preserve">二、行业偿债能力分析 41</w:t>
      </w:r>
    </w:p>
    <w:p>
      <w:pPr>
        <w:spacing w:after="150"/>
      </w:pPr>
      <w:r>
        <w:rPr/>
        <w:t xml:space="preserve">1、我国居民服务业资产负债比率 41</w:t>
      </w:r>
    </w:p>
    <w:p>
      <w:pPr>
        <w:spacing w:after="150"/>
      </w:pPr>
      <w:r>
        <w:rPr/>
        <w:t xml:space="preserve">2、我国居民服务业利息保障倍数 41</w:t>
      </w:r>
    </w:p>
    <w:p>
      <w:pPr>
        <w:spacing w:after="150"/>
      </w:pPr>
      <w:r>
        <w:rPr/>
        <w:t xml:space="preserve">三、行业营运能力分析 42</w:t>
      </w:r>
    </w:p>
    <w:p>
      <w:pPr>
        <w:spacing w:after="150"/>
      </w:pPr>
      <w:r>
        <w:rPr/>
        <w:t xml:space="preserve">1、我国居民服务业应收帐款周转率 42</w:t>
      </w:r>
    </w:p>
    <w:p>
      <w:pPr>
        <w:spacing w:after="150"/>
      </w:pPr>
      <w:r>
        <w:rPr/>
        <w:t xml:space="preserve">2、我国居民服务业总资产周转率 42</w:t>
      </w:r>
    </w:p>
    <w:p>
      <w:pPr>
        <w:spacing w:after="150"/>
      </w:pPr>
      <w:r>
        <w:rPr/>
        <w:t xml:space="preserve">3、我国居民服务业流动资产周转率 42</w:t>
      </w:r>
    </w:p>
    <w:p>
      <w:pPr>
        <w:spacing w:after="150"/>
      </w:pPr>
      <w:r>
        <w:rPr/>
        <w:t xml:space="preserve">四、行业发展能力分析 42</w:t>
      </w:r>
    </w:p>
    <w:p>
      <w:pPr>
        <w:spacing w:after="150"/>
      </w:pPr>
      <w:r>
        <w:rPr/>
        <w:t xml:space="preserve">1、我国居民服务业总资产增长率 42</w:t>
      </w:r>
    </w:p>
    <w:p>
      <w:pPr>
        <w:spacing w:after="150"/>
      </w:pPr>
      <w:r>
        <w:rPr/>
        <w:t xml:space="preserve">2、我国居民服务业利润总额增长率 43</w:t>
      </w:r>
    </w:p>
    <w:p>
      <w:pPr>
        <w:spacing w:after="150"/>
      </w:pPr>
      <w:r>
        <w:rPr/>
        <w:t xml:space="preserve">3、我国居民服务业主营业务收入增长率 43</w:t>
      </w:r>
    </w:p>
    <w:p>
      <w:pPr>
        <w:spacing w:after="150"/>
      </w:pPr>
      <w:r>
        <w:rPr>
          <w:b w:val="1"/>
          <w:bCs w:val="1"/>
        </w:rPr>
        <w:t xml:space="preserve">第五章 中国居民服务行业市场竞争格局分析 44</w:t>
      </w:r>
    </w:p>
    <w:p>
      <w:pPr>
        <w:spacing w:after="150"/>
      </w:pPr>
      <w:r>
        <w:rPr/>
        <w:t xml:space="preserve">第一节 居民服务行业竞争格局分析 44</w:t>
      </w:r>
    </w:p>
    <w:p>
      <w:pPr>
        <w:spacing w:after="150"/>
      </w:pPr>
      <w:r>
        <w:rPr/>
        <w:t xml:space="preserve">一、居民服务行业区域分布格局 44</w:t>
      </w:r>
    </w:p>
    <w:p>
      <w:pPr>
        <w:spacing w:after="150"/>
      </w:pPr>
      <w:r>
        <w:rPr/>
        <w:t xml:space="preserve">二、居民服务行业企业规模格局 44</w:t>
      </w:r>
    </w:p>
    <w:p>
      <w:pPr>
        <w:spacing w:after="150"/>
      </w:pPr>
      <w:r>
        <w:rPr/>
        <w:t xml:space="preserve">三、居民服务行业企业性质格局 45</w:t>
      </w:r>
    </w:p>
    <w:p>
      <w:pPr>
        <w:spacing w:after="150"/>
      </w:pPr>
      <w:r>
        <w:rPr/>
        <w:t xml:space="preserve">第二节 居民服务行业竞争五力分析 45</w:t>
      </w:r>
    </w:p>
    <w:p>
      <w:pPr>
        <w:spacing w:after="150"/>
      </w:pPr>
      <w:r>
        <w:rPr/>
        <w:t xml:space="preserve">一、居民服务行业上游议价能力 45</w:t>
      </w:r>
    </w:p>
    <w:p>
      <w:pPr>
        <w:spacing w:after="150"/>
      </w:pPr>
      <w:r>
        <w:rPr/>
        <w:t xml:space="preserve">二、居民服务行业下游议价能力 45</w:t>
      </w:r>
    </w:p>
    <w:p>
      <w:pPr>
        <w:spacing w:after="150"/>
      </w:pPr>
      <w:r>
        <w:rPr/>
        <w:t xml:space="preserve">三、居民服务行业新进入者威胁 46</w:t>
      </w:r>
    </w:p>
    <w:p>
      <w:pPr>
        <w:spacing w:after="150"/>
      </w:pPr>
      <w:r>
        <w:rPr/>
        <w:t xml:space="preserve">四、居民服务行业替代产品威胁 46</w:t>
      </w:r>
    </w:p>
    <w:p>
      <w:pPr>
        <w:spacing w:after="150"/>
      </w:pPr>
      <w:r>
        <w:rPr/>
        <w:t xml:space="preserve">五、居民服务行业行业内部竞争 47</w:t>
      </w:r>
    </w:p>
    <w:p>
      <w:pPr>
        <w:spacing w:after="150"/>
      </w:pPr>
      <w:r>
        <w:rPr/>
        <w:t xml:space="preserve">第三节 居民服务行业重点企业竞争策略分析 48</w:t>
      </w:r>
    </w:p>
    <w:p>
      <w:pPr>
        <w:spacing w:after="150"/>
      </w:pPr>
      <w:r>
        <w:rPr/>
        <w:t xml:space="preserve">一、唐山天辰物业服务有限公司竞争策略分析 48</w:t>
      </w:r>
    </w:p>
    <w:p>
      <w:pPr>
        <w:spacing w:after="150"/>
      </w:pPr>
      <w:r>
        <w:rPr/>
        <w:t xml:space="preserve">二、景泰县民安供热有限公司竞争策略分析 49</w:t>
      </w:r>
    </w:p>
    <w:p>
      <w:pPr>
        <w:spacing w:after="150"/>
      </w:pPr>
      <w:r>
        <w:rPr/>
        <w:t xml:space="preserve">三、天津开发区康卓置业有限公司竞争策略分析 49</w:t>
      </w:r>
    </w:p>
    <w:p>
      <w:pPr>
        <w:spacing w:after="150"/>
      </w:pPr>
      <w:r>
        <w:rPr/>
        <w:t xml:space="preserve">四、松滋市新城北社区服务有限公司竞争策略分析 49</w:t>
      </w:r>
    </w:p>
    <w:p>
      <w:pPr>
        <w:spacing w:after="150"/>
      </w:pPr>
      <w:r>
        <w:rPr/>
        <w:t xml:space="preserve">五、厦门春雨华纶服务有限公司竞争策略分析 49</w:t>
      </w:r>
    </w:p>
    <w:p>
      <w:pPr>
        <w:spacing w:after="150"/>
      </w:pPr>
      <w:r>
        <w:rPr/>
        <w:t xml:space="preserve">第四节 居民服务行业投资兼并重组整合分析 50</w:t>
      </w:r>
    </w:p>
    <w:p>
      <w:pPr>
        <w:spacing w:after="150"/>
      </w:pPr>
      <w:r>
        <w:rPr/>
        <w:t xml:space="preserve">一、投资兼并重组现状 50</w:t>
      </w:r>
    </w:p>
    <w:p>
      <w:pPr>
        <w:spacing w:after="150"/>
      </w:pPr>
      <w:r>
        <w:rPr/>
        <w:t xml:space="preserve">二、投资兼并重组案例 50</w:t>
      </w:r>
    </w:p>
    <w:p>
      <w:pPr>
        <w:spacing w:after="150"/>
      </w:pPr>
      <w:r>
        <w:rPr>
          <w:b w:val="1"/>
          <w:bCs w:val="1"/>
        </w:rPr>
        <w:t xml:space="preserve">第三部分 重点区域竞争</w:t>
      </w:r>
    </w:p>
    <w:p>
      <w:pPr>
        <w:spacing w:after="150"/>
      </w:pPr>
      <w:r>
        <w:rPr>
          <w:b w:val="1"/>
          <w:bCs w:val="1"/>
        </w:rPr>
        <w:t xml:space="preserve">第六章 中国居民服务行业重点区域市场竞争力分析 52</w:t>
      </w:r>
    </w:p>
    <w:p>
      <w:pPr>
        <w:spacing w:after="150"/>
      </w:pPr>
      <w:r>
        <w:rPr/>
        <w:t xml:space="preserve">第一节 中国居民服务行业区域市场概况 52</w:t>
      </w:r>
    </w:p>
    <w:p>
      <w:pPr>
        <w:spacing w:after="150"/>
      </w:pPr>
      <w:r>
        <w:rPr/>
        <w:t xml:space="preserve">一、居民服务行业产值分布情况 52</w:t>
      </w:r>
    </w:p>
    <w:p>
      <w:pPr>
        <w:spacing w:after="150"/>
      </w:pPr>
      <w:r>
        <w:rPr/>
        <w:t xml:space="preserve">二、居民服务行业市场分布情况 52</w:t>
      </w:r>
    </w:p>
    <w:p>
      <w:pPr>
        <w:spacing w:after="150"/>
      </w:pPr>
      <w:r>
        <w:rPr/>
        <w:t xml:space="preserve">三、居民服务行业利润分布情况 53</w:t>
      </w:r>
    </w:p>
    <w:p>
      <w:pPr>
        <w:spacing w:after="150"/>
      </w:pPr>
      <w:r>
        <w:rPr/>
        <w:t xml:space="preserve">第二节 华东地区居民服务行业需求分析 53</w:t>
      </w:r>
    </w:p>
    <w:p>
      <w:pPr>
        <w:spacing w:after="150"/>
      </w:pPr>
      <w:r>
        <w:rPr/>
        <w:t xml:space="preserve">一、上海市居民服务行业需求分析 53</w:t>
      </w:r>
    </w:p>
    <w:p>
      <w:pPr>
        <w:spacing w:after="150"/>
      </w:pPr>
      <w:r>
        <w:rPr/>
        <w:t xml:space="preserve">二、江苏省居民服务行业需求分析 54</w:t>
      </w:r>
    </w:p>
    <w:p>
      <w:pPr>
        <w:spacing w:after="150"/>
      </w:pPr>
      <w:r>
        <w:rPr/>
        <w:t xml:space="preserve">三、山东省居民服务行业需求分析 54</w:t>
      </w:r>
    </w:p>
    <w:p>
      <w:pPr>
        <w:spacing w:after="150"/>
      </w:pPr>
      <w:r>
        <w:rPr/>
        <w:t xml:space="preserve">四、浙江省居民服务行业需求分析 54</w:t>
      </w:r>
    </w:p>
    <w:p>
      <w:pPr>
        <w:spacing w:after="150"/>
      </w:pPr>
      <w:r>
        <w:rPr/>
        <w:t xml:space="preserve">五、安徽省居民服务行业需求分析 55</w:t>
      </w:r>
    </w:p>
    <w:p>
      <w:pPr>
        <w:spacing w:after="150"/>
      </w:pPr>
      <w:r>
        <w:rPr/>
        <w:t xml:space="preserve">六、福建省居民服务行业需求分析 55</w:t>
      </w:r>
    </w:p>
    <w:p>
      <w:pPr>
        <w:spacing w:after="150"/>
      </w:pPr>
      <w:r>
        <w:rPr/>
        <w:t xml:space="preserve">第三节 华南地区居民服务行业需求分析 55</w:t>
      </w:r>
    </w:p>
    <w:p>
      <w:pPr>
        <w:spacing w:after="150"/>
      </w:pPr>
      <w:r>
        <w:rPr/>
        <w:t xml:space="preserve">一、广东省居民服务行业需求分析 55</w:t>
      </w:r>
    </w:p>
    <w:p>
      <w:pPr>
        <w:spacing w:after="150"/>
      </w:pPr>
      <w:r>
        <w:rPr/>
        <w:t xml:space="preserve">二、广西省居民服务行业需求分析 55</w:t>
      </w:r>
    </w:p>
    <w:p>
      <w:pPr>
        <w:spacing w:after="150"/>
      </w:pPr>
      <w:r>
        <w:rPr/>
        <w:t xml:space="preserve">三、海南省居民服务行业需求分析 56</w:t>
      </w:r>
    </w:p>
    <w:p>
      <w:pPr>
        <w:spacing w:after="150"/>
      </w:pPr>
      <w:r>
        <w:rPr/>
        <w:t xml:space="preserve">第四节 华中地区居民服务行业需求分析 56</w:t>
      </w:r>
    </w:p>
    <w:p>
      <w:pPr>
        <w:spacing w:after="150"/>
      </w:pPr>
      <w:r>
        <w:rPr/>
        <w:t xml:space="preserve">一、湖南省居民服务行业需求分析 56</w:t>
      </w:r>
    </w:p>
    <w:p>
      <w:pPr>
        <w:spacing w:after="150"/>
      </w:pPr>
      <w:r>
        <w:rPr/>
        <w:t xml:space="preserve">二、湖北省居民服务行业需求分析 56</w:t>
      </w:r>
    </w:p>
    <w:p>
      <w:pPr>
        <w:spacing w:after="150"/>
      </w:pPr>
      <w:r>
        <w:rPr/>
        <w:t xml:space="preserve">三、河南省居民服务行业需求分析 56</w:t>
      </w:r>
    </w:p>
    <w:p>
      <w:pPr>
        <w:spacing w:after="150"/>
      </w:pPr>
      <w:r>
        <w:rPr/>
        <w:t xml:space="preserve">第五节 华北地区居民服务行业需求分析 57</w:t>
      </w:r>
    </w:p>
    <w:p>
      <w:pPr>
        <w:spacing w:after="150"/>
      </w:pPr>
      <w:r>
        <w:rPr/>
        <w:t xml:space="preserve">一、北京市居民服务行业需求分析 57</w:t>
      </w:r>
    </w:p>
    <w:p>
      <w:pPr>
        <w:spacing w:after="150"/>
      </w:pPr>
      <w:r>
        <w:rPr/>
        <w:t xml:space="preserve">二、山西省居民服务行业需求分析 57</w:t>
      </w:r>
    </w:p>
    <w:p>
      <w:pPr>
        <w:spacing w:after="150"/>
      </w:pPr>
      <w:r>
        <w:rPr/>
        <w:t xml:space="preserve">三、天津市居民服务行业需求分析 57</w:t>
      </w:r>
    </w:p>
    <w:p>
      <w:pPr>
        <w:spacing w:after="150"/>
      </w:pPr>
      <w:r>
        <w:rPr/>
        <w:t xml:space="preserve">四、河北省居民服务行业需求分析 57</w:t>
      </w:r>
    </w:p>
    <w:p>
      <w:pPr>
        <w:spacing w:after="150"/>
      </w:pPr>
      <w:r>
        <w:rPr/>
        <w:t xml:space="preserve">第六节 东北地区居民服务行业需求分析 58</w:t>
      </w:r>
    </w:p>
    <w:p>
      <w:pPr>
        <w:spacing w:after="150"/>
      </w:pPr>
      <w:r>
        <w:rPr/>
        <w:t xml:space="preserve">一、辽宁省居民服务行业需求分析 58</w:t>
      </w:r>
    </w:p>
    <w:p>
      <w:pPr>
        <w:spacing w:after="150"/>
      </w:pPr>
      <w:r>
        <w:rPr/>
        <w:t xml:space="preserve">二、吉林省居民服务行业需求分析 58</w:t>
      </w:r>
    </w:p>
    <w:p>
      <w:pPr>
        <w:spacing w:after="150"/>
      </w:pPr>
      <w:r>
        <w:rPr/>
        <w:t xml:space="preserve">三、黑龙江居民服务行业需求分析 58</w:t>
      </w:r>
    </w:p>
    <w:p>
      <w:pPr>
        <w:spacing w:after="150"/>
      </w:pPr>
      <w:r>
        <w:rPr/>
        <w:t xml:space="preserve">第七节 西南地区居民服务行业需求分析 58</w:t>
      </w:r>
    </w:p>
    <w:p>
      <w:pPr>
        <w:spacing w:after="150"/>
      </w:pPr>
      <w:r>
        <w:rPr/>
        <w:t xml:space="preserve">一、重庆市居民服务行业需求分析 58</w:t>
      </w:r>
    </w:p>
    <w:p>
      <w:pPr>
        <w:spacing w:after="150"/>
      </w:pPr>
      <w:r>
        <w:rPr/>
        <w:t xml:space="preserve">二、四川省居民服务行业需求分析 59</w:t>
      </w:r>
    </w:p>
    <w:p>
      <w:pPr>
        <w:spacing w:after="150"/>
      </w:pPr>
      <w:r>
        <w:rPr/>
        <w:t xml:space="preserve">三、云南省居民服务行业需求分析 59</w:t>
      </w:r>
    </w:p>
    <w:p>
      <w:pPr>
        <w:spacing w:after="150"/>
      </w:pPr>
      <w:r>
        <w:rPr/>
        <w:t xml:space="preserve">第八节 西北地区居民服务行业需求分析 59</w:t>
      </w:r>
    </w:p>
    <w:p>
      <w:pPr>
        <w:spacing w:after="150"/>
      </w:pPr>
      <w:r>
        <w:rPr/>
        <w:t xml:space="preserve">一、陕西省居民服务行业需求分析 59</w:t>
      </w:r>
    </w:p>
    <w:p>
      <w:pPr>
        <w:spacing w:after="150"/>
      </w:pPr>
      <w:r>
        <w:rPr/>
        <w:t xml:space="preserve">二、新疆省居民服务行业需求分析 59</w:t>
      </w:r>
    </w:p>
    <w:p>
      <w:pPr>
        <w:spacing w:after="150"/>
      </w:pPr>
      <w:r>
        <w:rPr/>
        <w:t xml:space="preserve">三、甘肃省居民服务行业需求分析 60</w:t>
      </w:r>
    </w:p>
    <w:p>
      <w:pPr>
        <w:spacing w:after="150"/>
      </w:pPr>
      <w:r>
        <w:rPr>
          <w:b w:val="1"/>
          <w:bCs w:val="1"/>
        </w:rPr>
        <w:t xml:space="preserve">第七章 中国居民服务行业竞争对手经营状况分析 61</w:t>
      </w:r>
    </w:p>
    <w:p>
      <w:pPr>
        <w:spacing w:after="150"/>
      </w:pPr>
      <w:r>
        <w:rPr/>
        <w:t xml:space="preserve">第一节 居民服务行业竞争对手发展总状 61</w:t>
      </w:r>
    </w:p>
    <w:p>
      <w:pPr>
        <w:spacing w:after="150"/>
      </w:pPr>
      <w:r>
        <w:rPr/>
        <w:t xml:space="preserve">一、居民服务行业销售收入状况 61</w:t>
      </w:r>
    </w:p>
    <w:p>
      <w:pPr>
        <w:spacing w:after="150"/>
      </w:pPr>
      <w:r>
        <w:rPr/>
        <w:t xml:space="preserve">二、居民服务行业资产总额状况 61</w:t>
      </w:r>
    </w:p>
    <w:p>
      <w:pPr>
        <w:spacing w:after="150"/>
      </w:pPr>
      <w:r>
        <w:rPr/>
        <w:t xml:space="preserve">三、居民服务行业利润总额状况 61</w:t>
      </w:r>
    </w:p>
    <w:p>
      <w:pPr>
        <w:spacing w:after="150"/>
      </w:pPr>
      <w:r>
        <w:rPr/>
        <w:t xml:space="preserve">第二节 居民服务行业竞争对手经营状况分析 62</w:t>
      </w:r>
    </w:p>
    <w:p>
      <w:pPr>
        <w:spacing w:after="150"/>
      </w:pPr>
      <w:r>
        <w:rPr/>
        <w:t xml:space="preserve">一、唐山天辰物业服务有限公司经营情况分析 62</w:t>
      </w:r>
    </w:p>
    <w:p>
      <w:pPr>
        <w:spacing w:after="150"/>
      </w:pPr>
      <w:r>
        <w:rPr/>
        <w:t xml:space="preserve">1、企业发展简况分析 62</w:t>
      </w:r>
    </w:p>
    <w:p>
      <w:pPr>
        <w:spacing w:after="150"/>
      </w:pPr>
      <w:r>
        <w:rPr/>
        <w:t xml:space="preserve">2、企业经营情况分析 62</w:t>
      </w:r>
    </w:p>
    <w:p>
      <w:pPr>
        <w:spacing w:after="150"/>
      </w:pPr>
      <w:r>
        <w:rPr/>
        <w:t xml:space="preserve">3、企业产品结构及新产品动向 62</w:t>
      </w:r>
    </w:p>
    <w:p>
      <w:pPr>
        <w:spacing w:after="150"/>
      </w:pPr>
      <w:r>
        <w:rPr/>
        <w:t xml:space="preserve">4、企业销售渠道与网络 62</w:t>
      </w:r>
    </w:p>
    <w:p>
      <w:pPr>
        <w:spacing w:after="150"/>
      </w:pPr>
      <w:r>
        <w:rPr/>
        <w:t xml:space="preserve">5、企业经营状况优劣势分析 63</w:t>
      </w:r>
    </w:p>
    <w:p>
      <w:pPr>
        <w:spacing w:after="150"/>
      </w:pPr>
      <w:r>
        <w:rPr/>
        <w:t xml:space="preserve">6、企业最新发展动向分析 63</w:t>
      </w:r>
    </w:p>
    <w:p>
      <w:pPr>
        <w:spacing w:after="150"/>
      </w:pPr>
      <w:r>
        <w:rPr/>
        <w:t xml:space="preserve">二、景泰县民安供热有限公司经营情况分析 63</w:t>
      </w:r>
    </w:p>
    <w:p>
      <w:pPr>
        <w:spacing w:after="150"/>
      </w:pPr>
      <w:r>
        <w:rPr/>
        <w:t xml:space="preserve">1、企业发展简况分析 63</w:t>
      </w:r>
    </w:p>
    <w:p>
      <w:pPr>
        <w:spacing w:after="150"/>
      </w:pPr>
      <w:r>
        <w:rPr/>
        <w:t xml:space="preserve">2、企业组织架构分析 63</w:t>
      </w:r>
    </w:p>
    <w:p>
      <w:pPr>
        <w:spacing w:after="150"/>
      </w:pPr>
      <w:r>
        <w:rPr/>
        <w:t xml:space="preserve">3、企业经营情况分析 64</w:t>
      </w:r>
    </w:p>
    <w:p>
      <w:pPr>
        <w:spacing w:after="150"/>
      </w:pPr>
      <w:r>
        <w:rPr/>
        <w:t xml:space="preserve">4、企业产品结构及新产品动向 64</w:t>
      </w:r>
    </w:p>
    <w:p>
      <w:pPr>
        <w:spacing w:after="150"/>
      </w:pPr>
      <w:r>
        <w:rPr/>
        <w:t xml:space="preserve">5、企业销售渠道与网络 64</w:t>
      </w:r>
    </w:p>
    <w:p>
      <w:pPr>
        <w:spacing w:after="150"/>
      </w:pPr>
      <w:r>
        <w:rPr/>
        <w:t xml:space="preserve">6、企业经营状况优劣势分析 65</w:t>
      </w:r>
    </w:p>
    <w:p>
      <w:pPr>
        <w:spacing w:after="150"/>
      </w:pPr>
      <w:r>
        <w:rPr/>
        <w:t xml:space="preserve">7、企业最新发展动向分析 65</w:t>
      </w:r>
    </w:p>
    <w:p>
      <w:pPr>
        <w:spacing w:after="150"/>
      </w:pPr>
      <w:r>
        <w:rPr/>
        <w:t xml:space="preserve">三、天津开发区康卓置业有限公司经营情况分析 65</w:t>
      </w:r>
    </w:p>
    <w:p>
      <w:pPr>
        <w:spacing w:after="150"/>
      </w:pPr>
      <w:r>
        <w:rPr/>
        <w:t xml:space="preserve">1、企业发展简况分析 65</w:t>
      </w:r>
    </w:p>
    <w:p>
      <w:pPr>
        <w:spacing w:after="150"/>
      </w:pPr>
      <w:r>
        <w:rPr/>
        <w:t xml:space="preserve">2、企业组织架构分析 65</w:t>
      </w:r>
    </w:p>
    <w:p>
      <w:pPr>
        <w:spacing w:after="150"/>
      </w:pPr>
      <w:r>
        <w:rPr/>
        <w:t xml:space="preserve">3、企业经营情况分析 65</w:t>
      </w:r>
    </w:p>
    <w:p>
      <w:pPr>
        <w:spacing w:after="150"/>
      </w:pPr>
      <w:r>
        <w:rPr/>
        <w:t xml:space="preserve">4、企业产品结构及新产品动向 65</w:t>
      </w:r>
    </w:p>
    <w:p>
      <w:pPr>
        <w:spacing w:after="150"/>
      </w:pPr>
      <w:r>
        <w:rPr/>
        <w:t xml:space="preserve">5、企业销售渠道与网络 66</w:t>
      </w:r>
    </w:p>
    <w:p>
      <w:pPr>
        <w:spacing w:after="150"/>
      </w:pPr>
      <w:r>
        <w:rPr/>
        <w:t xml:space="preserve">6、企业经营状况优劣势分析 66</w:t>
      </w:r>
    </w:p>
    <w:p>
      <w:pPr>
        <w:spacing w:after="150"/>
      </w:pPr>
      <w:r>
        <w:rPr/>
        <w:t xml:space="preserve">7、企业最新发展动向分析 66</w:t>
      </w:r>
    </w:p>
    <w:p>
      <w:pPr>
        <w:spacing w:after="150"/>
      </w:pPr>
      <w:r>
        <w:rPr/>
        <w:t xml:space="preserve">四、松滋市新城北社区服务有限公司经营情况分析 66</w:t>
      </w:r>
    </w:p>
    <w:p>
      <w:pPr>
        <w:spacing w:after="150"/>
      </w:pPr>
      <w:r>
        <w:rPr/>
        <w:t xml:space="preserve">1、企业发展简况分析 66</w:t>
      </w:r>
    </w:p>
    <w:p>
      <w:pPr>
        <w:spacing w:after="150"/>
      </w:pPr>
      <w:r>
        <w:rPr/>
        <w:t xml:space="preserve">2、企业经营情况分析 66</w:t>
      </w:r>
    </w:p>
    <w:p>
      <w:pPr>
        <w:spacing w:after="150"/>
      </w:pPr>
      <w:r>
        <w:rPr/>
        <w:t xml:space="preserve">3、企业产品结构及新产品动向 67</w:t>
      </w:r>
    </w:p>
    <w:p>
      <w:pPr>
        <w:spacing w:after="150"/>
      </w:pPr>
      <w:r>
        <w:rPr/>
        <w:t xml:space="preserve">4、企业销售渠道与网络 67</w:t>
      </w:r>
    </w:p>
    <w:p>
      <w:pPr>
        <w:spacing w:after="150"/>
      </w:pPr>
      <w:r>
        <w:rPr/>
        <w:t xml:space="preserve">五、厦门春雨华纶服务有限公司经营情况分析 67</w:t>
      </w:r>
    </w:p>
    <w:p>
      <w:pPr>
        <w:spacing w:after="150"/>
      </w:pPr>
      <w:r>
        <w:rPr/>
        <w:t xml:space="preserve">1、企业发展简况分析 67</w:t>
      </w:r>
    </w:p>
    <w:p>
      <w:pPr>
        <w:spacing w:after="150"/>
      </w:pPr>
      <w:r>
        <w:rPr/>
        <w:t xml:space="preserve">2、企业经营情况分析 67</w:t>
      </w:r>
    </w:p>
    <w:p>
      <w:pPr>
        <w:spacing w:after="150"/>
      </w:pPr>
      <w:r>
        <w:rPr/>
        <w:t xml:space="preserve">3、企业产品结构及新产品动向 67</w:t>
      </w:r>
    </w:p>
    <w:p>
      <w:pPr>
        <w:spacing w:after="150"/>
      </w:pPr>
      <w:r>
        <w:rPr/>
        <w:t xml:space="preserve">4、企业销售渠道与网络 67</w:t>
      </w:r>
    </w:p>
    <w:p>
      <w:pPr>
        <w:spacing w:after="150"/>
      </w:pPr>
      <w:r>
        <w:rPr/>
        <w:t xml:space="preserve">六、贵州威霸清洗服务有限公司经营情况分析 68</w:t>
      </w:r>
    </w:p>
    <w:p>
      <w:pPr>
        <w:spacing w:after="150"/>
      </w:pPr>
      <w:r>
        <w:rPr/>
        <w:t xml:space="preserve">1、企业发展简况分析 68</w:t>
      </w:r>
    </w:p>
    <w:p>
      <w:pPr>
        <w:spacing w:after="150"/>
      </w:pPr>
      <w:r>
        <w:rPr/>
        <w:t xml:space="preserve">2、企业经营情况分析 68</w:t>
      </w:r>
    </w:p>
    <w:p>
      <w:pPr>
        <w:spacing w:after="150"/>
      </w:pPr>
      <w:r>
        <w:rPr/>
        <w:t xml:space="preserve">3、企业产品结构及新产品动向 68</w:t>
      </w:r>
    </w:p>
    <w:p>
      <w:pPr>
        <w:spacing w:after="150"/>
      </w:pPr>
      <w:r>
        <w:rPr/>
        <w:t xml:space="preserve">七、诚通人力资源有限公司经营情况分析 68</w:t>
      </w:r>
    </w:p>
    <w:p>
      <w:pPr>
        <w:spacing w:after="150"/>
      </w:pPr>
      <w:r>
        <w:rPr/>
        <w:t xml:space="preserve">1、企业发展简况分析 68</w:t>
      </w:r>
    </w:p>
    <w:p>
      <w:pPr>
        <w:spacing w:after="150"/>
      </w:pPr>
      <w:r>
        <w:rPr/>
        <w:t xml:space="preserve">2、企业组织架构分析 68</w:t>
      </w:r>
    </w:p>
    <w:p>
      <w:pPr>
        <w:spacing w:after="150"/>
      </w:pPr>
      <w:r>
        <w:rPr/>
        <w:t xml:space="preserve">3、企业经营情况分析 69</w:t>
      </w:r>
    </w:p>
    <w:p>
      <w:pPr>
        <w:spacing w:after="150"/>
      </w:pPr>
      <w:r>
        <w:rPr/>
        <w:t xml:space="preserve">4、企业产品结构及新产品动向 69</w:t>
      </w:r>
    </w:p>
    <w:p>
      <w:pPr>
        <w:spacing w:after="150"/>
      </w:pPr>
      <w:r>
        <w:rPr/>
        <w:t xml:space="preserve">5、企业经营状况优劣势分析 69</w:t>
      </w:r>
    </w:p>
    <w:p>
      <w:pPr>
        <w:spacing w:after="150"/>
      </w:pPr>
      <w:r>
        <w:rPr>
          <w:b w:val="1"/>
          <w:bCs w:val="1"/>
        </w:rPr>
        <w:t xml:space="preserve">第八章 中国居民服务行业发展前景预测和投融资分析 70</w:t>
      </w:r>
    </w:p>
    <w:p>
      <w:pPr>
        <w:spacing w:after="150"/>
      </w:pPr>
      <w:r>
        <w:rPr/>
        <w:t xml:space="preserve">第一节 中国居民服务行业发展趋势 70</w:t>
      </w:r>
    </w:p>
    <w:p>
      <w:pPr>
        <w:spacing w:after="150"/>
      </w:pPr>
      <w:r>
        <w:rPr/>
        <w:t xml:space="preserve">一、居民服务行业市场规模预测 70</w:t>
      </w:r>
    </w:p>
    <w:p>
      <w:pPr>
        <w:spacing w:after="150"/>
      </w:pPr>
      <w:r>
        <w:rPr/>
        <w:t xml:space="preserve">二、居民服务行业产品结构预测 70</w:t>
      </w:r>
    </w:p>
    <w:p>
      <w:pPr>
        <w:spacing w:after="150"/>
      </w:pPr>
      <w:r>
        <w:rPr/>
        <w:t xml:space="preserve">三、居民服务行业企业数量预测 70</w:t>
      </w:r>
    </w:p>
    <w:p>
      <w:pPr>
        <w:spacing w:after="150"/>
      </w:pPr>
      <w:r>
        <w:rPr/>
        <w:t xml:space="preserve">第二节 居民服务行业投资特性分析 71</w:t>
      </w:r>
    </w:p>
    <w:p>
      <w:pPr>
        <w:spacing w:after="150"/>
      </w:pPr>
      <w:r>
        <w:rPr/>
        <w:t xml:space="preserve">一、居民服务行业进入壁垒分析 71</w:t>
      </w:r>
    </w:p>
    <w:p>
      <w:pPr>
        <w:spacing w:after="150"/>
      </w:pPr>
      <w:r>
        <w:rPr/>
        <w:t xml:space="preserve">二、居民服务行业投资风险分析 71</w:t>
      </w:r>
    </w:p>
    <w:p>
      <w:pPr>
        <w:spacing w:after="150"/>
      </w:pPr>
      <w:r>
        <w:rPr/>
        <w:t xml:space="preserve">第三节 居民服务行业投资潜力与建议 72</w:t>
      </w:r>
    </w:p>
    <w:p>
      <w:pPr>
        <w:spacing w:after="150"/>
      </w:pPr>
      <w:r>
        <w:rPr/>
        <w:t xml:space="preserve">一、居民服务行业投资机会剖析 72</w:t>
      </w:r>
    </w:p>
    <w:p>
      <w:pPr>
        <w:spacing w:after="150"/>
      </w:pPr>
      <w:r>
        <w:rPr/>
        <w:t xml:space="preserve">二、居民服务行业营销策略分析 72</w:t>
      </w:r>
    </w:p>
    <w:p>
      <w:pPr>
        <w:spacing w:after="150"/>
      </w:pPr>
      <w:r>
        <w:rPr/>
        <w:t xml:space="preserve">三、行业投资建议 74</w:t>
      </w:r>
    </w:p>
    <w:p>
      <w:pPr>
        <w:spacing w:after="150"/>
      </w:pPr>
      <w:r>
        <w:rPr>
          <w:b w:val="1"/>
          <w:bCs w:val="1"/>
        </w:rPr>
        <w:t xml:space="preserve">图表目录</w:t>
      </w:r>
    </w:p>
    <w:p>
      <w:pPr>
        <w:spacing w:after="150"/>
      </w:pPr>
      <w:r>
        <w:rPr/>
        <w:t xml:space="preserve">图表：2019-2023年4季度和全年 gdp初步核算数据 17</w:t>
      </w:r>
    </w:p>
    <w:p>
      <w:pPr>
        <w:spacing w:after="150"/>
      </w:pPr>
      <w:r>
        <w:rPr/>
        <w:t xml:space="preserve">图表：gdp同比增长速度 17</w:t>
      </w:r>
    </w:p>
    <w:p>
      <w:pPr>
        <w:spacing w:after="150"/>
      </w:pPr>
      <w:r>
        <w:rPr/>
        <w:t xml:space="preserve">图表：gdp环比增长速度 18</w:t>
      </w:r>
    </w:p>
    <w:p>
      <w:pPr>
        <w:spacing w:after="150"/>
      </w:pPr>
      <w:r>
        <w:rPr/>
        <w:t xml:space="preserve">图表：2019-2023年全国居民人均可支配收入平均数与中位数 22</w:t>
      </w:r>
    </w:p>
    <w:p>
      <w:pPr>
        <w:spacing w:after="150"/>
      </w:pPr>
      <w:r>
        <w:rPr/>
        <w:t xml:space="preserve">图表：2019-2023年全国居民人均消费支出及构成 23</w:t>
      </w:r>
    </w:p>
    <w:p>
      <w:pPr>
        <w:spacing w:after="150"/>
      </w:pPr>
      <w:r>
        <w:rPr/>
        <w:t xml:space="preserve">图表：社会消费品零售总额分月同比增长速度 23</w:t>
      </w:r>
    </w:p>
    <w:p>
      <w:pPr>
        <w:spacing w:after="150"/>
      </w:pPr>
      <w:r>
        <w:rPr/>
        <w:t xml:space="preserve">图表：固定资产投资同比增速 25</w:t>
      </w:r>
    </w:p>
    <w:p>
      <w:pPr>
        <w:spacing w:after="150"/>
      </w:pPr>
      <w:r>
        <w:rPr/>
        <w:t xml:space="preserve">图表：2019-2023年居民服务行业供给状况 38</w:t>
      </w:r>
    </w:p>
    <w:p>
      <w:pPr>
        <w:spacing w:after="150"/>
      </w:pPr>
      <w:r>
        <w:rPr/>
        <w:t xml:space="preserve">图表：2019-2023年中国居民服务行业需求状况 39</w:t>
      </w:r>
    </w:p>
    <w:p>
      <w:pPr>
        <w:spacing w:after="150"/>
      </w:pPr>
      <w:r>
        <w:rPr/>
        <w:t xml:space="preserve">图表：2019-2023年中国居民服务行业整体供需平衡 39</w:t>
      </w:r>
    </w:p>
    <w:p>
      <w:pPr>
        <w:spacing w:after="150"/>
      </w:pPr>
      <w:r>
        <w:rPr/>
        <w:t xml:space="preserve">图表：2019-2023年我国居民服务业销售利润率 40</w:t>
      </w:r>
    </w:p>
    <w:p>
      <w:pPr>
        <w:spacing w:after="150"/>
      </w:pPr>
      <w:r>
        <w:rPr/>
        <w:t xml:space="preserve">图表：2019-2023年我国居民服务业成本费用售利润率 41</w:t>
      </w:r>
    </w:p>
    <w:p>
      <w:pPr>
        <w:spacing w:after="150"/>
      </w:pPr>
      <w:r>
        <w:rPr/>
        <w:t xml:space="preserve">图表：2019-2023年我国居民服务业亏损面 41</w:t>
      </w:r>
    </w:p>
    <w:p>
      <w:pPr>
        <w:spacing w:after="150"/>
      </w:pPr>
      <w:r>
        <w:rPr/>
        <w:t xml:space="preserve">图表：2019-2023年我国居民服务业资产负债率 41</w:t>
      </w:r>
    </w:p>
    <w:p>
      <w:pPr>
        <w:spacing w:after="150"/>
      </w:pPr>
      <w:r>
        <w:rPr/>
        <w:t xml:space="preserve">图表：2019-2023年我国居民服务业利息支付倍数 41</w:t>
      </w:r>
    </w:p>
    <w:p>
      <w:pPr>
        <w:spacing w:after="150"/>
      </w:pPr>
      <w:r>
        <w:rPr/>
        <w:t xml:space="preserve">图表：2019-2023年我国居民服务业应收帐款周转率 42</w:t>
      </w:r>
    </w:p>
    <w:p>
      <w:pPr>
        <w:spacing w:after="150"/>
      </w:pPr>
      <w:r>
        <w:rPr/>
        <w:t xml:space="preserve">图表：2019-2023年我国居民服务业总资产周转率 42</w:t>
      </w:r>
    </w:p>
    <w:p>
      <w:pPr>
        <w:spacing w:after="150"/>
      </w:pPr>
      <w:r>
        <w:rPr/>
        <w:t xml:space="preserve">图表：2019-2023年我国居民服务业流动资产周转率 42</w:t>
      </w:r>
    </w:p>
    <w:p>
      <w:pPr>
        <w:spacing w:after="150"/>
      </w:pPr>
      <w:r>
        <w:rPr/>
        <w:t xml:space="preserve">图表：2019-2023年我国居民服务业总资产增长率 42</w:t>
      </w:r>
    </w:p>
    <w:p>
      <w:pPr>
        <w:spacing w:after="150"/>
      </w:pPr>
      <w:r>
        <w:rPr/>
        <w:t xml:space="preserve">图表：2019-2023年我国居民服务业利润总额增长率 43</w:t>
      </w:r>
    </w:p>
    <w:p>
      <w:pPr>
        <w:spacing w:after="150"/>
      </w:pPr>
      <w:r>
        <w:rPr/>
        <w:t xml:space="preserve">图表：2019-2023年我国居民服务业主营业务收入增长率 43</w:t>
      </w:r>
    </w:p>
    <w:p>
      <w:pPr>
        <w:spacing w:after="150"/>
      </w:pPr>
      <w:r>
        <w:rPr/>
        <w:t xml:space="preserve">图表：2019-2023年居民服务行业区域份额占比 44</w:t>
      </w:r>
    </w:p>
    <w:p>
      <w:pPr>
        <w:spacing w:after="150"/>
      </w:pPr>
      <w:r>
        <w:rPr/>
        <w:t xml:space="preserve">图表：2019-2023年居民服务行业企业规模格局 44</w:t>
      </w:r>
    </w:p>
    <w:p>
      <w:pPr>
        <w:spacing w:after="150"/>
      </w:pPr>
      <w:r>
        <w:rPr/>
        <w:t xml:space="preserve">图表：2019-2023年居民服务行业产值分布 52</w:t>
      </w:r>
    </w:p>
    <w:p>
      <w:pPr>
        <w:spacing w:after="150"/>
      </w:pPr>
      <w:r>
        <w:rPr/>
        <w:t xml:space="preserve">图表：2019-2023年居民服务行业区域份额占比 52</w:t>
      </w:r>
    </w:p>
    <w:p>
      <w:pPr>
        <w:spacing w:after="150"/>
      </w:pPr>
      <w:r>
        <w:rPr/>
        <w:t xml:space="preserve">图表：2019-2023年居民服务行业区域利润分布 53</w:t>
      </w:r>
    </w:p>
    <w:p>
      <w:pPr>
        <w:spacing w:after="150"/>
      </w:pPr>
      <w:r>
        <w:rPr/>
        <w:t xml:space="preserve">图表：2019-2023年上海市居民服务行业需求 54</w:t>
      </w:r>
    </w:p>
    <w:p>
      <w:pPr>
        <w:spacing w:after="150"/>
      </w:pPr>
      <w:r>
        <w:rPr/>
        <w:t xml:space="preserve">图表：2019-2023年江苏省居民服务行业需求 54</w:t>
      </w:r>
    </w:p>
    <w:p>
      <w:pPr>
        <w:spacing w:after="150"/>
      </w:pPr>
      <w:r>
        <w:rPr/>
        <w:t xml:space="preserve">图表：2019-2023年山东省居民服务行业需求 54</w:t>
      </w:r>
    </w:p>
    <w:p>
      <w:pPr>
        <w:spacing w:after="150"/>
      </w:pPr>
      <w:r>
        <w:rPr/>
        <w:t xml:space="preserve">图表：2019-2023年浙江省居民服务行业需求 54</w:t>
      </w:r>
    </w:p>
    <w:p>
      <w:pPr>
        <w:spacing w:after="150"/>
      </w:pPr>
      <w:r>
        <w:rPr/>
        <w:t xml:space="preserve">图表：2019-2023年安徽省居民服务行业需求 55</w:t>
      </w:r>
    </w:p>
    <w:p>
      <w:pPr>
        <w:spacing w:after="150"/>
      </w:pPr>
      <w:r>
        <w:rPr/>
        <w:t xml:space="preserve">图表：2019-2023年福建省居民服务行业需求 55</w:t>
      </w:r>
    </w:p>
    <w:p>
      <w:pPr>
        <w:spacing w:after="150"/>
      </w:pPr>
      <w:r>
        <w:rPr/>
        <w:t xml:space="preserve">图表：2019-2023年广东省居民服务行业需求 55</w:t>
      </w:r>
    </w:p>
    <w:p>
      <w:pPr>
        <w:spacing w:after="150"/>
      </w:pPr>
      <w:r>
        <w:rPr/>
        <w:t xml:space="preserve">图表：2019-2023年广西省居民服务行业需求 55</w:t>
      </w:r>
    </w:p>
    <w:p>
      <w:pPr>
        <w:spacing w:after="150"/>
      </w:pPr>
      <w:r>
        <w:rPr/>
        <w:t xml:space="preserve">图表：2019-2023年海南省居民服务行业需求 56</w:t>
      </w:r>
    </w:p>
    <w:p>
      <w:pPr>
        <w:spacing w:after="150"/>
      </w:pPr>
      <w:r>
        <w:rPr/>
        <w:t xml:space="preserve">图表：2019-2023年湖南省居民服务行业需求 56</w:t>
      </w:r>
    </w:p>
    <w:p>
      <w:pPr>
        <w:spacing w:after="150"/>
      </w:pPr>
      <w:r>
        <w:rPr/>
        <w:t xml:space="preserve">图表：2019-2023年湖北省居民服务行业需求 56</w:t>
      </w:r>
    </w:p>
    <w:p>
      <w:pPr>
        <w:spacing w:after="150"/>
      </w:pPr>
      <w:r>
        <w:rPr/>
        <w:t xml:space="preserve">图表：2019-2023年河南省居民服务行业需求 56</w:t>
      </w:r>
    </w:p>
    <w:p>
      <w:pPr>
        <w:spacing w:after="150"/>
      </w:pPr>
      <w:r>
        <w:rPr/>
        <w:t xml:space="preserve">图表：2019-2023年北京市居民服务行业需求 57</w:t>
      </w:r>
    </w:p>
    <w:p>
      <w:pPr>
        <w:spacing w:after="150"/>
      </w:pPr>
      <w:r>
        <w:rPr/>
        <w:t xml:space="preserve">图表：2019-2023年山西省居民服务行业需求 57</w:t>
      </w:r>
    </w:p>
    <w:p>
      <w:pPr>
        <w:spacing w:after="150"/>
      </w:pPr>
      <w:r>
        <w:rPr/>
        <w:t xml:space="preserve">图表：2019-2023年天津市居民服务行业需求 57</w:t>
      </w:r>
    </w:p>
    <w:p>
      <w:pPr>
        <w:spacing w:after="150"/>
      </w:pPr>
      <w:r>
        <w:rPr/>
        <w:t xml:space="preserve">图表：2019-2023年河北省居民服务行业需求 57</w:t>
      </w:r>
    </w:p>
    <w:p>
      <w:pPr>
        <w:spacing w:after="150"/>
      </w:pPr>
      <w:r>
        <w:rPr/>
        <w:t xml:space="preserve">图表：2019-2023年辽宁省居民服务行业需求 58</w:t>
      </w:r>
    </w:p>
    <w:p>
      <w:pPr>
        <w:spacing w:after="150"/>
      </w:pPr>
      <w:r>
        <w:rPr/>
        <w:t xml:space="preserve">图表：2019-2023年吉林省居民服务行业需求 58</w:t>
      </w:r>
    </w:p>
    <w:p>
      <w:pPr>
        <w:spacing w:after="150"/>
      </w:pPr>
      <w:r>
        <w:rPr/>
        <w:t xml:space="preserve">图表：2019-2023年黑龙江省居民服务行业需求 58</w:t>
      </w:r>
    </w:p>
    <w:p>
      <w:pPr>
        <w:spacing w:after="150"/>
      </w:pPr>
      <w:r>
        <w:rPr/>
        <w:t xml:space="preserve">图表：2019-2023年重庆市居民服务行业需求 58</w:t>
      </w:r>
    </w:p>
    <w:p>
      <w:pPr>
        <w:spacing w:after="150"/>
      </w:pPr>
      <w:r>
        <w:rPr/>
        <w:t xml:space="preserve">图表：2019-2023年四川省居民服务行业需求 59</w:t>
      </w:r>
    </w:p>
    <w:p>
      <w:pPr>
        <w:spacing w:after="150"/>
      </w:pPr>
      <w:r>
        <w:rPr/>
        <w:t xml:space="preserve">图表：2019-2023年云南省居民服务行业需求 59</w:t>
      </w:r>
    </w:p>
    <w:p>
      <w:pPr>
        <w:spacing w:after="150"/>
      </w:pPr>
      <w:r>
        <w:rPr/>
        <w:t xml:space="preserve">图表：2019-2023年陕西省居民服务行业需求 59</w:t>
      </w:r>
    </w:p>
    <w:p>
      <w:pPr>
        <w:spacing w:after="150"/>
      </w:pPr>
      <w:r>
        <w:rPr/>
        <w:t xml:space="preserve">图表：2019-2023年新疆省居民服务行业需求 59</w:t>
      </w:r>
    </w:p>
    <w:p>
      <w:pPr>
        <w:spacing w:after="150"/>
      </w:pPr>
      <w:r>
        <w:rPr/>
        <w:t xml:space="preserve">图表：2019-2023年甘肃省居民服务行业需求 60</w:t>
      </w:r>
    </w:p>
    <w:p>
      <w:pPr>
        <w:spacing w:after="150"/>
      </w:pPr>
      <w:r>
        <w:rPr/>
        <w:t xml:space="preserve">图表：2019-2023年居民服务行业销售收入 61</w:t>
      </w:r>
    </w:p>
    <w:p>
      <w:pPr>
        <w:spacing w:after="150"/>
      </w:pPr>
      <w:r>
        <w:rPr/>
        <w:t xml:space="preserve">图表：2019-2023年居民服务行业资产总额 61</w:t>
      </w:r>
    </w:p>
    <w:p>
      <w:pPr>
        <w:spacing w:after="150"/>
      </w:pPr>
      <w:r>
        <w:rPr/>
        <w:t xml:space="preserve">图表：2019-2023年居民服务行业利润总额 61</w:t>
      </w:r>
    </w:p>
    <w:p>
      <w:pPr>
        <w:spacing w:after="150"/>
      </w:pPr>
      <w:r>
        <w:rPr/>
        <w:t xml:space="preserve">图表：景泰县民安供热有限公司组织架构 63</w:t>
      </w:r>
    </w:p>
    <w:p>
      <w:pPr>
        <w:spacing w:after="150"/>
      </w:pPr>
      <w:r>
        <w:rPr/>
        <w:t xml:space="preserve">图表：2024-2029年中国居民服务行业市场规模预测 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2024-2029年中国居民服务行业市场竞争格局分析及前景预测研究报告</dc:title>
  <dc:description>2024-2029年中国居民服务行业市场竞争格局分析及前景预测研究报告</dc:description>
  <dc:subject>2024-2029年中国居民服务行业市场竞争格局分析及前景预测研究报告</dc:subject>
  <cp:keywords>研究报告</cp:keywords>
  <cp:category>研究报告</cp:category>
  <cp:lastModifiedBy>北京中道泰和信息咨询有限公司</cp:lastModifiedBy>
  <dcterms:created xsi:type="dcterms:W3CDTF">2024-01-22T15:58:18+08:00</dcterms:created>
  <dcterms:modified xsi:type="dcterms:W3CDTF">2024-01-22T15:58:18+08:00</dcterms:modified>
</cp:coreProperties>
</file>

<file path=docProps/custom.xml><?xml version="1.0" encoding="utf-8"?>
<Properties xmlns="http://schemas.openxmlformats.org/officeDocument/2006/custom-properties" xmlns:vt="http://schemas.openxmlformats.org/officeDocument/2006/docPropsVTypes"/>
</file>