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2024-2029年中国钢铁行业现状分析及未来发展前景预测报告</w:t>
      </w:r>
    </w:p>
    <w:p>
      <w:pPr>
        <w:spacing w:after="150"/>
      </w:pPr>
      <w:r>
        <w:rPr>
          <w:b w:val="1"/>
          <w:bCs w:val="1"/>
        </w:rPr>
        <w:t xml:space="preserve">报告简介</w:t>
      </w:r>
    </w:p>
    <w:p>
      <w:pPr>
        <w:spacing w:after="150"/>
      </w:pPr>
      <w:r>
        <w:rPr/>
        <w:t xml:space="preserve">钢铁是我国经济建设中的重要支撑，它的作用不容代替。然而，随着钢铁电商的不断兴起，传统钢铁行业即可陷入发展困局。面对需求低迷、产能过剩、库存积压、价格走低等问题，我国钢铁只得寻求突破，实现产业的持续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行业市场跟踪搜集的一手市场数据，应用先进的科学分析模型，全面而准确地为您从行业的整体高度来架构分析体系。报告结合钢铁行业的背景，深入而客观地剖析了中国钢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行业的发展轨迹及多年的实践经验，对行业未来的发展趋势做出审慎分析与预测，是钢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钢铁产业概述</w:t>
      </w:r>
    </w:p>
    <w:p>
      <w:pPr>
        <w:spacing w:after="150"/>
      </w:pPr>
      <w:r>
        <w:rPr/>
        <w:t xml:space="preserve">第一节 钢铁工业概念界定</w:t>
      </w:r>
    </w:p>
    <w:p>
      <w:pPr>
        <w:spacing w:after="150"/>
      </w:pPr>
      <w:r>
        <w:rPr/>
        <w:t xml:space="preserve">一、 钢铁的定义</w:t>
      </w:r>
    </w:p>
    <w:p>
      <w:pPr>
        <w:spacing w:after="150"/>
      </w:pPr>
      <w:r>
        <w:rPr/>
        <w:t xml:space="preserve">二、 钢铁工业的定义</w:t>
      </w:r>
    </w:p>
    <w:p>
      <w:pPr>
        <w:spacing w:after="150"/>
      </w:pPr>
      <w:r>
        <w:rPr/>
        <w:t xml:space="preserve">三、 钢铁行业产业链介绍</w:t>
      </w:r>
    </w:p>
    <w:p>
      <w:pPr>
        <w:spacing w:after="150"/>
      </w:pPr>
      <w:r>
        <w:rPr/>
        <w:t xml:space="preserve">第二节 钢铁工业的特点分析</w:t>
      </w:r>
    </w:p>
    <w:p>
      <w:pPr>
        <w:spacing w:after="150"/>
      </w:pPr>
      <w:r>
        <w:rPr/>
        <w:t xml:space="preserve">一、 钢铁工业的生产特点</w:t>
      </w:r>
    </w:p>
    <w:p>
      <w:pPr>
        <w:spacing w:after="150"/>
      </w:pPr>
      <w:r>
        <w:rPr/>
        <w:t xml:space="preserve">二、 钢铁工业的建设特点</w:t>
      </w:r>
    </w:p>
    <w:p>
      <w:pPr>
        <w:spacing w:after="150"/>
      </w:pPr>
      <w:r>
        <w:rPr/>
        <w:t xml:space="preserve">三、 钢铁工业的布局特点</w:t>
      </w:r>
    </w:p>
    <w:p>
      <w:pPr>
        <w:spacing w:after="150"/>
      </w:pPr>
      <w:r>
        <w:rPr/>
        <w:t xml:space="preserve">第三节 钢铁联合企业概述</w:t>
      </w:r>
    </w:p>
    <w:p>
      <w:pPr>
        <w:spacing w:after="150"/>
      </w:pPr>
      <w:r>
        <w:rPr/>
        <w:t xml:space="preserve">一、 钢铁联合企业的组成</w:t>
      </w:r>
    </w:p>
    <w:p>
      <w:pPr>
        <w:spacing w:after="150"/>
      </w:pPr>
      <w:r>
        <w:rPr/>
        <w:t xml:space="preserve">二、 钢铁联合企业的作用</w:t>
      </w:r>
    </w:p>
    <w:p>
      <w:pPr>
        <w:spacing w:after="150"/>
      </w:pPr>
      <w:r>
        <w:rPr>
          <w:b w:val="1"/>
          <w:bCs w:val="1"/>
        </w:rPr>
        <w:t xml:space="preserve">第二章 钢铁行业市场特点概述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2019-2023年中国钢铁行业发展环境分析</w:t>
      </w:r>
    </w:p>
    <w:p>
      <w:pPr>
        <w:spacing w:after="150"/>
      </w:pPr>
      <w:r>
        <w:rPr/>
        <w:t xml:space="preserve">第一节 钢铁行业政治法律环境(p)</w:t>
      </w:r>
    </w:p>
    <w:p>
      <w:pPr>
        <w:spacing w:after="150"/>
      </w:pPr>
      <w:r>
        <w:rPr/>
        <w:t xml:space="preserve">一、 相关行业政策</w:t>
      </w:r>
    </w:p>
    <w:p>
      <w:pPr>
        <w:spacing w:after="150"/>
      </w:pPr>
      <w:r>
        <w:rPr/>
        <w:t xml:space="preserve">二、 相关经济刺激政策</w:t>
      </w:r>
    </w:p>
    <w:p>
      <w:pPr>
        <w:spacing w:after="150"/>
      </w:pPr>
      <w:r>
        <w:rPr/>
        <w:t xml:space="preserve">三、 钢铁产业发展政策</w:t>
      </w:r>
    </w:p>
    <w:p>
      <w:pPr>
        <w:spacing w:after="150"/>
      </w:pPr>
      <w:r>
        <w:rPr/>
        <w:t xml:space="preserve">四、 政策环境对行业的影响</w:t>
      </w:r>
    </w:p>
    <w:p>
      <w:pPr>
        <w:spacing w:after="150"/>
      </w:pPr>
      <w:r>
        <w:rPr/>
        <w:t xml:space="preserve">第二节 钢铁行业经济环境分析(e)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钢铁行业社会环境分析(s)</w:t>
      </w:r>
    </w:p>
    <w:p>
      <w:pPr>
        <w:spacing w:after="150"/>
      </w:pPr>
      <w:r>
        <w:rPr/>
        <w:t xml:space="preserve">一、 钢铁产业社会环境</w:t>
      </w:r>
    </w:p>
    <w:p>
      <w:pPr>
        <w:spacing w:after="150"/>
      </w:pPr>
      <w:r>
        <w:rPr/>
        <w:t xml:space="preserve">二、 社会环境对行业的影响</w:t>
      </w:r>
    </w:p>
    <w:p>
      <w:pPr>
        <w:spacing w:after="150"/>
      </w:pPr>
      <w:r>
        <w:rPr/>
        <w:t xml:space="preserve">第四节 钢铁行业技术环境分析(t)</w:t>
      </w:r>
    </w:p>
    <w:p>
      <w:pPr>
        <w:spacing w:after="150"/>
      </w:pPr>
      <w:r>
        <w:rPr/>
        <w:t xml:space="preserve">一、 钢铁技术分析</w:t>
      </w:r>
    </w:p>
    <w:p>
      <w:pPr>
        <w:spacing w:after="150"/>
      </w:pPr>
      <w:r>
        <w:rPr/>
        <w:t xml:space="preserve">1、技术水平总体发展情况</w:t>
      </w:r>
    </w:p>
    <w:p>
      <w:pPr>
        <w:spacing w:after="150"/>
      </w:pPr>
      <w:r>
        <w:rPr/>
        <w:t xml:space="preserve">2、中国钢铁行业新技术研究</w:t>
      </w:r>
    </w:p>
    <w:p>
      <w:pPr>
        <w:spacing w:after="150"/>
      </w:pPr>
      <w:r>
        <w:rPr/>
        <w:t xml:space="preserve">二、 钢铁技术发展水平</w:t>
      </w:r>
    </w:p>
    <w:p>
      <w:pPr>
        <w:spacing w:after="150"/>
      </w:pPr>
      <w:r>
        <w:rPr/>
        <w:t xml:space="preserve">1、中国钢铁行业技术水平所处阶段</w:t>
      </w:r>
    </w:p>
    <w:p>
      <w:pPr>
        <w:spacing w:after="150"/>
      </w:pPr>
      <w:r>
        <w:rPr/>
        <w:t xml:space="preserve">2、与国外钢铁行业的技术差距</w:t>
      </w:r>
    </w:p>
    <w:p>
      <w:pPr>
        <w:spacing w:after="150"/>
      </w:pPr>
      <w:r>
        <w:rPr/>
        <w:t xml:space="preserve">三、 我国钢铁行业技术创新方面存在的问题</w:t>
      </w:r>
    </w:p>
    <w:p>
      <w:pPr>
        <w:spacing w:after="150"/>
      </w:pPr>
      <w:r>
        <w:rPr/>
        <w:t xml:space="preserve">四、 我国钢铁行业技术创新的对策</w:t>
      </w:r>
    </w:p>
    <w:p>
      <w:pPr>
        <w:spacing w:after="150"/>
      </w:pPr>
      <w:r>
        <w:rPr>
          <w:b w:val="1"/>
          <w:bCs w:val="1"/>
        </w:rPr>
        <w:t xml:space="preserve">第四章 全球钢铁行业发展概述</w:t>
      </w:r>
    </w:p>
    <w:p>
      <w:pPr>
        <w:spacing w:after="150"/>
      </w:pPr>
      <w:r>
        <w:rPr/>
        <w:t xml:space="preserve">第一节 2019-2023年全球钢铁行业发展情况概述</w:t>
      </w:r>
    </w:p>
    <w:p>
      <w:pPr>
        <w:spacing w:after="150"/>
      </w:pPr>
      <w:r>
        <w:rPr/>
        <w:t xml:space="preserve">一、 全球钢铁行业发展现状</w:t>
      </w:r>
    </w:p>
    <w:p>
      <w:pPr>
        <w:spacing w:after="150"/>
      </w:pPr>
      <w:r>
        <w:rPr/>
        <w:t xml:space="preserve">二、 全球钢铁行业发展特征</w:t>
      </w:r>
    </w:p>
    <w:p>
      <w:pPr>
        <w:spacing w:after="150"/>
      </w:pPr>
      <w:r>
        <w:rPr/>
        <w:t xml:space="preserve">三、 全球钢铁行业市场规模</w:t>
      </w:r>
    </w:p>
    <w:p>
      <w:pPr>
        <w:spacing w:after="150"/>
      </w:pPr>
      <w:r>
        <w:rPr/>
        <w:t xml:space="preserve">第二节 2019-2023年全球主要地区钢铁行业发展状况</w:t>
      </w:r>
    </w:p>
    <w:p>
      <w:pPr>
        <w:spacing w:after="150"/>
      </w:pPr>
      <w:r>
        <w:rPr/>
        <w:t xml:space="preserve">一、 欧洲钢铁行业发展情况概述</w:t>
      </w:r>
    </w:p>
    <w:p>
      <w:pPr>
        <w:spacing w:after="150"/>
      </w:pPr>
      <w:r>
        <w:rPr/>
        <w:t xml:space="preserve">二、 美国钢铁行业发展情况概述</w:t>
      </w:r>
    </w:p>
    <w:p>
      <w:pPr>
        <w:spacing w:after="150"/>
      </w:pPr>
      <w:r>
        <w:rPr/>
        <w:t xml:space="preserve">三、 日本钢铁行业发展情况概述</w:t>
      </w:r>
    </w:p>
    <w:p>
      <w:pPr>
        <w:spacing w:after="150"/>
      </w:pPr>
      <w:r>
        <w:rPr/>
        <w:t xml:space="preserve">四、 俄罗斯钢铁行业发展情况概述</w:t>
      </w:r>
    </w:p>
    <w:p>
      <w:pPr>
        <w:spacing w:after="150"/>
      </w:pPr>
      <w:r>
        <w:rPr/>
        <w:t xml:space="preserve">第三节 2024-2029年全球钢铁行业发展前景预测</w:t>
      </w:r>
    </w:p>
    <w:p>
      <w:pPr>
        <w:spacing w:after="150"/>
      </w:pPr>
      <w:r>
        <w:rPr/>
        <w:t xml:space="preserve">一、 全球钢铁行业市场规模预测</w:t>
      </w:r>
    </w:p>
    <w:p>
      <w:pPr>
        <w:spacing w:after="150"/>
      </w:pPr>
      <w:r>
        <w:rPr/>
        <w:t xml:space="preserve">二、 全球钢铁行业发展前景分析</w:t>
      </w:r>
    </w:p>
    <w:p>
      <w:pPr>
        <w:spacing w:after="150"/>
      </w:pPr>
      <w:r>
        <w:rPr/>
        <w:t xml:space="preserve">三、 全球钢铁行业发展趋势分析</w:t>
      </w:r>
    </w:p>
    <w:p>
      <w:pPr>
        <w:spacing w:after="150"/>
      </w:pPr>
      <w:r>
        <w:rPr/>
        <w:t xml:space="preserve">第四节 全球钢铁行业重点企业发展动态分析</w:t>
      </w:r>
    </w:p>
    <w:p>
      <w:pPr>
        <w:spacing w:after="150"/>
      </w:pPr>
      <w:r>
        <w:rPr>
          <w:b w:val="1"/>
          <w:bCs w:val="1"/>
        </w:rPr>
        <w:t xml:space="preserve">第五章 中国钢铁行业发展概述</w:t>
      </w:r>
    </w:p>
    <w:p>
      <w:pPr>
        <w:spacing w:after="150"/>
      </w:pPr>
      <w:r>
        <w:rPr/>
        <w:t xml:space="preserve">第一节 中国钢铁行业发展状况分析</w:t>
      </w:r>
    </w:p>
    <w:p>
      <w:pPr>
        <w:spacing w:after="150"/>
      </w:pPr>
      <w:r>
        <w:rPr/>
        <w:t xml:space="preserve">一、 中国钢铁行业发展阶段</w:t>
      </w:r>
    </w:p>
    <w:p>
      <w:pPr>
        <w:spacing w:after="150"/>
      </w:pPr>
      <w:r>
        <w:rPr/>
        <w:t xml:space="preserve">二、 中国钢铁行业发展总体概况</w:t>
      </w:r>
    </w:p>
    <w:p>
      <w:pPr>
        <w:spacing w:after="150"/>
      </w:pPr>
      <w:r>
        <w:rPr/>
        <w:t xml:space="preserve">三、 中国钢铁行业发展特点分析</w:t>
      </w:r>
    </w:p>
    <w:p>
      <w:pPr>
        <w:spacing w:after="150"/>
      </w:pPr>
      <w:r>
        <w:rPr/>
        <w:t xml:space="preserve">第二节 2019-2023年钢铁行业发展现状</w:t>
      </w:r>
    </w:p>
    <w:p>
      <w:pPr>
        <w:spacing w:after="150"/>
      </w:pPr>
      <w:r>
        <w:rPr/>
        <w:t xml:space="preserve">一、 2019-2023年中国钢铁行业发展状况</w:t>
      </w:r>
    </w:p>
    <w:p>
      <w:pPr>
        <w:spacing w:after="150"/>
      </w:pPr>
      <w:r>
        <w:rPr/>
        <w:t xml:space="preserve">二、 2019-2023年中国钢铁行业发展形势</w:t>
      </w:r>
    </w:p>
    <w:p>
      <w:pPr>
        <w:spacing w:after="150"/>
      </w:pPr>
      <w:r>
        <w:rPr/>
        <w:t xml:space="preserve">三、 2019-2023年中国钢铁企业发展趋势分析</w:t>
      </w:r>
    </w:p>
    <w:p>
      <w:pPr>
        <w:spacing w:after="150"/>
      </w:pPr>
      <w:r>
        <w:rPr/>
        <w:t xml:space="preserve">第三节 2024-2029年中国钢铁行业面临的困境及对策</w:t>
      </w:r>
    </w:p>
    <w:p>
      <w:pPr>
        <w:spacing w:after="150"/>
      </w:pPr>
      <w:r>
        <w:rPr/>
        <w:t xml:space="preserve">一、 中国钢铁行业面临的困境及对策</w:t>
      </w:r>
    </w:p>
    <w:p>
      <w:pPr>
        <w:spacing w:after="150"/>
      </w:pPr>
      <w:r>
        <w:rPr/>
        <w:t xml:space="preserve">1、中国钢铁行业面临困境</w:t>
      </w:r>
    </w:p>
    <w:p>
      <w:pPr>
        <w:spacing w:after="150"/>
      </w:pPr>
      <w:r>
        <w:rPr/>
        <w:t xml:space="preserve">2、中国钢铁行业未来展望</w:t>
      </w:r>
    </w:p>
    <w:p>
      <w:pPr>
        <w:spacing w:after="150"/>
      </w:pPr>
      <w:r>
        <w:rPr/>
        <w:t xml:space="preserve">二、 中国钢铁企业发展困境及策略分析</w:t>
      </w:r>
    </w:p>
    <w:p>
      <w:pPr>
        <w:spacing w:after="150"/>
      </w:pPr>
      <w:r>
        <w:rPr/>
        <w:t xml:space="preserve">1、中国钢铁企业面临的困境</w:t>
      </w:r>
    </w:p>
    <w:p>
      <w:pPr>
        <w:spacing w:after="150"/>
      </w:pPr>
      <w:r>
        <w:rPr/>
        <w:t xml:space="preserve">2、中国钢铁企业的对策探讨</w:t>
      </w:r>
    </w:p>
    <w:p>
      <w:pPr>
        <w:spacing w:after="150"/>
      </w:pPr>
      <w:r>
        <w:rPr/>
        <w:t xml:space="preserve">三、 国内钢铁企业的出路分析</w:t>
      </w:r>
    </w:p>
    <w:p>
      <w:pPr>
        <w:spacing w:after="150"/>
      </w:pPr>
      <w:r>
        <w:rPr>
          <w:b w:val="1"/>
          <w:bCs w:val="1"/>
        </w:rPr>
        <w:t xml:space="preserve">第六章 中国钢铁行业市场运行分析</w:t>
      </w:r>
    </w:p>
    <w:p>
      <w:pPr>
        <w:spacing w:after="150"/>
      </w:pPr>
      <w:r>
        <w:rPr/>
        <w:t xml:space="preserve">第一节 2019-2023年中国钢铁行业总体规模分析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2019-2023年中国钢铁行业产销情况分析</w:t>
      </w:r>
    </w:p>
    <w:p>
      <w:pPr>
        <w:spacing w:after="150"/>
      </w:pPr>
      <w:r>
        <w:rPr/>
        <w:t xml:space="preserve">一、 中国钢铁行业工业总产值</w:t>
      </w:r>
    </w:p>
    <w:p>
      <w:pPr>
        <w:spacing w:after="150"/>
      </w:pPr>
      <w:r>
        <w:rPr/>
        <w:t xml:space="preserve">二、 中国钢铁行业工业销售产值</w:t>
      </w:r>
    </w:p>
    <w:p>
      <w:pPr>
        <w:spacing w:after="150"/>
      </w:pPr>
      <w:r>
        <w:rPr/>
        <w:t xml:space="preserve">三、 中国钢铁行业产销率</w:t>
      </w:r>
    </w:p>
    <w:p>
      <w:pPr>
        <w:spacing w:after="150"/>
      </w:pPr>
      <w:r>
        <w:rPr/>
        <w:t xml:space="preserve">第三节 2019-2023年中国钢铁行业市场供需分析</w:t>
      </w:r>
    </w:p>
    <w:p>
      <w:pPr>
        <w:spacing w:after="150"/>
      </w:pPr>
      <w:r>
        <w:rPr/>
        <w:t xml:space="preserve">一、 中国钢铁行业供给分析</w:t>
      </w:r>
    </w:p>
    <w:p>
      <w:pPr>
        <w:spacing w:after="150"/>
      </w:pPr>
      <w:r>
        <w:rPr/>
        <w:t xml:space="preserve">二、 中国钢铁行业需求分析</w:t>
      </w:r>
    </w:p>
    <w:p>
      <w:pPr>
        <w:spacing w:after="150"/>
      </w:pPr>
      <w:r>
        <w:rPr/>
        <w:t xml:space="preserve">三、 中国钢铁行业供需平衡</w:t>
      </w:r>
    </w:p>
    <w:p>
      <w:pPr>
        <w:spacing w:after="150"/>
      </w:pPr>
      <w:r>
        <w:rPr/>
        <w:t xml:space="preserve">第四节 2019-2023年中国钢铁行业财务指标总体分析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中国钢铁行业细分市场分析</w:t>
      </w:r>
    </w:p>
    <w:p>
      <w:pPr>
        <w:spacing w:after="150"/>
      </w:pPr>
      <w:r>
        <w:rPr/>
        <w:t xml:space="preserve">第一节 钢铁行业细分市场概况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生铁</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细铁合金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粗钢</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中道泰和建议</w:t>
      </w:r>
    </w:p>
    <w:p>
      <w:pPr>
        <w:spacing w:after="150"/>
      </w:pPr>
      <w:r>
        <w:rPr/>
        <w:t xml:space="preserve">一、 细分市场研究结论</w:t>
      </w:r>
    </w:p>
    <w:p>
      <w:pPr>
        <w:spacing w:after="150"/>
      </w:pPr>
      <w:r>
        <w:rPr/>
        <w:t xml:space="preserve">二、 细分市场建议</w:t>
      </w:r>
    </w:p>
    <w:p>
      <w:pPr>
        <w:spacing w:after="150"/>
      </w:pPr>
      <w:r>
        <w:rPr>
          <w:b w:val="1"/>
          <w:bCs w:val="1"/>
        </w:rPr>
        <w:t xml:space="preserve">第八章 中国钢铁行业区域市场分析</w:t>
      </w:r>
    </w:p>
    <w:p>
      <w:pPr>
        <w:spacing w:after="150"/>
      </w:pPr>
      <w:r>
        <w:rPr/>
        <w:t xml:space="preserve">第一节 华北地区钢铁行业分析</w:t>
      </w:r>
    </w:p>
    <w:p>
      <w:pPr>
        <w:spacing w:after="150"/>
      </w:pPr>
      <w:r>
        <w:rPr/>
        <w:t xml:space="preserve">一、 2014­2019-2023年行业发展现状分析</w:t>
      </w:r>
    </w:p>
    <w:p>
      <w:pPr>
        <w:spacing w:after="150"/>
      </w:pPr>
      <w:r>
        <w:rPr/>
        <w:t xml:space="preserve">二、 2014­2019-2023年市场规模情况分析</w:t>
      </w:r>
    </w:p>
    <w:p>
      <w:pPr>
        <w:spacing w:after="150"/>
      </w:pPr>
      <w:r>
        <w:rPr/>
        <w:t xml:space="preserve">三、 2024-2029年市场需求情况分析</w:t>
      </w:r>
    </w:p>
    <w:p>
      <w:pPr>
        <w:spacing w:after="150"/>
      </w:pPr>
      <w:r>
        <w:rPr/>
        <w:t xml:space="preserve">四、 2024-2029年行业发展前景预测</w:t>
      </w:r>
    </w:p>
    <w:p>
      <w:pPr>
        <w:spacing w:after="150"/>
      </w:pPr>
      <w:r>
        <w:rPr/>
        <w:t xml:space="preserve">五、 2024-2029年行业投资风险预测</w:t>
      </w:r>
    </w:p>
    <w:p>
      <w:pPr>
        <w:spacing w:after="150"/>
      </w:pPr>
      <w:r>
        <w:rPr/>
        <w:t xml:space="preserve">第二节 东北地区钢铁行业分析</w:t>
      </w:r>
    </w:p>
    <w:p>
      <w:pPr>
        <w:spacing w:after="150"/>
      </w:pPr>
      <w:r>
        <w:rPr/>
        <w:t xml:space="preserve">一、 2014­2019-2023年行业发展现状分析</w:t>
      </w:r>
    </w:p>
    <w:p>
      <w:pPr>
        <w:spacing w:after="150"/>
      </w:pPr>
      <w:r>
        <w:rPr/>
        <w:t xml:space="preserve">二、 2014­2019-2023年市场规模情况分析</w:t>
      </w:r>
    </w:p>
    <w:p>
      <w:pPr>
        <w:spacing w:after="150"/>
      </w:pPr>
      <w:r>
        <w:rPr/>
        <w:t xml:space="preserve">三、 2024-2029年市场需求情况分析</w:t>
      </w:r>
    </w:p>
    <w:p>
      <w:pPr>
        <w:spacing w:after="150"/>
      </w:pPr>
      <w:r>
        <w:rPr/>
        <w:t xml:space="preserve">四、 2024-2029年行业发展前景预测</w:t>
      </w:r>
    </w:p>
    <w:p>
      <w:pPr>
        <w:spacing w:after="150"/>
      </w:pPr>
      <w:r>
        <w:rPr/>
        <w:t xml:space="preserve">五、 2024-2029年行业投资风险预测</w:t>
      </w:r>
    </w:p>
    <w:p>
      <w:pPr>
        <w:spacing w:after="150"/>
      </w:pPr>
      <w:r>
        <w:rPr/>
        <w:t xml:space="preserve">第三节 华东地区钢铁行业分析</w:t>
      </w:r>
    </w:p>
    <w:p>
      <w:pPr>
        <w:spacing w:after="150"/>
      </w:pPr>
      <w:r>
        <w:rPr/>
        <w:t xml:space="preserve">一、 2014­2019-2023年行业发展现状分析</w:t>
      </w:r>
    </w:p>
    <w:p>
      <w:pPr>
        <w:spacing w:after="150"/>
      </w:pPr>
      <w:r>
        <w:rPr/>
        <w:t xml:space="preserve">二、 2014­2019-2023年市场规模情况分析</w:t>
      </w:r>
    </w:p>
    <w:p>
      <w:pPr>
        <w:spacing w:after="150"/>
      </w:pPr>
      <w:r>
        <w:rPr/>
        <w:t xml:space="preserve">三、 2024-2029年市场需求情况分析</w:t>
      </w:r>
    </w:p>
    <w:p>
      <w:pPr>
        <w:spacing w:after="150"/>
      </w:pPr>
      <w:r>
        <w:rPr/>
        <w:t xml:space="preserve">四、 2024-2029年行业发展前景预测</w:t>
      </w:r>
    </w:p>
    <w:p>
      <w:pPr>
        <w:spacing w:after="150"/>
      </w:pPr>
      <w:r>
        <w:rPr/>
        <w:t xml:space="preserve">五、 2024-2029年行业投资风险预测</w:t>
      </w:r>
    </w:p>
    <w:p>
      <w:pPr>
        <w:spacing w:after="150"/>
      </w:pPr>
      <w:r>
        <w:rPr/>
        <w:t xml:space="preserve">第四节 华南地区钢铁行业分析</w:t>
      </w:r>
    </w:p>
    <w:p>
      <w:pPr>
        <w:spacing w:after="150"/>
      </w:pPr>
      <w:r>
        <w:rPr/>
        <w:t xml:space="preserve">一、 2014­2019-2023年行业发展现状分析</w:t>
      </w:r>
    </w:p>
    <w:p>
      <w:pPr>
        <w:spacing w:after="150"/>
      </w:pPr>
      <w:r>
        <w:rPr/>
        <w:t xml:space="preserve">二、 2014­2019-2023年市场规模情况分析</w:t>
      </w:r>
    </w:p>
    <w:p>
      <w:pPr>
        <w:spacing w:after="150"/>
      </w:pPr>
      <w:r>
        <w:rPr/>
        <w:t xml:space="preserve">三、 2024-2029年市场需求情况分析</w:t>
      </w:r>
    </w:p>
    <w:p>
      <w:pPr>
        <w:spacing w:after="150"/>
      </w:pPr>
      <w:r>
        <w:rPr/>
        <w:t xml:space="preserve">四、 2024-2029年行业发展前景预测</w:t>
      </w:r>
    </w:p>
    <w:p>
      <w:pPr>
        <w:spacing w:after="150"/>
      </w:pPr>
      <w:r>
        <w:rPr/>
        <w:t xml:space="preserve">五、 2024-2029年行业投资风险预测</w:t>
      </w:r>
    </w:p>
    <w:p>
      <w:pPr>
        <w:spacing w:after="150"/>
      </w:pPr>
      <w:r>
        <w:rPr/>
        <w:t xml:space="preserve">第五节 华中地区钢铁行业分析</w:t>
      </w:r>
    </w:p>
    <w:p>
      <w:pPr>
        <w:spacing w:after="150"/>
      </w:pPr>
      <w:r>
        <w:rPr/>
        <w:t xml:space="preserve">一、 2014­2019-2023年行业发展现状分析</w:t>
      </w:r>
    </w:p>
    <w:p>
      <w:pPr>
        <w:spacing w:after="150"/>
      </w:pPr>
      <w:r>
        <w:rPr/>
        <w:t xml:space="preserve">二、 2014­2019-2023年市场规模情况分析</w:t>
      </w:r>
    </w:p>
    <w:p>
      <w:pPr>
        <w:spacing w:after="150"/>
      </w:pPr>
      <w:r>
        <w:rPr/>
        <w:t xml:space="preserve">三、 2024-2029年市场需求情况分析</w:t>
      </w:r>
    </w:p>
    <w:p>
      <w:pPr>
        <w:spacing w:after="150"/>
      </w:pPr>
      <w:r>
        <w:rPr/>
        <w:t xml:space="preserve">四、 2024-2029年行业发展前景预测</w:t>
      </w:r>
    </w:p>
    <w:p>
      <w:pPr>
        <w:spacing w:after="150"/>
      </w:pPr>
      <w:r>
        <w:rPr/>
        <w:t xml:space="preserve">五、 2024-2029年行业投资风险预测</w:t>
      </w:r>
    </w:p>
    <w:p>
      <w:pPr>
        <w:spacing w:after="150"/>
      </w:pPr>
      <w:r>
        <w:rPr/>
        <w:t xml:space="preserve">第六节 西南地区钢铁行业分析</w:t>
      </w:r>
    </w:p>
    <w:p>
      <w:pPr>
        <w:spacing w:after="150"/>
      </w:pPr>
      <w:r>
        <w:rPr/>
        <w:t xml:space="preserve">一、 2014­2019-2023年行业发展现状分析</w:t>
      </w:r>
    </w:p>
    <w:p>
      <w:pPr>
        <w:spacing w:after="150"/>
      </w:pPr>
      <w:r>
        <w:rPr/>
        <w:t xml:space="preserve">二、 2014­2019-2023年市场规模情况分析</w:t>
      </w:r>
    </w:p>
    <w:p>
      <w:pPr>
        <w:spacing w:after="150"/>
      </w:pPr>
      <w:r>
        <w:rPr/>
        <w:t xml:space="preserve">三、 2024-2029年市场需求情况分析</w:t>
      </w:r>
    </w:p>
    <w:p>
      <w:pPr>
        <w:spacing w:after="150"/>
      </w:pPr>
      <w:r>
        <w:rPr/>
        <w:t xml:space="preserve">四、 2024-2029年行业发展前景预测</w:t>
      </w:r>
    </w:p>
    <w:p>
      <w:pPr>
        <w:spacing w:after="150"/>
      </w:pPr>
      <w:r>
        <w:rPr/>
        <w:t xml:space="preserve">五、 2024-2029年行业投资风险预测</w:t>
      </w:r>
    </w:p>
    <w:p>
      <w:pPr>
        <w:spacing w:after="150"/>
      </w:pPr>
      <w:r>
        <w:rPr/>
        <w:t xml:space="preserve">第七节 西北地区钢铁行业分析</w:t>
      </w:r>
    </w:p>
    <w:p>
      <w:pPr>
        <w:spacing w:after="150"/>
      </w:pPr>
      <w:r>
        <w:rPr/>
        <w:t xml:space="preserve">一、 2014­2019-2023年行业发展现状分析</w:t>
      </w:r>
    </w:p>
    <w:p>
      <w:pPr>
        <w:spacing w:after="150"/>
      </w:pPr>
      <w:r>
        <w:rPr/>
        <w:t xml:space="preserve">二、 2014­2019-2023年市场规模情况分析</w:t>
      </w:r>
    </w:p>
    <w:p>
      <w:pPr>
        <w:spacing w:after="150"/>
      </w:pPr>
      <w:r>
        <w:rPr/>
        <w:t xml:space="preserve">三、 2024-2029年市场需求情况分析</w:t>
      </w:r>
    </w:p>
    <w:p>
      <w:pPr>
        <w:spacing w:after="150"/>
      </w:pPr>
      <w:r>
        <w:rPr/>
        <w:t xml:space="preserve">四、 2024-2029年行业发展前景预测</w:t>
      </w:r>
    </w:p>
    <w:p>
      <w:pPr>
        <w:spacing w:after="150"/>
      </w:pPr>
      <w:r>
        <w:rPr/>
        <w:t xml:space="preserve">五、 2024-2029年行业投资风险预测</w:t>
      </w:r>
    </w:p>
    <w:p>
      <w:pPr>
        <w:spacing w:after="150"/>
      </w:pPr>
      <w:r>
        <w:rPr>
          <w:b w:val="1"/>
          <w:bCs w:val="1"/>
        </w:rPr>
        <w:t xml:space="preserve">第九章 钢铁进出口市场分析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 各国进口概况</w:t>
      </w:r>
    </w:p>
    <w:p>
      <w:pPr>
        <w:spacing w:after="150"/>
      </w:pPr>
      <w:r>
        <w:rPr/>
        <w:t xml:space="preserve">二、 各国出口概况</w:t>
      </w:r>
    </w:p>
    <w:p>
      <w:pPr>
        <w:spacing w:after="150"/>
      </w:pPr>
      <w:r>
        <w:rPr/>
        <w:t xml:space="preserve">第三节 中国钢铁行业历史进出口总量变化</w:t>
      </w:r>
    </w:p>
    <w:p>
      <w:pPr>
        <w:spacing w:after="150"/>
      </w:pPr>
      <w:r>
        <w:rPr/>
        <w:t xml:space="preserve">一、 钢铁行业近3年内进口总量变化</w:t>
      </w:r>
    </w:p>
    <w:p>
      <w:pPr>
        <w:spacing w:after="150"/>
      </w:pPr>
      <w:r>
        <w:rPr/>
        <w:t xml:space="preserve">二、 钢铁行业近3年内出口总量变化</w:t>
      </w:r>
    </w:p>
    <w:p>
      <w:pPr>
        <w:spacing w:after="150"/>
      </w:pPr>
      <w:r>
        <w:rPr/>
        <w:t xml:space="preserve">三、 近三年内钢铁进出口差量变动情况</w:t>
      </w:r>
    </w:p>
    <w:p>
      <w:pPr>
        <w:spacing w:after="150"/>
      </w:pPr>
      <w:r>
        <w:rPr/>
        <w:t xml:space="preserve">第四节 中国钢铁行业历史进出口结构变化</w:t>
      </w:r>
    </w:p>
    <w:p>
      <w:pPr>
        <w:spacing w:after="150"/>
      </w:pPr>
      <w:r>
        <w:rPr/>
        <w:t xml:space="preserve">一、 钢铁行业当年内进口来源情况分析</w:t>
      </w:r>
    </w:p>
    <w:p>
      <w:pPr>
        <w:spacing w:after="150"/>
      </w:pPr>
      <w:r>
        <w:rPr/>
        <w:t xml:space="preserve">二、 钢铁行业当年内出口去向分析</w:t>
      </w:r>
    </w:p>
    <w:p>
      <w:pPr>
        <w:spacing w:after="150"/>
      </w:pPr>
      <w:r>
        <w:rPr/>
        <w:t xml:space="preserve">第五节 中国钢铁行业进出口态势展望</w:t>
      </w:r>
    </w:p>
    <w:p>
      <w:pPr>
        <w:spacing w:after="150"/>
      </w:pPr>
      <w:r>
        <w:rPr/>
        <w:t xml:space="preserve">一、 中国钢铁进出口的主要影响因素分析</w:t>
      </w:r>
    </w:p>
    <w:p>
      <w:pPr>
        <w:spacing w:after="150"/>
      </w:pPr>
      <w:r>
        <w:rPr/>
        <w:t xml:space="preserve">二、 钢铁行业未来5年内中国进口预测分析</w:t>
      </w:r>
    </w:p>
    <w:p>
      <w:pPr>
        <w:spacing w:after="150"/>
      </w:pPr>
      <w:r>
        <w:rPr/>
        <w:t xml:space="preserve">三、 钢铁行业未来5年内中国出口态势展望</w:t>
      </w:r>
    </w:p>
    <w:p>
      <w:pPr>
        <w:spacing w:after="150"/>
      </w:pPr>
      <w:r>
        <w:rPr>
          <w:b w:val="1"/>
          <w:bCs w:val="1"/>
        </w:rPr>
        <w:t xml:space="preserve">第十章 中国钢铁行业市场竞争格局分析</w:t>
      </w:r>
    </w:p>
    <w:p>
      <w:pPr>
        <w:spacing w:after="150"/>
      </w:pPr>
      <w:r>
        <w:rPr/>
        <w:t xml:space="preserve">第一节 中国钢铁行业竞争格局分析</w:t>
      </w:r>
    </w:p>
    <w:p>
      <w:pPr>
        <w:spacing w:after="150"/>
      </w:pPr>
      <w:r>
        <w:rPr/>
        <w:t xml:space="preserve">一、 钢铁行业区域分布格局</w:t>
      </w:r>
    </w:p>
    <w:p>
      <w:pPr>
        <w:spacing w:after="150"/>
      </w:pPr>
      <w:r>
        <w:rPr/>
        <w:t xml:space="preserve">二、 钢铁行业企业规模格局</w:t>
      </w:r>
    </w:p>
    <w:p>
      <w:pPr>
        <w:spacing w:after="150"/>
      </w:pPr>
      <w:r>
        <w:rPr/>
        <w:t xml:space="preserve">三、 钢铁行业企业性质格局</w:t>
      </w:r>
    </w:p>
    <w:p>
      <w:pPr>
        <w:spacing w:after="150"/>
      </w:pPr>
      <w:r>
        <w:rPr/>
        <w:t xml:space="preserve">第二节 中国钢铁行业竞争五力分析</w:t>
      </w:r>
    </w:p>
    <w:p>
      <w:pPr>
        <w:spacing w:after="150"/>
      </w:pPr>
      <w:r>
        <w:rPr/>
        <w:t xml:space="preserve">一、 钢铁行业上游议价能力</w:t>
      </w:r>
    </w:p>
    <w:p>
      <w:pPr>
        <w:spacing w:after="150"/>
      </w:pPr>
      <w:r>
        <w:rPr/>
        <w:t xml:space="preserve">二、 钢铁行业下游议价能力</w:t>
      </w:r>
    </w:p>
    <w:p>
      <w:pPr>
        <w:spacing w:after="150"/>
      </w:pPr>
      <w:r>
        <w:rPr/>
        <w:t xml:space="preserve">三、 钢铁行业新进入者威胁</w:t>
      </w:r>
    </w:p>
    <w:p>
      <w:pPr>
        <w:spacing w:after="150"/>
      </w:pPr>
      <w:r>
        <w:rPr/>
        <w:t xml:space="preserve">四、 钢铁行业替代产品威胁</w:t>
      </w:r>
    </w:p>
    <w:p>
      <w:pPr>
        <w:spacing w:after="150"/>
      </w:pPr>
      <w:r>
        <w:rPr/>
        <w:t xml:space="preserve">五、 钢铁行业现有企业竞争</w:t>
      </w:r>
    </w:p>
    <w:p>
      <w:pPr>
        <w:spacing w:after="150"/>
      </w:pPr>
      <w:r>
        <w:rPr/>
        <w:t xml:space="preserve">第三节 中国钢铁行业竞争swot分析</w:t>
      </w:r>
    </w:p>
    <w:p>
      <w:pPr>
        <w:spacing w:after="150"/>
      </w:pPr>
      <w:r>
        <w:rPr/>
        <w:t xml:space="preserve">一、 钢铁行业优势分析(s)</w:t>
      </w:r>
    </w:p>
    <w:p>
      <w:pPr>
        <w:spacing w:after="150"/>
      </w:pPr>
      <w:r>
        <w:rPr/>
        <w:t xml:space="preserve">二、 钢铁行业劣势分析(w)</w:t>
      </w:r>
    </w:p>
    <w:p>
      <w:pPr>
        <w:spacing w:after="150"/>
      </w:pPr>
      <w:r>
        <w:rPr/>
        <w:t xml:space="preserve">三、 钢铁行业机会分析(o)</w:t>
      </w:r>
    </w:p>
    <w:p>
      <w:pPr>
        <w:spacing w:after="150"/>
      </w:pPr>
      <w:r>
        <w:rPr/>
        <w:t xml:space="preserve">四、 钢铁行业威胁分析(t)</w:t>
      </w:r>
    </w:p>
    <w:p>
      <w:pPr>
        <w:spacing w:after="150"/>
      </w:pPr>
      <w:r>
        <w:rPr/>
        <w:t xml:space="preserve">第四节 中国钢铁行业投资兼并重组整合分析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中国钢铁行业重点企业竞争策略分析</w:t>
      </w:r>
    </w:p>
    <w:p>
      <w:pPr>
        <w:spacing w:after="150"/>
      </w:pPr>
      <w:r>
        <w:rPr>
          <w:b w:val="1"/>
          <w:bCs w:val="1"/>
        </w:rPr>
        <w:t xml:space="preserve">第十一章 中国钢铁行业领先企业竞争力分析</w:t>
      </w:r>
    </w:p>
    <w:p>
      <w:pPr>
        <w:spacing w:after="150"/>
      </w:pPr>
      <w:r>
        <w:rPr/>
        <w:t xml:space="preserve">第一节 宝山钢铁股份有限公司竞争力分析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攀钢集团钢铁钒钛股份有限公司竞争力分析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凌源钢铁股份有限公司竞争力分析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抚顺特殊钢股份有限公司竞争力分析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本钢板材股份有限公司竞争力分析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鞍钢股份有限公司竞争力分析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内蒙古包钢钢联股份有限公司竞争力分析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山东钢铁集团有限公司竞争力分析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大冶特殊钢股份有限公司竞争力分析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马鞍山钢铁股份有限公司竞争力分析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第十二章 2024-2029年中国钢铁行业发展趋势与前景分析</w:t>
      </w:r>
    </w:p>
    <w:p>
      <w:pPr>
        <w:spacing w:after="150"/>
      </w:pPr>
      <w:r>
        <w:rPr/>
        <w:t xml:space="preserve">第一节 2024-2029年中国钢铁市场发展前景</w:t>
      </w:r>
    </w:p>
    <w:p>
      <w:pPr>
        <w:spacing w:after="150"/>
      </w:pPr>
      <w:r>
        <w:rPr/>
        <w:t xml:space="preserve">一、 2024-2029年钢铁市场发展潜力</w:t>
      </w:r>
    </w:p>
    <w:p>
      <w:pPr>
        <w:spacing w:after="150"/>
      </w:pPr>
      <w:r>
        <w:rPr/>
        <w:t xml:space="preserve">二、 2024-2029年钢铁市场发展前景展望</w:t>
      </w:r>
    </w:p>
    <w:p>
      <w:pPr>
        <w:spacing w:after="150"/>
      </w:pPr>
      <w:r>
        <w:rPr/>
        <w:t xml:space="preserve">三、 2024-2029年钢铁细分行业发展前景分析</w:t>
      </w:r>
    </w:p>
    <w:p>
      <w:pPr>
        <w:spacing w:after="150"/>
      </w:pPr>
      <w:r>
        <w:rPr/>
        <w:t xml:space="preserve">第二节 2024-2029年中国钢铁市场发展趋势预测</w:t>
      </w:r>
    </w:p>
    <w:p>
      <w:pPr>
        <w:spacing w:after="150"/>
      </w:pPr>
      <w:r>
        <w:rPr/>
        <w:t xml:space="preserve">一、 2024-2029年钢铁行业发展趋势</w:t>
      </w:r>
    </w:p>
    <w:p>
      <w:pPr>
        <w:spacing w:after="150"/>
      </w:pPr>
      <w:r>
        <w:rPr/>
        <w:t xml:space="preserve">二、 2024-2029年钢铁市场规模预测</w:t>
      </w:r>
    </w:p>
    <w:p>
      <w:pPr>
        <w:spacing w:after="150"/>
      </w:pPr>
      <w:r>
        <w:rPr/>
        <w:t xml:space="preserve">三、 2024-2029年钢铁行业应用趋势预测</w:t>
      </w:r>
    </w:p>
    <w:p>
      <w:pPr>
        <w:spacing w:after="150"/>
      </w:pPr>
      <w:r>
        <w:rPr/>
        <w:t xml:space="preserve">四、 2024-2029年细分市场发展趋势预测</w:t>
      </w:r>
    </w:p>
    <w:p>
      <w:pPr>
        <w:spacing w:after="150"/>
      </w:pPr>
      <w:r>
        <w:rPr/>
        <w:t xml:space="preserve">第三节 2024-2029年中国钢铁行业供需预测</w:t>
      </w:r>
    </w:p>
    <w:p>
      <w:pPr>
        <w:spacing w:after="150"/>
      </w:pPr>
      <w:r>
        <w:rPr/>
        <w:t xml:space="preserve">一、 2024-2029年中国钢铁行业供给预测</w:t>
      </w:r>
    </w:p>
    <w:p>
      <w:pPr>
        <w:spacing w:after="150"/>
      </w:pPr>
      <w:r>
        <w:rPr/>
        <w:t xml:space="preserve">二、 2024-2029年中国钢铁行业需求预测</w:t>
      </w:r>
    </w:p>
    <w:p>
      <w:pPr>
        <w:spacing w:after="150"/>
      </w:pPr>
      <w:r>
        <w:rPr/>
        <w:t xml:space="preserve">三、 2024-2029年中国钢铁供需平衡预测</w:t>
      </w:r>
    </w:p>
    <w:p>
      <w:pPr>
        <w:spacing w:after="150"/>
      </w:pPr>
      <w:r>
        <w:rPr>
          <w:b w:val="1"/>
          <w:bCs w:val="1"/>
        </w:rPr>
        <w:t xml:space="preserve">第十三章2024-2029年中国钢铁行业投资前景</w:t>
      </w:r>
    </w:p>
    <w:p>
      <w:pPr>
        <w:spacing w:after="150"/>
      </w:pPr>
      <w:r>
        <w:rPr/>
        <w:t xml:space="preserve">第一节 钢铁行业投资现状分析</w:t>
      </w:r>
    </w:p>
    <w:p>
      <w:pPr>
        <w:spacing w:after="150"/>
      </w:pPr>
      <w:r>
        <w:rPr/>
        <w:t xml:space="preserve">一、 钢铁行业投资规模分析</w:t>
      </w:r>
    </w:p>
    <w:p>
      <w:pPr>
        <w:spacing w:after="150"/>
      </w:pPr>
      <w:r>
        <w:rPr/>
        <w:t xml:space="preserve">二、 钢铁行业投资资金来源构成</w:t>
      </w:r>
    </w:p>
    <w:p>
      <w:pPr>
        <w:spacing w:after="150"/>
      </w:pPr>
      <w:r>
        <w:rPr/>
        <w:t xml:space="preserve">三、 钢铁行业投资项目建设分析</w:t>
      </w:r>
    </w:p>
    <w:p>
      <w:pPr>
        <w:spacing w:after="150"/>
      </w:pPr>
      <w:r>
        <w:rPr/>
        <w:t xml:space="preserve">四、 钢铁行业投资资金用途分析</w:t>
      </w:r>
    </w:p>
    <w:p>
      <w:pPr>
        <w:spacing w:after="150"/>
      </w:pPr>
      <w:r>
        <w:rPr/>
        <w:t xml:space="preserve">五、 钢铁行业投资主体构成分析</w:t>
      </w:r>
    </w:p>
    <w:p>
      <w:pPr>
        <w:spacing w:after="150"/>
      </w:pPr>
      <w:r>
        <w:rPr/>
        <w:t xml:space="preserve">第二节 钢铁行业投资特性分析</w:t>
      </w:r>
    </w:p>
    <w:p>
      <w:pPr>
        <w:spacing w:after="150"/>
      </w:pPr>
      <w:r>
        <w:rPr/>
        <w:t xml:space="preserve">一、 钢铁行业进入壁垒分析</w:t>
      </w:r>
    </w:p>
    <w:p>
      <w:pPr>
        <w:spacing w:after="150"/>
      </w:pPr>
      <w:r>
        <w:rPr/>
        <w:t xml:space="preserve">二、 钢铁行业盈利模式分析</w:t>
      </w:r>
    </w:p>
    <w:p>
      <w:pPr>
        <w:spacing w:after="150"/>
      </w:pPr>
      <w:r>
        <w:rPr/>
        <w:t xml:space="preserve">三、 钢铁行业盈利因素分析</w:t>
      </w:r>
    </w:p>
    <w:p>
      <w:pPr>
        <w:spacing w:after="150"/>
      </w:pPr>
      <w:r>
        <w:rPr/>
        <w:t xml:space="preserve">第三节 钢铁行业投资机会分析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钢铁行业投资风险分析</w:t>
      </w:r>
    </w:p>
    <w:p>
      <w:pPr>
        <w:spacing w:after="150"/>
      </w:pPr>
      <w:r>
        <w:rPr/>
        <w:t xml:space="preserve">一、 钢铁行业政策风险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钢铁行业投资潜力与建议</w:t>
      </w:r>
    </w:p>
    <w:p>
      <w:pPr>
        <w:spacing w:after="150"/>
      </w:pPr>
      <w:r>
        <w:rPr/>
        <w:t xml:space="preserve">一、 钢铁行业投资潜力分析</w:t>
      </w:r>
    </w:p>
    <w:p>
      <w:pPr>
        <w:spacing w:after="150"/>
      </w:pPr>
      <w:r>
        <w:rPr/>
        <w:t xml:space="preserve">二、 钢铁行业最新投资动态</w:t>
      </w:r>
    </w:p>
    <w:p>
      <w:pPr>
        <w:spacing w:after="150"/>
      </w:pPr>
      <w:r>
        <w:rPr/>
        <w:t xml:space="preserve">三、 钢铁行业投资机会与建议</w:t>
      </w:r>
    </w:p>
    <w:p>
      <w:pPr>
        <w:spacing w:after="150"/>
      </w:pPr>
      <w:r>
        <w:rPr>
          <w:b w:val="1"/>
          <w:bCs w:val="1"/>
        </w:rPr>
        <w:t xml:space="preserve">第十四章 2024-2029年中国钢铁企业投资战略与客户策略分析</w:t>
      </w:r>
    </w:p>
    <w:p>
      <w:pPr>
        <w:spacing w:after="150"/>
      </w:pPr>
      <w:r>
        <w:rPr/>
        <w:t xml:space="preserve">第一节 钢铁企业发展战略规划背景意义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钢铁企业战略规划制定依据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钢铁企业战略规划策略分析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钢铁中小企业发展战略研究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图表：钢铁行业特点</w:t>
      </w:r>
    </w:p>
    <w:p>
      <w:pPr>
        <w:spacing w:after="150"/>
      </w:pPr>
      <w:r>
        <w:rPr/>
        <w:t xml:space="preserve">图表：钢铁行业生命周期</w:t>
      </w:r>
    </w:p>
    <w:p>
      <w:pPr>
        <w:spacing w:after="150"/>
      </w:pPr>
      <w:r>
        <w:rPr/>
        <w:t xml:space="preserve">图表：钢铁行业产业链分析</w:t>
      </w:r>
    </w:p>
    <w:p>
      <w:pPr>
        <w:spacing w:after="150"/>
      </w:pPr>
      <w:r>
        <w:rPr/>
        <w:t xml:space="preserve">图表：2019-2023年钢铁行业市场规模分析</w:t>
      </w:r>
    </w:p>
    <w:p>
      <w:pPr>
        <w:spacing w:after="150"/>
      </w:pPr>
      <w:r>
        <w:rPr/>
        <w:t xml:space="preserve">图表：2024-2029年钢铁行业市场规模预测</w:t>
      </w:r>
    </w:p>
    <w:p>
      <w:pPr>
        <w:spacing w:after="150"/>
      </w:pPr>
      <w:r>
        <w:rPr/>
        <w:t xml:space="preserve">图表：中国钢铁行业盈利能力分析</w:t>
      </w:r>
    </w:p>
    <w:p>
      <w:pPr>
        <w:spacing w:after="150"/>
      </w:pPr>
      <w:r>
        <w:rPr/>
        <w:t xml:space="preserve">图表：中国钢铁行业运营能力分析</w:t>
      </w:r>
    </w:p>
    <w:p>
      <w:pPr>
        <w:spacing w:after="150"/>
      </w:pPr>
      <w:r>
        <w:rPr/>
        <w:t xml:space="preserve">图表：中国钢铁行业偿债能力分析</w:t>
      </w:r>
    </w:p>
    <w:p>
      <w:pPr>
        <w:spacing w:after="150"/>
      </w:pPr>
      <w:r>
        <w:rPr/>
        <w:t xml:space="preserve">图表：中国钢铁行业发展能力分析</w:t>
      </w:r>
    </w:p>
    <w:p>
      <w:pPr>
        <w:spacing w:after="150"/>
      </w:pPr>
      <w:r>
        <w:rPr/>
        <w:t xml:space="preserve">图表：中国钢铁行业经营效益分析</w:t>
      </w:r>
    </w:p>
    <w:p>
      <w:pPr>
        <w:spacing w:after="150"/>
      </w:pPr>
      <w:r>
        <w:rPr/>
        <w:t xml:space="preserve">图表：2019-2023年钢铁重要数据指标比较</w:t>
      </w:r>
    </w:p>
    <w:p>
      <w:pPr>
        <w:spacing w:after="150"/>
      </w:pPr>
      <w:r>
        <w:rPr/>
        <w:t xml:space="preserve">图表：2019-2023年中国钢铁行业销售情况分析</w:t>
      </w:r>
    </w:p>
    <w:p>
      <w:pPr>
        <w:spacing w:after="150"/>
      </w:pPr>
      <w:r>
        <w:rPr/>
        <w:t xml:space="preserve">图表：2019-2023年中国钢铁行业利润情况分析</w:t>
      </w:r>
    </w:p>
    <w:p>
      <w:pPr>
        <w:spacing w:after="150"/>
      </w:pPr>
      <w:r>
        <w:rPr/>
        <w:t xml:space="preserve">图表：2019-2023年中国钢铁行业资产情况分析</w:t>
      </w:r>
    </w:p>
    <w:p>
      <w:pPr>
        <w:spacing w:after="150"/>
      </w:pPr>
      <w:r>
        <w:rPr/>
        <w:t xml:space="preserve">图表：2019-2023年中国钢铁竞争力分析</w:t>
      </w:r>
    </w:p>
    <w:p>
      <w:pPr>
        <w:spacing w:after="150"/>
      </w:pPr>
      <w:r>
        <w:rPr/>
        <w:t xml:space="preserve">图表：2024-2029年中国钢铁消费量预测</w:t>
      </w:r>
    </w:p>
    <w:p>
      <w:pPr>
        <w:spacing w:after="150"/>
      </w:pPr>
      <w:r>
        <w:rPr/>
        <w:t xml:space="preserve">图表：2024-2029年中国钢铁市场前景预测</w:t>
      </w:r>
    </w:p>
    <w:p>
      <w:pPr>
        <w:spacing w:after="150"/>
      </w:pPr>
      <w:r>
        <w:rPr/>
        <w:t xml:space="preserve">图表：2024-2029年中国钢铁市场价格走势预测</w:t>
      </w:r>
    </w:p>
    <w:p>
      <w:pPr>
        <w:spacing w:after="150"/>
      </w:pPr>
      <w:r>
        <w:rPr/>
        <w:t xml:space="preserve">图表：2024-2029年中国钢铁发展前景预测</w:t>
      </w:r>
    </w:p>
    <w:p>
      <w:pPr>
        <w:spacing w:after="150"/>
      </w:pPr>
      <w:r>
        <w:rPr/>
        <w:t xml:space="preserve">图表：2024-2029年钢铁产品消费预测</w:t>
      </w:r>
    </w:p>
    <w:p>
      <w:pPr>
        <w:spacing w:after="150"/>
      </w:pPr>
      <w:r>
        <w:rPr/>
        <w:t xml:space="preserve">图表：2024-2029年钢铁市场规模预测</w:t>
      </w:r>
    </w:p>
    <w:p>
      <w:pPr>
        <w:spacing w:after="150"/>
      </w:pPr>
      <w:r>
        <w:rPr/>
        <w:t xml:space="preserve">图表：2024-2029年钢铁行业总产值预测</w:t>
      </w:r>
    </w:p>
    <w:p>
      <w:pPr>
        <w:spacing w:after="150"/>
      </w:pPr>
      <w:r>
        <w:rPr/>
        <w:t xml:space="preserve">图表：2024-2029年钢铁行业销售收入预测</w:t>
      </w:r>
    </w:p>
    <w:p>
      <w:pPr>
        <w:spacing w:after="150"/>
      </w:pPr>
      <w:r>
        <w:rPr/>
        <w:t xml:space="preserve">图表：2024-2029年钢铁行业总资产预测</w:t>
      </w:r>
    </w:p>
    <w:p>
      <w:pPr>
        <w:spacing w:after="150"/>
      </w:pPr>
      <w:r>
        <w:rPr/>
        <w:t xml:space="preserve">图表：2024-2029年中国钢铁供给量预测</w:t>
      </w:r>
    </w:p>
    <w:p>
      <w:pPr>
        <w:spacing w:after="150"/>
      </w:pPr>
      <w:r>
        <w:rPr/>
        <w:t xml:space="preserve">图表：2024-2029年中国钢铁产量预测</w:t>
      </w:r>
    </w:p>
    <w:p>
      <w:pPr>
        <w:spacing w:after="150"/>
      </w:pPr>
      <w:r>
        <w:rPr/>
        <w:t xml:space="preserve">图表：2024-2029年中国钢铁需求量预测</w:t>
      </w:r>
    </w:p>
    <w:p>
      <w:pPr>
        <w:spacing w:after="150"/>
      </w:pPr>
      <w:r>
        <w:rPr/>
        <w:t xml:space="preserve">图表：2024-2029年中国钢铁供需平衡预测</w:t>
      </w:r>
    </w:p>
    <w:p>
      <w:pPr>
        <w:spacing w:after="150"/>
      </w:pPr>
      <w:r>
        <w:rPr/>
        <w:t xml:space="preserve">图表：钢铁行业新进入者应注意的障碍分析</w:t>
      </w:r>
    </w:p>
    <w:p>
      <w:pPr>
        <w:spacing w:after="150"/>
      </w:pPr>
      <w:r>
        <w:rPr/>
        <w:t xml:space="preserve">图表：2024-2029年影响钢铁行业运行的有利因素</w:t>
      </w:r>
    </w:p>
    <w:p>
      <w:pPr>
        <w:spacing w:after="150"/>
      </w:pPr>
      <w:r>
        <w:rPr/>
        <w:t xml:space="preserve">图表：2024-2029年影响钢铁行业运行的稳定因素</w:t>
      </w:r>
    </w:p>
    <w:p>
      <w:pPr>
        <w:spacing w:after="150"/>
      </w:pPr>
      <w:r>
        <w:rPr/>
        <w:t xml:space="preserve">图表：2024-2029年影响钢铁行业运行的不利因素</w:t>
      </w:r>
    </w:p>
    <w:p>
      <w:pPr>
        <w:spacing w:after="150"/>
      </w:pPr>
      <w:r>
        <w:rPr/>
        <w:t xml:space="preserve">图表：2024-2029年我国钢铁行业发展面临的挑战</w:t>
      </w:r>
    </w:p>
    <w:p>
      <w:pPr>
        <w:spacing w:after="150"/>
      </w:pPr>
      <w:r>
        <w:rPr/>
        <w:t xml:space="preserve">图表：2024-2029年我国钢铁行业发展面临机遇</w:t>
      </w:r>
    </w:p>
    <w:p>
      <w:pPr>
        <w:spacing w:after="150"/>
      </w:pPr>
      <w:r>
        <w:rPr/>
        <w:t xml:space="preserve">图表：2024-2029年钢铁行业经营风险及控制策略</w:t>
      </w:r>
    </w:p>
    <w:p>
      <w:pPr>
        <w:spacing w:after="150"/>
      </w:pPr>
      <w:r>
        <w:rPr/>
        <w:t xml:space="preserve">图表：2024-2029年钢铁行业同业竞争风险及控制策略</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2024-2029年中国钢铁行业现状分析及未来发展前景预测报告</dc:title>
  <dc:description>2024-2029年中国钢铁行业现状分析及未来发展前景预测报告</dc:description>
  <dc:subject>2024-2029年中国钢铁行业现状分析及未来发展前景预测报告</dc:subject>
  <cp:keywords>研究报告</cp:keywords>
  <cp:category>研究报告</cp:category>
  <cp:lastModifiedBy>北京中道泰和信息咨询有限公司</cp:lastModifiedBy>
  <dcterms:created xsi:type="dcterms:W3CDTF">2024-01-22T15:53:21+08:00</dcterms:created>
  <dcterms:modified xsi:type="dcterms:W3CDTF">2024-01-22T15:53:21+08:00</dcterms:modified>
</cp:coreProperties>
</file>

<file path=docProps/custom.xml><?xml version="1.0" encoding="utf-8"?>
<Properties xmlns="http://schemas.openxmlformats.org/officeDocument/2006/custom-properties" xmlns:vt="http://schemas.openxmlformats.org/officeDocument/2006/docPropsVTypes"/>
</file>