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2024-2029年中国饲用酶制剂市场投资分析及未来发展趋势预测报告</w:t>
      </w:r>
    </w:p>
    <w:p>
      <w:pPr>
        <w:spacing w:after="150"/>
      </w:pPr>
      <w:r>
        <w:rPr>
          <w:b w:val="1"/>
          <w:bCs w:val="1"/>
        </w:rPr>
        <w:t xml:space="preserve">报告简介</w:t>
      </w:r>
    </w:p>
    <w:p>
      <w:pPr>
        <w:spacing w:after="150"/>
      </w:pPr>
      <w:r>
        <w:rPr/>
        <w:t xml:space="preserve">饲用酶制剂进入我国饲料工业始于20世纪80年代，经过初期推广阶段之后，其规模化应用始于20世纪90年代，当时饲用酶制剂以进口国外的产品为主。进入21世纪，随着国内酶制剂发酵水平不断提高，生产成本不断降低，国内酶制剂生产企业迅速发展，逐渐形成了自主品牌，不但占领了国内饲用酶制剂大部分市场份额，而且在国际市场上也得到很好的推广，出口量逐年提高，饲用酶制剂现已成为少数几个出口创汇的饲料添加剂品种之一。其中，在植酸酶方面，经过近10年发展，我国已经从一个完全依赖进口的国家发展成为全球最大的植酸酶生产国。</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用酶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用酶制剂行业市场跟踪搜集的一手市场数据，应用先进的科学分析模型，全面而准确地为您从行业的整体高度来架构分析体系。报告结合饲用酶制剂行业的背景，深入而客观地剖析了中国饲用酶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用酶制剂行业的发展轨迹及多年的实践经验，对行业未来的发展趋势做出审慎分析与预测，是饲用酶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用酶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中国饲料酶制剂行业进展</w:t>
      </w:r>
    </w:p>
    <w:p>
      <w:pPr>
        <w:spacing w:after="150"/>
      </w:pPr>
      <w:r>
        <w:rPr/>
        <w:t xml:space="preserve">1.1 饲料酶制剂行业政策和规划</w:t>
      </w:r>
    </w:p>
    <w:p>
      <w:pPr>
        <w:spacing w:after="150"/>
      </w:pPr>
      <w:r>
        <w:rPr/>
        <w:t xml:space="preserve">1.2 饲料酶制剂行业主要法律与法规</w:t>
      </w:r>
    </w:p>
    <w:p>
      <w:pPr>
        <w:spacing w:after="150"/>
      </w:pPr>
      <w:r>
        <w:rPr/>
        <w:t xml:space="preserve">1.3 饲用酶制剂行业标准的发展</w:t>
      </w:r>
    </w:p>
    <w:p>
      <w:pPr>
        <w:spacing w:after="150"/>
      </w:pPr>
      <w:r>
        <w:rPr/>
        <w:t xml:space="preserve">1.4 饲料酶制剂行业进入壁垒分析</w:t>
      </w:r>
    </w:p>
    <w:p>
      <w:pPr>
        <w:spacing w:after="150"/>
      </w:pPr>
      <w:r>
        <w:rPr/>
        <w:t xml:space="preserve">1.5 饲料酶制剂生产企业发展状况</w:t>
      </w:r>
    </w:p>
    <w:p>
      <w:pPr>
        <w:spacing w:after="150"/>
      </w:pPr>
      <w:r>
        <w:rPr/>
        <w:t xml:space="preserve">1.6 国内饲料酶制剂生产状况</w:t>
      </w:r>
    </w:p>
    <w:p>
      <w:pPr>
        <w:spacing w:after="150"/>
      </w:pPr>
      <w:r>
        <w:rPr/>
        <w:t xml:space="preserve">1.7 近几年饲用酶制剂应用状况及研究进展</w:t>
      </w:r>
    </w:p>
    <w:p>
      <w:pPr>
        <w:spacing w:after="150"/>
      </w:pPr>
      <w:r>
        <w:rPr>
          <w:b w:val="1"/>
          <w:bCs w:val="1"/>
        </w:rPr>
        <w:t xml:space="preserve">第二章 2019-2023年中国饲用复合酶市场研究</w:t>
      </w:r>
    </w:p>
    <w:p>
      <w:pPr>
        <w:spacing w:after="150"/>
      </w:pPr>
      <w:r>
        <w:rPr/>
        <w:t xml:space="preserve">2.1 饲用复合酶市场容量变化趋势</w:t>
      </w:r>
    </w:p>
    <w:p>
      <w:pPr>
        <w:spacing w:after="150"/>
      </w:pPr>
      <w:r>
        <w:rPr/>
        <w:t xml:space="preserve">2.2 猪饲料中复合酶需求潜力分析</w:t>
      </w:r>
    </w:p>
    <w:p>
      <w:pPr>
        <w:spacing w:after="150"/>
      </w:pPr>
      <w:r>
        <w:rPr/>
        <w:t xml:space="preserve">2.2.1 生猪出栏量对复合酶添加量的影响</w:t>
      </w:r>
    </w:p>
    <w:p>
      <w:pPr>
        <w:spacing w:after="150"/>
      </w:pPr>
      <w:r>
        <w:rPr/>
        <w:t xml:space="preserve">2.2.2 生猪养殖规模化程度对复合酶添加量的影响</w:t>
      </w:r>
    </w:p>
    <w:p>
      <w:pPr>
        <w:spacing w:after="150"/>
      </w:pPr>
      <w:r>
        <w:rPr/>
        <w:t xml:space="preserve">2.2.3 饲料普及率提高对复合酶添加量的影响</w:t>
      </w:r>
    </w:p>
    <w:p>
      <w:pPr>
        <w:spacing w:after="150"/>
      </w:pPr>
      <w:r>
        <w:rPr/>
        <w:t xml:space="preserve">2.2.4 猪用配合饲料产量对复合酶添加量的影响</w:t>
      </w:r>
    </w:p>
    <w:p>
      <w:pPr>
        <w:spacing w:after="150"/>
      </w:pPr>
      <w:r>
        <w:rPr/>
        <w:t xml:space="preserve">2.3 肉鸡饲料中复合酶需求潜力分析</w:t>
      </w:r>
    </w:p>
    <w:p>
      <w:pPr>
        <w:spacing w:after="150"/>
      </w:pPr>
      <w:r>
        <w:rPr/>
        <w:t xml:space="preserve">2.3.1 肉鸡出栏量对复合酶添加量的影响</w:t>
      </w:r>
    </w:p>
    <w:p>
      <w:pPr>
        <w:spacing w:after="150"/>
      </w:pPr>
      <w:r>
        <w:rPr/>
        <w:t xml:space="preserve">2.3.2 肉鸡养殖规模化程度对复合酶添加量的影响</w:t>
      </w:r>
    </w:p>
    <w:p>
      <w:pPr>
        <w:spacing w:after="150"/>
      </w:pPr>
      <w:r>
        <w:rPr/>
        <w:t xml:space="preserve">2.3.3 饲料普及率提高对复合酶添加量的影响</w:t>
      </w:r>
    </w:p>
    <w:p>
      <w:pPr>
        <w:spacing w:after="150"/>
      </w:pPr>
      <w:r>
        <w:rPr/>
        <w:t xml:space="preserve">2.3.4 肉鸡配合饲料产量对复合酶添加量的影响</w:t>
      </w:r>
    </w:p>
    <w:p>
      <w:pPr>
        <w:spacing w:after="150"/>
      </w:pPr>
      <w:r>
        <w:rPr/>
        <w:t xml:space="preserve">2.4 蛋鸡饲料中复合酶需求潜力分析</w:t>
      </w:r>
    </w:p>
    <w:p>
      <w:pPr>
        <w:spacing w:after="150"/>
      </w:pPr>
      <w:r>
        <w:rPr/>
        <w:t xml:space="preserve">2.4.1 蛋鸡存栏量对复合酶添加量的影响</w:t>
      </w:r>
    </w:p>
    <w:p>
      <w:pPr>
        <w:spacing w:after="150"/>
      </w:pPr>
      <w:r>
        <w:rPr/>
        <w:t xml:space="preserve">2.4.2 蛋鸡养殖规模化程度对复合酶添加量的影响</w:t>
      </w:r>
    </w:p>
    <w:p>
      <w:pPr>
        <w:spacing w:after="150"/>
      </w:pPr>
      <w:r>
        <w:rPr/>
        <w:t xml:space="preserve">2.4.3 饲料普及率提高对复合酶添加量的影响</w:t>
      </w:r>
    </w:p>
    <w:p>
      <w:pPr>
        <w:spacing w:after="150"/>
      </w:pPr>
      <w:r>
        <w:rPr/>
        <w:t xml:space="preserve">2.4.4 蛋鸡配合饲料产量对复合酶添加量的影响</w:t>
      </w:r>
    </w:p>
    <w:p>
      <w:pPr>
        <w:spacing w:after="150"/>
      </w:pPr>
      <w:r>
        <w:rPr/>
        <w:t xml:space="preserve">2.5 水产饲料中复合酶需求潜力分析</w:t>
      </w:r>
    </w:p>
    <w:p>
      <w:pPr>
        <w:spacing w:after="150"/>
      </w:pPr>
      <w:r>
        <w:rPr/>
        <w:t xml:space="preserve">2.5.1 水产养殖产量对复合酶添加量的影响</w:t>
      </w:r>
    </w:p>
    <w:p>
      <w:pPr>
        <w:spacing w:after="150"/>
      </w:pPr>
      <w:r>
        <w:rPr/>
        <w:t xml:space="preserve">2.5.2 鱼苗数量对复合酶添加量的影响</w:t>
      </w:r>
    </w:p>
    <w:p>
      <w:pPr>
        <w:spacing w:after="150"/>
      </w:pPr>
      <w:r>
        <w:rPr/>
        <w:t xml:space="preserve">2.5.3 饲料普及率提高对复合酶添加量的影响</w:t>
      </w:r>
    </w:p>
    <w:p>
      <w:pPr>
        <w:spacing w:after="150"/>
      </w:pPr>
      <w:r>
        <w:rPr/>
        <w:t xml:space="preserve">2.5.4 水产工业饲料产量对复合酶添加量的影响</w:t>
      </w:r>
    </w:p>
    <w:p>
      <w:pPr>
        <w:spacing w:after="150"/>
      </w:pPr>
      <w:r>
        <w:rPr>
          <w:b w:val="1"/>
          <w:bCs w:val="1"/>
        </w:rPr>
        <w:t xml:space="preserve">第三章 2019-2023年中国饲用植酸酶市场研究</w:t>
      </w:r>
    </w:p>
    <w:p>
      <w:pPr>
        <w:spacing w:after="150"/>
      </w:pPr>
      <w:r>
        <w:rPr/>
        <w:t xml:space="preserve">3.1 饲料中植酸酶市场容量变化趋势</w:t>
      </w:r>
    </w:p>
    <w:p>
      <w:pPr>
        <w:spacing w:after="150"/>
      </w:pPr>
      <w:r>
        <w:rPr/>
        <w:t xml:space="preserve">3.2 猪饲料中植酸酶需求潜力分析</w:t>
      </w:r>
    </w:p>
    <w:p>
      <w:pPr>
        <w:spacing w:after="150"/>
      </w:pPr>
      <w:r>
        <w:rPr/>
        <w:t xml:space="preserve">3.2.1 生猪出栏量对植酸酶添加量的影响</w:t>
      </w:r>
    </w:p>
    <w:p>
      <w:pPr>
        <w:spacing w:after="150"/>
      </w:pPr>
      <w:r>
        <w:rPr/>
        <w:t xml:space="preserve">3.2.2 生猪养殖规模化程度对植酸酶添加量的影响</w:t>
      </w:r>
    </w:p>
    <w:p>
      <w:pPr>
        <w:spacing w:after="150"/>
      </w:pPr>
      <w:r>
        <w:rPr/>
        <w:t xml:space="preserve">3.2.3 配合饲料普及率提高对植酸酶添加量的影响</w:t>
      </w:r>
    </w:p>
    <w:p>
      <w:pPr>
        <w:spacing w:after="150"/>
      </w:pPr>
      <w:r>
        <w:rPr/>
        <w:t xml:space="preserve">3.2.4 猪用配合饲料产量对植酸酶添加量的影响</w:t>
      </w:r>
    </w:p>
    <w:p>
      <w:pPr>
        <w:spacing w:after="150"/>
      </w:pPr>
      <w:r>
        <w:rPr/>
        <w:t xml:space="preserve">3.3 肉鸡饲料中植酸酶需求潜力分析</w:t>
      </w:r>
    </w:p>
    <w:p>
      <w:pPr>
        <w:spacing w:after="150"/>
      </w:pPr>
      <w:r>
        <w:rPr/>
        <w:t xml:space="preserve">3.3.1 肉鸡出栏量对植酸酶添加量的影响</w:t>
      </w:r>
    </w:p>
    <w:p>
      <w:pPr>
        <w:spacing w:after="150"/>
      </w:pPr>
      <w:r>
        <w:rPr/>
        <w:t xml:space="preserve">3.3.2 肉鸡养殖规模化程度对植酸酶添加量的影响</w:t>
      </w:r>
    </w:p>
    <w:p>
      <w:pPr>
        <w:spacing w:after="150"/>
      </w:pPr>
      <w:r>
        <w:rPr/>
        <w:t xml:space="preserve">3.3.3 配合饲料普及率提高对植酸酶添加量的影响</w:t>
      </w:r>
    </w:p>
    <w:p>
      <w:pPr>
        <w:spacing w:after="150"/>
      </w:pPr>
      <w:r>
        <w:rPr/>
        <w:t xml:space="preserve">3.3.4 肉鸡配合饲料产量对植酸酶添加量的影响</w:t>
      </w:r>
    </w:p>
    <w:p>
      <w:pPr>
        <w:spacing w:after="150"/>
      </w:pPr>
      <w:r>
        <w:rPr/>
        <w:t xml:space="preserve">3.4 蛋鸡饲料中植酸酶需求潜力分析</w:t>
      </w:r>
    </w:p>
    <w:p>
      <w:pPr>
        <w:spacing w:after="150"/>
      </w:pPr>
      <w:r>
        <w:rPr/>
        <w:t xml:space="preserve">3.4.1 蛋鸡存栏量对植酸酶添加量的影响</w:t>
      </w:r>
    </w:p>
    <w:p>
      <w:pPr>
        <w:spacing w:after="150"/>
      </w:pPr>
      <w:r>
        <w:rPr/>
        <w:t xml:space="preserve">3.4.2 蛋鸡养殖规模化程度对植酸酶添加量的影响</w:t>
      </w:r>
    </w:p>
    <w:p>
      <w:pPr>
        <w:spacing w:after="150"/>
      </w:pPr>
      <w:r>
        <w:rPr/>
        <w:t xml:space="preserve">3.4.3 配合饲料普及率提高对植酸酶添加量的影响</w:t>
      </w:r>
    </w:p>
    <w:p>
      <w:pPr>
        <w:spacing w:after="150"/>
      </w:pPr>
      <w:r>
        <w:rPr/>
        <w:t xml:space="preserve">3.4.4 蛋鸡配合饲料产量对植酸酶添加量的影响</w:t>
      </w:r>
    </w:p>
    <w:p>
      <w:pPr>
        <w:spacing w:after="150"/>
      </w:pPr>
      <w:r>
        <w:rPr/>
        <w:t xml:space="preserve">3.5 水产饲料中植酸酶需求潜力分析</w:t>
      </w:r>
    </w:p>
    <w:p>
      <w:pPr>
        <w:spacing w:after="150"/>
      </w:pPr>
      <w:r>
        <w:rPr/>
        <w:t xml:space="preserve">3.5.1 水产养殖产量对植酸酶添加量的影响</w:t>
      </w:r>
    </w:p>
    <w:p>
      <w:pPr>
        <w:spacing w:after="150"/>
      </w:pPr>
      <w:r>
        <w:rPr/>
        <w:t xml:space="preserve">3.5.2 鱼苗数量对植酸酶添加量的影响</w:t>
      </w:r>
    </w:p>
    <w:p>
      <w:pPr>
        <w:spacing w:after="150"/>
      </w:pPr>
      <w:r>
        <w:rPr/>
        <w:t xml:space="preserve">3.5.3 饲料普及率提高对植酸酶添加量的影响</w:t>
      </w:r>
    </w:p>
    <w:p>
      <w:pPr>
        <w:spacing w:after="150"/>
      </w:pPr>
      <w:r>
        <w:rPr/>
        <w:t xml:space="preserve">3.5.4 水产工业饲料产量对植酸酶添加量的影响</w:t>
      </w:r>
    </w:p>
    <w:p>
      <w:pPr>
        <w:spacing w:after="150"/>
      </w:pPr>
      <w:r>
        <w:rPr>
          <w:b w:val="1"/>
          <w:bCs w:val="1"/>
        </w:rPr>
        <w:t xml:space="preserve">第四章 2019-2023年中国饲用酶制剂供给分析</w:t>
      </w:r>
    </w:p>
    <w:p>
      <w:pPr>
        <w:spacing w:after="150"/>
      </w:pPr>
      <w:r>
        <w:rPr/>
        <w:t xml:space="preserve">4.1 过去5年中国饲用酶制剂市场概述</w:t>
      </w:r>
    </w:p>
    <w:p>
      <w:pPr>
        <w:spacing w:after="150"/>
      </w:pPr>
      <w:r>
        <w:rPr/>
        <w:t xml:space="preserve">4.1.1 饲用复合酶</w:t>
      </w:r>
    </w:p>
    <w:p>
      <w:pPr>
        <w:spacing w:after="150"/>
      </w:pPr>
      <w:r>
        <w:rPr/>
        <w:t xml:space="preserve">4.1.1.1总产量变化趋势</w:t>
      </w:r>
    </w:p>
    <w:p>
      <w:pPr>
        <w:spacing w:after="150"/>
      </w:pPr>
      <w:r>
        <w:rPr/>
        <w:t xml:space="preserve">4.1.1.2主要生产地区分布</w:t>
      </w:r>
    </w:p>
    <w:p>
      <w:pPr>
        <w:spacing w:after="150"/>
      </w:pPr>
      <w:r>
        <w:rPr/>
        <w:t xml:space="preserve">4.1.2 饲用植酸酶</w:t>
      </w:r>
    </w:p>
    <w:p>
      <w:pPr>
        <w:spacing w:after="150"/>
      </w:pPr>
      <w:r>
        <w:rPr/>
        <w:t xml:space="preserve">4.1.2.1 总产量变化趋势</w:t>
      </w:r>
    </w:p>
    <w:p>
      <w:pPr>
        <w:spacing w:after="150"/>
      </w:pPr>
      <w:r>
        <w:rPr/>
        <w:t xml:space="preserve">4.1.2.2 主要生产地区分布</w:t>
      </w:r>
    </w:p>
    <w:p>
      <w:pPr>
        <w:spacing w:after="150"/>
      </w:pPr>
      <w:r>
        <w:rPr/>
        <w:t xml:space="preserve">4.2 未来5年中国饲用酶制剂市场增长潜力分析</w:t>
      </w:r>
    </w:p>
    <w:p>
      <w:pPr>
        <w:spacing w:after="150"/>
      </w:pPr>
      <w:r>
        <w:rPr/>
        <w:t xml:space="preserve">4.2.1 饲用复合酶</w:t>
      </w:r>
    </w:p>
    <w:p>
      <w:pPr>
        <w:spacing w:after="150"/>
      </w:pPr>
      <w:r>
        <w:rPr/>
        <w:t xml:space="preserve">4.2.1.1 总量增长潜力</w:t>
      </w:r>
    </w:p>
    <w:p>
      <w:pPr>
        <w:spacing w:after="150"/>
      </w:pPr>
      <w:r>
        <w:rPr/>
        <w:t xml:space="preserve">4.2.1.2 主要地区增长潜力</w:t>
      </w:r>
    </w:p>
    <w:p>
      <w:pPr>
        <w:spacing w:after="150"/>
      </w:pPr>
      <w:r>
        <w:rPr/>
        <w:t xml:space="preserve">4.2.2 饲用植酸酶</w:t>
      </w:r>
    </w:p>
    <w:p>
      <w:pPr>
        <w:spacing w:after="150"/>
      </w:pPr>
      <w:r>
        <w:rPr/>
        <w:t xml:space="preserve">4.2.2.1 总量增长潜力</w:t>
      </w:r>
    </w:p>
    <w:p>
      <w:pPr>
        <w:spacing w:after="150"/>
      </w:pPr>
      <w:r>
        <w:rPr/>
        <w:t xml:space="preserve">4.2.2.2 主要地区增长潜力</w:t>
      </w:r>
    </w:p>
    <w:p>
      <w:pPr>
        <w:spacing w:after="150"/>
      </w:pPr>
      <w:r>
        <w:rPr>
          <w:b w:val="1"/>
          <w:bCs w:val="1"/>
        </w:rPr>
        <w:t xml:space="preserve">第五章 饲用酶制剂行业与上下游产业的关联性</w:t>
      </w:r>
    </w:p>
    <w:p>
      <w:pPr>
        <w:spacing w:after="150"/>
      </w:pPr>
      <w:r>
        <w:rPr/>
        <w:t xml:space="preserve">5.1 上游原料供给分析</w:t>
      </w:r>
    </w:p>
    <w:p>
      <w:pPr>
        <w:spacing w:after="150"/>
      </w:pPr>
      <w:r>
        <w:rPr/>
        <w:t xml:space="preserve">5.2 下游饲料加工工业分析</w:t>
      </w:r>
    </w:p>
    <w:p>
      <w:pPr>
        <w:spacing w:after="150"/>
      </w:pPr>
      <w:r>
        <w:rPr>
          <w:b w:val="1"/>
          <w:bCs w:val="1"/>
        </w:rPr>
        <w:t xml:space="preserve">第六章 2019-2023年中国饲用酶制剂市场竞争情况研究</w:t>
      </w:r>
    </w:p>
    <w:p>
      <w:pPr>
        <w:spacing w:after="150"/>
      </w:pPr>
      <w:r>
        <w:rPr/>
        <w:t xml:space="preserve">6.1 饲用酶制剂市场竞争环境</w:t>
      </w:r>
    </w:p>
    <w:p>
      <w:pPr>
        <w:spacing w:after="150"/>
      </w:pPr>
      <w:r>
        <w:rPr/>
        <w:t xml:space="preserve">6.2 饲用酶制剂竞争格局</w:t>
      </w:r>
    </w:p>
    <w:p>
      <w:pPr>
        <w:spacing w:after="150"/>
      </w:pPr>
      <w:r>
        <w:rPr/>
        <w:t xml:space="preserve">6.3 饲用酶制剂竞争力指标分析</w:t>
      </w:r>
    </w:p>
    <w:p>
      <w:pPr>
        <w:spacing w:after="150"/>
      </w:pPr>
      <w:r>
        <w:rPr/>
        <w:t xml:space="preserve">6.4 2024-2029年中国饲用酶制剂竞争趋势预测分析</w:t>
      </w:r>
    </w:p>
    <w:p>
      <w:pPr>
        <w:spacing w:after="150"/>
      </w:pPr>
      <w:r>
        <w:rPr>
          <w:b w:val="1"/>
          <w:bCs w:val="1"/>
        </w:rPr>
        <w:t xml:space="preserve">第七章 2019-2023年国际竞争企业</w:t>
      </w:r>
    </w:p>
    <w:p>
      <w:pPr>
        <w:spacing w:after="150"/>
      </w:pPr>
      <w:r>
        <w:rPr/>
        <w:t xml:space="preserve">7.1 丹尼斯克</w:t>
      </w:r>
    </w:p>
    <w:p>
      <w:pPr>
        <w:spacing w:after="150"/>
      </w:pPr>
      <w:r>
        <w:rPr/>
        <w:t xml:space="preserve">7.1.1 公司简介</w:t>
      </w:r>
    </w:p>
    <w:p>
      <w:pPr>
        <w:spacing w:after="150"/>
      </w:pPr>
      <w:r>
        <w:rPr/>
        <w:t xml:space="preserve">7.1.2 主营业务</w:t>
      </w:r>
    </w:p>
    <w:p>
      <w:pPr>
        <w:spacing w:after="150"/>
      </w:pPr>
      <w:r>
        <w:rPr/>
        <w:t xml:space="preserve">7.1.3 产品生产</w:t>
      </w:r>
    </w:p>
    <w:p>
      <w:pPr>
        <w:spacing w:after="150"/>
      </w:pPr>
      <w:r>
        <w:rPr/>
        <w:t xml:space="preserve">7.1.4 产品销售</w:t>
      </w:r>
    </w:p>
    <w:p>
      <w:pPr>
        <w:spacing w:after="150"/>
      </w:pPr>
      <w:r>
        <w:rPr/>
        <w:t xml:space="preserve">7.1.5 产品目录与介绍</w:t>
      </w:r>
    </w:p>
    <w:p>
      <w:pPr>
        <w:spacing w:after="150"/>
      </w:pPr>
      <w:r>
        <w:rPr/>
        <w:t xml:space="preserve">7.2 安迪苏</w:t>
      </w:r>
    </w:p>
    <w:p>
      <w:pPr>
        <w:spacing w:after="150"/>
      </w:pPr>
      <w:r>
        <w:rPr/>
        <w:t xml:space="preserve">7.2.1 公司简介</w:t>
      </w:r>
    </w:p>
    <w:p>
      <w:pPr>
        <w:spacing w:after="150"/>
      </w:pPr>
      <w:r>
        <w:rPr/>
        <w:t xml:space="preserve">7.2.2 主营业务</w:t>
      </w:r>
    </w:p>
    <w:p>
      <w:pPr>
        <w:spacing w:after="150"/>
      </w:pPr>
      <w:r>
        <w:rPr/>
        <w:t xml:space="preserve">7.2.3 产品生产</w:t>
      </w:r>
    </w:p>
    <w:p>
      <w:pPr>
        <w:spacing w:after="150"/>
      </w:pPr>
      <w:r>
        <w:rPr/>
        <w:t xml:space="preserve">7.2.4 产品销售</w:t>
      </w:r>
    </w:p>
    <w:p>
      <w:pPr>
        <w:spacing w:after="150"/>
      </w:pPr>
      <w:r>
        <w:rPr/>
        <w:t xml:space="preserve">7.2.5 产品目录与介绍</w:t>
      </w:r>
    </w:p>
    <w:p>
      <w:pPr>
        <w:spacing w:after="150"/>
      </w:pPr>
      <w:r>
        <w:rPr/>
        <w:t xml:space="preserve">7.3 帝斯曼</w:t>
      </w:r>
    </w:p>
    <w:p>
      <w:pPr>
        <w:spacing w:after="150"/>
      </w:pPr>
      <w:r>
        <w:rPr/>
        <w:t xml:space="preserve">7.3.1 公司简介</w:t>
      </w:r>
    </w:p>
    <w:p>
      <w:pPr>
        <w:spacing w:after="150"/>
      </w:pPr>
      <w:r>
        <w:rPr/>
        <w:t xml:space="preserve">7.3.2 主营业务</w:t>
      </w:r>
    </w:p>
    <w:p>
      <w:pPr>
        <w:spacing w:after="150"/>
      </w:pPr>
      <w:r>
        <w:rPr/>
        <w:t xml:space="preserve">7.3.3 产品生产</w:t>
      </w:r>
    </w:p>
    <w:p>
      <w:pPr>
        <w:spacing w:after="150"/>
      </w:pPr>
      <w:r>
        <w:rPr/>
        <w:t xml:space="preserve">7.3.4 产品销售</w:t>
      </w:r>
    </w:p>
    <w:p>
      <w:pPr>
        <w:spacing w:after="150"/>
      </w:pPr>
      <w:r>
        <w:rPr/>
        <w:t xml:space="preserve">7. 3.5 产品目录与介绍</w:t>
      </w:r>
    </w:p>
    <w:p>
      <w:pPr>
        <w:spacing w:after="150"/>
      </w:pPr>
      <w:r>
        <w:rPr/>
        <w:t xml:space="preserve">7.4 奥特奇</w:t>
      </w:r>
    </w:p>
    <w:p>
      <w:pPr>
        <w:spacing w:after="150"/>
      </w:pPr>
      <w:r>
        <w:rPr/>
        <w:t xml:space="preserve">7.4.1 公司简介</w:t>
      </w:r>
    </w:p>
    <w:p>
      <w:pPr>
        <w:spacing w:after="150"/>
      </w:pPr>
      <w:r>
        <w:rPr/>
        <w:t xml:space="preserve">7.4.2 主营业务</w:t>
      </w:r>
    </w:p>
    <w:p>
      <w:pPr>
        <w:spacing w:after="150"/>
      </w:pPr>
      <w:r>
        <w:rPr/>
        <w:t xml:space="preserve">7.4.3 产品生产</w:t>
      </w:r>
    </w:p>
    <w:p>
      <w:pPr>
        <w:spacing w:after="150"/>
      </w:pPr>
      <w:r>
        <w:rPr/>
        <w:t xml:space="preserve">7.4.4 产品销售</w:t>
      </w:r>
    </w:p>
    <w:p>
      <w:pPr>
        <w:spacing w:after="150"/>
      </w:pPr>
      <w:r>
        <w:rPr/>
        <w:t xml:space="preserve">7.4.5 产品目录与介绍</w:t>
      </w:r>
    </w:p>
    <w:p>
      <w:pPr>
        <w:spacing w:after="150"/>
      </w:pPr>
      <w:r>
        <w:rPr/>
        <w:t xml:space="preserve">7.5 建明</w:t>
      </w:r>
    </w:p>
    <w:p>
      <w:pPr>
        <w:spacing w:after="150"/>
      </w:pPr>
      <w:r>
        <w:rPr/>
        <w:t xml:space="preserve">7.5.1 公司简介</w:t>
      </w:r>
    </w:p>
    <w:p>
      <w:pPr>
        <w:spacing w:after="150"/>
      </w:pPr>
      <w:r>
        <w:rPr/>
        <w:t xml:space="preserve">7.5.2 主营业务</w:t>
      </w:r>
    </w:p>
    <w:p>
      <w:pPr>
        <w:spacing w:after="150"/>
      </w:pPr>
      <w:r>
        <w:rPr/>
        <w:t xml:space="preserve">7.5.3 产品生产</w:t>
      </w:r>
    </w:p>
    <w:p>
      <w:pPr>
        <w:spacing w:after="150"/>
      </w:pPr>
      <w:r>
        <w:rPr/>
        <w:t xml:space="preserve">7.5.4 产品销售</w:t>
      </w:r>
    </w:p>
    <w:p>
      <w:pPr>
        <w:spacing w:after="150"/>
      </w:pPr>
      <w:r>
        <w:rPr/>
        <w:t xml:space="preserve">7.5.5 产品目录与介绍</w:t>
      </w:r>
    </w:p>
    <w:p>
      <w:pPr>
        <w:spacing w:after="150"/>
      </w:pPr>
      <w:r>
        <w:rPr/>
        <w:t xml:space="preserve">7.6 德国ab酶</w:t>
      </w:r>
    </w:p>
    <w:p>
      <w:pPr>
        <w:spacing w:after="150"/>
      </w:pPr>
      <w:r>
        <w:rPr/>
        <w:t xml:space="preserve">7.6.1 公司简介</w:t>
      </w:r>
    </w:p>
    <w:p>
      <w:pPr>
        <w:spacing w:after="150"/>
      </w:pPr>
      <w:r>
        <w:rPr/>
        <w:t xml:space="preserve">7.6.2 主营业务</w:t>
      </w:r>
    </w:p>
    <w:p>
      <w:pPr>
        <w:spacing w:after="150"/>
      </w:pPr>
      <w:r>
        <w:rPr/>
        <w:t xml:space="preserve">7.6.3 产品生产</w:t>
      </w:r>
    </w:p>
    <w:p>
      <w:pPr>
        <w:spacing w:after="150"/>
      </w:pPr>
      <w:r>
        <w:rPr/>
        <w:t xml:space="preserve">7.6.4 产品销售</w:t>
      </w:r>
    </w:p>
    <w:p>
      <w:pPr>
        <w:spacing w:after="150"/>
      </w:pPr>
      <w:r>
        <w:rPr/>
        <w:t xml:space="preserve">7.6.5 产品目录与介绍</w:t>
      </w:r>
    </w:p>
    <w:p>
      <w:pPr>
        <w:spacing w:after="150"/>
      </w:pPr>
      <w:r>
        <w:rPr>
          <w:b w:val="1"/>
          <w:bCs w:val="1"/>
        </w:rPr>
        <w:t xml:space="preserve">第八章 2019-2023年国内饲用酶制剂竞争企业</w:t>
      </w:r>
    </w:p>
    <w:p>
      <w:pPr>
        <w:spacing w:after="150"/>
      </w:pPr>
      <w:r>
        <w:rPr/>
        <w:t xml:space="preserve">8.1 广东溢多利生物科技股份有限公司</w:t>
      </w:r>
    </w:p>
    <w:p>
      <w:pPr>
        <w:spacing w:after="150"/>
      </w:pPr>
      <w:r>
        <w:rPr/>
        <w:t xml:space="preserve">6.1.1 公司简介</w:t>
      </w:r>
    </w:p>
    <w:p>
      <w:pPr>
        <w:spacing w:after="150"/>
      </w:pPr>
      <w:r>
        <w:rPr/>
        <w:t xml:space="preserve">6.1.2 主营业务</w:t>
      </w:r>
    </w:p>
    <w:p>
      <w:pPr>
        <w:spacing w:after="150"/>
      </w:pPr>
      <w:r>
        <w:rPr/>
        <w:t xml:space="preserve">6.1.3 产品生产</w:t>
      </w:r>
    </w:p>
    <w:p>
      <w:pPr>
        <w:spacing w:after="150"/>
      </w:pPr>
      <w:r>
        <w:rPr/>
        <w:t xml:space="preserve">6.1.4 产品销售</w:t>
      </w:r>
    </w:p>
    <w:p>
      <w:pPr>
        <w:spacing w:after="150"/>
      </w:pPr>
      <w:r>
        <w:rPr/>
        <w:t xml:space="preserve">6.1.5 产品目录与介绍</w:t>
      </w:r>
    </w:p>
    <w:p>
      <w:pPr>
        <w:spacing w:after="150"/>
      </w:pPr>
      <w:r>
        <w:rPr/>
        <w:t xml:space="preserve">8.2 武汉新华扬生物股份有限公司</w:t>
      </w:r>
    </w:p>
    <w:p>
      <w:pPr>
        <w:spacing w:after="150"/>
      </w:pPr>
      <w:r>
        <w:rPr/>
        <w:t xml:space="preserve">6.1 公司简介</w:t>
      </w:r>
    </w:p>
    <w:p>
      <w:pPr>
        <w:spacing w:after="150"/>
      </w:pPr>
      <w:r>
        <w:rPr/>
        <w:t xml:space="preserve">6.2.2 主营业务</w:t>
      </w:r>
    </w:p>
    <w:p>
      <w:pPr>
        <w:spacing w:after="150"/>
      </w:pPr>
      <w:r>
        <w:rPr/>
        <w:t xml:space="preserve">6.2.3 产品生产</w:t>
      </w:r>
    </w:p>
    <w:p>
      <w:pPr>
        <w:spacing w:after="150"/>
      </w:pPr>
      <w:r>
        <w:rPr/>
        <w:t xml:space="preserve">6.2.4 产品销售</w:t>
      </w:r>
    </w:p>
    <w:p>
      <w:pPr>
        <w:spacing w:after="150"/>
      </w:pPr>
      <w:r>
        <w:rPr/>
        <w:t xml:space="preserve">6.2.5 产品目录与介绍</w:t>
      </w:r>
    </w:p>
    <w:p>
      <w:pPr>
        <w:spacing w:after="150"/>
      </w:pPr>
      <w:r>
        <w:rPr/>
        <w:t xml:space="preserve">8.3 挑战集团</w:t>
      </w:r>
    </w:p>
    <w:p>
      <w:pPr>
        <w:spacing w:after="150"/>
      </w:pPr>
      <w:r>
        <w:rPr/>
        <w:t xml:space="preserve">6.3.1 公司简介</w:t>
      </w:r>
    </w:p>
    <w:p>
      <w:pPr>
        <w:spacing w:after="150"/>
      </w:pPr>
      <w:r>
        <w:rPr/>
        <w:t xml:space="preserve">6.3.2 主营业务</w:t>
      </w:r>
    </w:p>
    <w:p>
      <w:pPr>
        <w:spacing w:after="150"/>
      </w:pPr>
      <w:r>
        <w:rPr/>
        <w:t xml:space="preserve">6.3.3 产品生产</w:t>
      </w:r>
    </w:p>
    <w:p>
      <w:pPr>
        <w:spacing w:after="150"/>
      </w:pPr>
      <w:r>
        <w:rPr/>
        <w:t xml:space="preserve">6.3.4 产品销售</w:t>
      </w:r>
    </w:p>
    <w:p>
      <w:pPr>
        <w:spacing w:after="150"/>
      </w:pPr>
      <w:r>
        <w:rPr/>
        <w:t xml:space="preserve">6.3.5 产品目录与介绍</w:t>
      </w:r>
    </w:p>
    <w:p>
      <w:pPr>
        <w:spacing w:after="150"/>
      </w:pPr>
      <w:r>
        <w:rPr/>
        <w:t xml:space="preserve">8.4 北京昕大洋科技发展有限公司</w:t>
      </w:r>
    </w:p>
    <w:p>
      <w:pPr>
        <w:spacing w:after="150"/>
      </w:pPr>
      <w:r>
        <w:rPr/>
        <w:t xml:space="preserve">6.4.1 公司简介</w:t>
      </w:r>
    </w:p>
    <w:p>
      <w:pPr>
        <w:spacing w:after="150"/>
      </w:pPr>
      <w:r>
        <w:rPr/>
        <w:t xml:space="preserve">6.4.2 主营业务</w:t>
      </w:r>
    </w:p>
    <w:p>
      <w:pPr>
        <w:spacing w:after="150"/>
      </w:pPr>
      <w:r>
        <w:rPr/>
        <w:t xml:space="preserve">6.4.3 产品生产</w:t>
      </w:r>
    </w:p>
    <w:p>
      <w:pPr>
        <w:spacing w:after="150"/>
      </w:pPr>
      <w:r>
        <w:rPr/>
        <w:t xml:space="preserve">6.4.4 产品销售</w:t>
      </w:r>
    </w:p>
    <w:p>
      <w:pPr>
        <w:spacing w:after="150"/>
      </w:pPr>
      <w:r>
        <w:rPr/>
        <w:t xml:space="preserve">6.4.5 产品目录与介绍</w:t>
      </w:r>
    </w:p>
    <w:p>
      <w:pPr>
        <w:spacing w:after="150"/>
      </w:pPr>
      <w:r>
        <w:rPr/>
        <w:t xml:space="preserve">8.5 夏盛集团</w:t>
      </w:r>
    </w:p>
    <w:p>
      <w:pPr>
        <w:spacing w:after="150"/>
      </w:pPr>
      <w:r>
        <w:rPr/>
        <w:t xml:space="preserve">6.5.1 公司简介</w:t>
      </w:r>
    </w:p>
    <w:p>
      <w:pPr>
        <w:spacing w:after="150"/>
      </w:pPr>
      <w:r>
        <w:rPr/>
        <w:t xml:space="preserve">6.5.2 主营业务</w:t>
      </w:r>
    </w:p>
    <w:p>
      <w:pPr>
        <w:spacing w:after="150"/>
      </w:pPr>
      <w:r>
        <w:rPr/>
        <w:t xml:space="preserve">6.5.3 产品生产</w:t>
      </w:r>
    </w:p>
    <w:p>
      <w:pPr>
        <w:spacing w:after="150"/>
      </w:pPr>
      <w:r>
        <w:rPr/>
        <w:t xml:space="preserve">6.5.4 产品销售</w:t>
      </w:r>
    </w:p>
    <w:p>
      <w:pPr>
        <w:spacing w:after="150"/>
      </w:pPr>
      <w:r>
        <w:rPr/>
        <w:t xml:space="preserve">6.5.5 产品目录与介绍</w:t>
      </w:r>
    </w:p>
    <w:p>
      <w:pPr>
        <w:spacing w:after="150"/>
      </w:pPr>
      <w:r>
        <w:rPr/>
        <w:t xml:space="preserve">8.6 湖南尤特尔</w:t>
      </w:r>
    </w:p>
    <w:p>
      <w:pPr>
        <w:spacing w:after="150"/>
      </w:pPr>
      <w:r>
        <w:rPr/>
        <w:t xml:space="preserve">6.6.1 公司简介</w:t>
      </w:r>
    </w:p>
    <w:p>
      <w:pPr>
        <w:spacing w:after="150"/>
      </w:pPr>
      <w:r>
        <w:rPr/>
        <w:t xml:space="preserve">6.6.2 主营业务</w:t>
      </w:r>
    </w:p>
    <w:p>
      <w:pPr>
        <w:spacing w:after="150"/>
      </w:pPr>
      <w:r>
        <w:rPr/>
        <w:t xml:space="preserve">6.6.3 产品生产</w:t>
      </w:r>
    </w:p>
    <w:p>
      <w:pPr>
        <w:spacing w:after="150"/>
      </w:pPr>
      <w:r>
        <w:rPr/>
        <w:t xml:space="preserve">6.6.4 产品销售</w:t>
      </w:r>
    </w:p>
    <w:p>
      <w:pPr>
        <w:spacing w:after="150"/>
      </w:pPr>
      <w:r>
        <w:rPr/>
        <w:t xml:space="preserve">6.6.5 产品目录与介绍</w:t>
      </w:r>
    </w:p>
    <w:p>
      <w:pPr>
        <w:spacing w:after="150"/>
      </w:pPr>
      <w:r>
        <w:rPr>
          <w:b w:val="1"/>
          <w:bCs w:val="1"/>
        </w:rPr>
        <w:t xml:space="preserve">第九章 中国饲用酶制剂市场竞争情况总结</w:t>
      </w:r>
    </w:p>
    <w:p>
      <w:pPr>
        <w:spacing w:after="150"/>
      </w:pPr>
      <w:r>
        <w:rPr/>
        <w:t xml:space="preserve">9.1 中国饲用酶制剂的市场集中度</w:t>
      </w:r>
    </w:p>
    <w:p>
      <w:pPr>
        <w:spacing w:after="150"/>
      </w:pPr>
      <w:r>
        <w:rPr/>
        <w:t xml:space="preserve">9.2 中国饲用酶制剂的主要竞争区域</w:t>
      </w:r>
    </w:p>
    <w:p>
      <w:pPr>
        <w:spacing w:after="150"/>
      </w:pPr>
      <w:r>
        <w:rPr/>
        <w:t xml:space="preserve">9.3 中国饲用酶制剂主要细分产品的竞争优劣势分析</w:t>
      </w:r>
    </w:p>
    <w:p>
      <w:pPr>
        <w:spacing w:after="150"/>
      </w:pPr>
      <w:r>
        <w:rPr/>
        <w:t xml:space="preserve">9.4 中国饲用酶制剂市场机会的整体判断</w:t>
      </w:r>
    </w:p>
    <w:p>
      <w:pPr>
        <w:spacing w:after="150"/>
      </w:pPr>
      <w:r>
        <w:rPr>
          <w:b w:val="1"/>
          <w:bCs w:val="1"/>
        </w:rPr>
        <w:t xml:space="preserve">第十章 2024-2029年中国饲用酶制剂市场前景预测分析</w:t>
      </w:r>
    </w:p>
    <w:p>
      <w:pPr>
        <w:spacing w:after="150"/>
      </w:pPr>
      <w:r>
        <w:rPr/>
        <w:t xml:space="preserve">6.1 2024-2029年中国饲用酶制剂市场分析</w:t>
      </w:r>
    </w:p>
    <w:p>
      <w:pPr>
        <w:spacing w:after="150"/>
      </w:pPr>
      <w:r>
        <w:rPr/>
        <w:t xml:space="preserve">6.1.1 饲用酶制剂市场规模及增长预测分析</w:t>
      </w:r>
    </w:p>
    <w:p>
      <w:pPr>
        <w:spacing w:after="150"/>
      </w:pPr>
      <w:r>
        <w:rPr/>
        <w:t xml:space="preserve">6.1.2 饲用酶制剂市场容量预测分析</w:t>
      </w:r>
    </w:p>
    <w:p>
      <w:pPr>
        <w:spacing w:after="150"/>
      </w:pPr>
      <w:r>
        <w:rPr/>
        <w:t xml:space="preserve">6.1.3 饲用酶制剂市场产销形势预测分析</w:t>
      </w:r>
    </w:p>
    <w:p>
      <w:pPr>
        <w:spacing w:after="150"/>
      </w:pPr>
      <w:r>
        <w:rPr/>
        <w:t xml:space="preserve">6.2 2024-2029年中国饲用酶制剂产业趋势观察</w:t>
      </w:r>
    </w:p>
    <w:p>
      <w:pPr>
        <w:spacing w:after="150"/>
      </w:pPr>
      <w:r>
        <w:rPr>
          <w:b w:val="1"/>
          <w:bCs w:val="1"/>
        </w:rPr>
        <w:t xml:space="preserve">第十一章 2024-2029年中国饲用酶制剂投资前景预测分析</w:t>
      </w:r>
    </w:p>
    <w:p>
      <w:pPr>
        <w:spacing w:after="150"/>
      </w:pPr>
      <w:r>
        <w:rPr/>
        <w:t xml:space="preserve">7.1 投资环境</w:t>
      </w:r>
    </w:p>
    <w:p>
      <w:pPr>
        <w:spacing w:after="150"/>
      </w:pPr>
      <w:r>
        <w:rPr/>
        <w:t xml:space="preserve">7.2 投资周期</w:t>
      </w:r>
    </w:p>
    <w:p>
      <w:pPr>
        <w:spacing w:after="150"/>
      </w:pPr>
      <w:r>
        <w:rPr/>
        <w:t xml:space="preserve">7.3 中国饲用酶制剂投资机会及投资热点分析</w:t>
      </w:r>
    </w:p>
    <w:p>
      <w:pPr>
        <w:spacing w:after="150"/>
      </w:pPr>
      <w:r>
        <w:rPr/>
        <w:t xml:space="preserve">7.4 中国饲用酶制剂投资风险预测分析</w:t>
      </w:r>
    </w:p>
    <w:p>
      <w:pPr>
        <w:spacing w:after="150"/>
      </w:pPr>
      <w:r>
        <w:rPr/>
        <w:t xml:space="preserve">7.5 投资观点</w:t>
      </w:r>
    </w:p>
    <w:p>
      <w:pPr>
        <w:spacing w:after="150"/>
      </w:pPr>
      <w:r>
        <w:rPr>
          <w:b w:val="1"/>
          <w:bCs w:val="1"/>
        </w:rPr>
        <w:t xml:space="preserve">图表目录</w:t>
      </w:r>
    </w:p>
    <w:p>
      <w:pPr>
        <w:spacing w:after="150"/>
      </w:pPr>
      <w:r>
        <w:rPr/>
        <w:t xml:space="preserve">图表：中国饲用酶制剂分布图</w:t>
      </w:r>
    </w:p>
    <w:p>
      <w:pPr>
        <w:spacing w:after="150"/>
      </w:pPr>
      <w:r>
        <w:rPr/>
        <w:t xml:space="preserve">图表：中国饲用复合酶市场容量变化趋势</w:t>
      </w:r>
    </w:p>
    <w:p>
      <w:pPr>
        <w:spacing w:after="150"/>
      </w:pPr>
      <w:r>
        <w:rPr/>
        <w:t xml:space="preserve">图表：生猪出栏量对猪饲料中复合酶添加量的影响</w:t>
      </w:r>
    </w:p>
    <w:p>
      <w:pPr>
        <w:spacing w:after="150"/>
      </w:pPr>
      <w:r>
        <w:rPr/>
        <w:t xml:space="preserve">图表：生猪养殖规模化程度对复合酶添加量的影响</w:t>
      </w:r>
    </w:p>
    <w:p>
      <w:pPr>
        <w:spacing w:after="150"/>
      </w:pPr>
      <w:r>
        <w:rPr/>
        <w:t xml:space="preserve">图表：猪饲料普及率提高对复合酶添加量的影响</w:t>
      </w:r>
    </w:p>
    <w:p>
      <w:pPr>
        <w:spacing w:after="150"/>
      </w:pPr>
      <w:r>
        <w:rPr/>
        <w:t xml:space="preserve">图表：猪配合饲料产量对复合酶添加量的影响</w:t>
      </w:r>
    </w:p>
    <w:p>
      <w:pPr>
        <w:spacing w:after="150"/>
      </w:pPr>
      <w:r>
        <w:rPr/>
        <w:t xml:space="preserve">图表：肉鸡出栏量对复合酶添加量的影响</w:t>
      </w:r>
    </w:p>
    <w:p>
      <w:pPr>
        <w:spacing w:after="150"/>
      </w:pPr>
      <w:r>
        <w:rPr/>
        <w:t xml:space="preserve">图表：肉鸡养殖规模化程度对复合酶添加量的影响</w:t>
      </w:r>
    </w:p>
    <w:p>
      <w:pPr>
        <w:spacing w:after="150"/>
      </w:pPr>
      <w:r>
        <w:rPr/>
        <w:t xml:space="preserve">图表：肉鸡饲料普及率提高对复合酶添加量的影响</w:t>
      </w:r>
    </w:p>
    <w:p>
      <w:pPr>
        <w:spacing w:after="150"/>
      </w:pPr>
      <w:r>
        <w:rPr/>
        <w:t xml:space="preserve">图表：肉鸡配合饲料产量对复合酶的影响</w:t>
      </w:r>
    </w:p>
    <w:p>
      <w:pPr>
        <w:spacing w:after="150"/>
      </w:pPr>
      <w:r>
        <w:rPr/>
        <w:t xml:space="preserve">图表：蛋鸡存栏量对复合酶添加量的影响</w:t>
      </w:r>
    </w:p>
    <w:p>
      <w:pPr>
        <w:spacing w:after="150"/>
      </w:pPr>
      <w:r>
        <w:rPr/>
        <w:t xml:space="preserve">图表：蛋鸡养殖规模化程度对复合酶添加量的影响</w:t>
      </w:r>
    </w:p>
    <w:p>
      <w:pPr>
        <w:spacing w:after="150"/>
      </w:pPr>
      <w:r>
        <w:rPr/>
        <w:t xml:space="preserve">图表：蛋鸡配合饲料普及率提高对复合酶添加量的影响</w:t>
      </w:r>
    </w:p>
    <w:p>
      <w:pPr>
        <w:spacing w:after="150"/>
      </w:pPr>
      <w:r>
        <w:rPr/>
        <w:t xml:space="preserve">图表：蛋鸡配合饲料产量对复合酶添加量的影响</w:t>
      </w:r>
    </w:p>
    <w:p>
      <w:pPr>
        <w:spacing w:after="150"/>
      </w:pPr>
      <w:r>
        <w:rPr/>
        <w:t xml:space="preserve">图表：水产养殖产量对复合酶添加量的影响</w:t>
      </w:r>
    </w:p>
    <w:p>
      <w:pPr>
        <w:spacing w:after="150"/>
      </w:pPr>
      <w:r>
        <w:rPr/>
        <w:t xml:space="preserve">图表：鱼苗数量对复合酶添加量的影响</w:t>
      </w:r>
    </w:p>
    <w:p>
      <w:pPr>
        <w:spacing w:after="150"/>
      </w:pPr>
      <w:r>
        <w:rPr/>
        <w:t xml:space="preserve">图表：饲料普及率提高对复合酶添加量的影响</w:t>
      </w:r>
    </w:p>
    <w:p>
      <w:pPr>
        <w:spacing w:after="150"/>
      </w:pPr>
      <w:r>
        <w:rPr/>
        <w:t xml:space="preserve">图表：水产饲料产量对复合酶添加量的影响</w:t>
      </w:r>
    </w:p>
    <w:p>
      <w:pPr>
        <w:spacing w:after="150"/>
      </w:pPr>
      <w:r>
        <w:rPr/>
        <w:t xml:space="preserve">图表：植酸酶市场容量变化趋势</w:t>
      </w:r>
    </w:p>
    <w:p>
      <w:pPr>
        <w:spacing w:after="150"/>
      </w:pPr>
      <w:r>
        <w:rPr/>
        <w:t xml:space="preserve">图表：生猪出栏量对植酸酶添加量的影响</w:t>
      </w:r>
    </w:p>
    <w:p>
      <w:pPr>
        <w:spacing w:after="150"/>
      </w:pPr>
      <w:r>
        <w:rPr/>
        <w:t xml:space="preserve">图表：生猪养殖规模化程度对植酸酶添加量的影响</w:t>
      </w:r>
    </w:p>
    <w:p>
      <w:pPr>
        <w:spacing w:after="150"/>
      </w:pPr>
      <w:r>
        <w:rPr/>
        <w:t xml:space="preserve">图表：饲料普及率提高对植酸酶添加量的影响</w:t>
      </w:r>
    </w:p>
    <w:p>
      <w:pPr>
        <w:spacing w:after="150"/>
      </w:pPr>
      <w:r>
        <w:rPr/>
        <w:t xml:space="preserve">图表：猪配合饲料产量对植酸酶添加量的影响</w:t>
      </w:r>
    </w:p>
    <w:p>
      <w:pPr>
        <w:spacing w:after="150"/>
      </w:pPr>
      <w:r>
        <w:rPr/>
        <w:t xml:space="preserve">图表：肉鸡出栏量对植酸酶添加量的影响</w:t>
      </w:r>
    </w:p>
    <w:p>
      <w:pPr>
        <w:spacing w:after="150"/>
      </w:pPr>
      <w:r>
        <w:rPr/>
        <w:t xml:space="preserve">图表：肉鸡养殖规模化程度对植酸酶添加量的影响</w:t>
      </w:r>
    </w:p>
    <w:p>
      <w:pPr>
        <w:spacing w:after="150"/>
      </w:pPr>
      <w:r>
        <w:rPr/>
        <w:t xml:space="preserve">图表：饲料普及率提高对植酸酶添加量的影响</w:t>
      </w:r>
    </w:p>
    <w:p>
      <w:pPr>
        <w:spacing w:after="150"/>
      </w:pPr>
      <w:r>
        <w:rPr/>
        <w:t xml:space="preserve">图表：肉鸡配合饲料产量对植酸酶添加量的影响</w:t>
      </w:r>
    </w:p>
    <w:p>
      <w:pPr>
        <w:spacing w:after="150"/>
      </w:pPr>
      <w:r>
        <w:rPr/>
        <w:t xml:space="preserve">图表：蛋鸡存栏量对植酸酶添加量的影响</w:t>
      </w:r>
    </w:p>
    <w:p>
      <w:pPr>
        <w:spacing w:after="150"/>
      </w:pPr>
      <w:r>
        <w:rPr/>
        <w:t xml:space="preserve">图表：蛋鸡养殖规模化程度对植酸酶添加量的影响</w:t>
      </w:r>
    </w:p>
    <w:p>
      <w:pPr>
        <w:spacing w:after="150"/>
      </w:pPr>
      <w:r>
        <w:rPr/>
        <w:t xml:space="preserve">图表：饲料普及率提高对植酸酶添加量的影响</w:t>
      </w:r>
    </w:p>
    <w:p>
      <w:pPr>
        <w:spacing w:after="150"/>
      </w:pPr>
      <w:r>
        <w:rPr/>
        <w:t xml:space="preserve">图表：蛋鸡配合饲料产量对植酸酶添加量的影响</w:t>
      </w:r>
    </w:p>
    <w:p>
      <w:pPr>
        <w:spacing w:after="150"/>
      </w:pPr>
      <w:r>
        <w:rPr/>
        <w:t xml:space="preserve">图表：水产养殖产量对植酸酶添加量的影响</w:t>
      </w:r>
    </w:p>
    <w:p>
      <w:pPr>
        <w:spacing w:after="150"/>
      </w:pPr>
      <w:r>
        <w:rPr/>
        <w:t xml:space="preserve">图表：鱼苗数量对植酸酶添加量的影响</w:t>
      </w:r>
    </w:p>
    <w:p>
      <w:pPr>
        <w:spacing w:after="150"/>
      </w:pPr>
      <w:r>
        <w:rPr/>
        <w:t xml:space="preserve">图表：饲料普及率提高对植酸酶添加量的影响</w:t>
      </w:r>
    </w:p>
    <w:p>
      <w:pPr>
        <w:spacing w:after="150"/>
      </w:pPr>
      <w:r>
        <w:rPr/>
        <w:t xml:space="preserve">图表：水产饲料产量对植酸酶添加量的影响</w:t>
      </w:r>
    </w:p>
    <w:p>
      <w:pPr>
        <w:spacing w:after="150"/>
      </w:pPr>
      <w:r>
        <w:rPr/>
        <w:t xml:space="preserve">图表：2019-2023年中国饲用复合酶产量</w:t>
      </w:r>
    </w:p>
    <w:p>
      <w:pPr>
        <w:spacing w:after="150"/>
      </w:pPr>
      <w:r>
        <w:rPr/>
        <w:t xml:space="preserve">图表：2019-2023年中国饲用复合酶产地分布图</w:t>
      </w:r>
    </w:p>
    <w:p>
      <w:pPr>
        <w:spacing w:after="150"/>
      </w:pPr>
      <w:r>
        <w:rPr/>
        <w:t xml:space="preserve">图表：2019-2023年中国饲用植酸酶产量</w:t>
      </w:r>
    </w:p>
    <w:p>
      <w:pPr>
        <w:spacing w:after="150"/>
      </w:pPr>
      <w:r>
        <w:rPr/>
        <w:t xml:space="preserve">图表：2019-2023年中国饲用植酸酶产地分布图</w:t>
      </w:r>
    </w:p>
    <w:p>
      <w:pPr>
        <w:spacing w:after="150"/>
      </w:pPr>
      <w:r>
        <w:rPr/>
        <w:t xml:space="preserve">图表：2019-2023年中国饲料产量和饲用酶制剂产量</w:t>
      </w:r>
    </w:p>
    <w:p>
      <w:pPr>
        <w:spacing w:after="150"/>
      </w:pPr>
      <w:r>
        <w:rPr/>
        <w:t xml:space="preserve">图表：丹尼斯克饲料酶制剂主要产品</w:t>
      </w:r>
    </w:p>
    <w:p>
      <w:pPr>
        <w:spacing w:after="150"/>
      </w:pPr>
      <w:r>
        <w:rPr/>
        <w:t xml:space="preserve">图表：安迪苏饲料酶制剂主要产品</w:t>
      </w:r>
    </w:p>
    <w:p>
      <w:pPr>
        <w:spacing w:after="150"/>
      </w:pPr>
      <w:r>
        <w:rPr/>
        <w:t xml:space="preserve">图表：帝斯曼饲料酶制剂主要产品</w:t>
      </w:r>
    </w:p>
    <w:p>
      <w:pPr>
        <w:spacing w:after="150"/>
      </w:pPr>
      <w:r>
        <w:rPr/>
        <w:t xml:space="preserve">图表：奥特奇饲料酶制剂主要产品</w:t>
      </w:r>
    </w:p>
    <w:p>
      <w:pPr>
        <w:spacing w:after="150"/>
      </w:pPr>
      <w:r>
        <w:rPr/>
        <w:t xml:space="preserve">图表：建明饲料酶制剂主要产品</w:t>
      </w:r>
    </w:p>
    <w:p>
      <w:pPr>
        <w:spacing w:after="150"/>
      </w:pPr>
      <w:r>
        <w:rPr/>
        <w:t xml:space="preserve">图表：德国ab酶饲料酶制剂主要产品</w:t>
      </w:r>
    </w:p>
    <w:p>
      <w:pPr>
        <w:spacing w:after="150"/>
      </w:pPr>
      <w:r>
        <w:rPr/>
        <w:t xml:space="preserve">图表：溢多利饲料酶制剂主要产品</w:t>
      </w:r>
    </w:p>
    <w:p>
      <w:pPr>
        <w:spacing w:after="150"/>
      </w:pPr>
      <w:r>
        <w:rPr/>
        <w:t xml:space="preserve">图表：新华扬饲料酶制剂主要产品</w:t>
      </w:r>
    </w:p>
    <w:p>
      <w:pPr>
        <w:spacing w:after="150"/>
      </w:pPr>
      <w:r>
        <w:rPr/>
        <w:t xml:space="preserve">图表：挑战集团饲料酶制剂主要产品</w:t>
      </w:r>
    </w:p>
    <w:p>
      <w:pPr>
        <w:spacing w:after="150"/>
      </w:pPr>
      <w:r>
        <w:rPr/>
        <w:t xml:space="preserve">图表：昕大洋饲料酶制剂主要产品</w:t>
      </w:r>
    </w:p>
    <w:p>
      <w:pPr>
        <w:spacing w:after="150"/>
      </w:pPr>
      <w:r>
        <w:rPr/>
        <w:t xml:space="preserve">图表：夏盛饲料酶制剂主要产品</w:t>
      </w:r>
    </w:p>
    <w:p>
      <w:pPr>
        <w:spacing w:after="150"/>
      </w:pPr>
      <w:r>
        <w:rPr/>
        <w:t xml:space="preserve">图表：尤特尔饲料酶制剂主要产品</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2024-2029年中国饲用酶制剂市场投资分析及未来发展趋势预测报告</dc:title>
  <dc:description>2024-2029年中国饲用酶制剂市场投资分析及未来发展趋势预测报告</dc:description>
  <dc:subject>2024-2029年中国饲用酶制剂市场投资分析及未来发展趋势预测报告</dc:subject>
  <cp:keywords>研究报告</cp:keywords>
  <cp:category>研究报告</cp:category>
  <cp:lastModifiedBy>北京中道泰和信息咨询有限公司</cp:lastModifiedBy>
  <dcterms:created xsi:type="dcterms:W3CDTF">2024-01-22T15:51:03+08:00</dcterms:created>
  <dcterms:modified xsi:type="dcterms:W3CDTF">2024-01-22T15:51:03+08:00</dcterms:modified>
</cp:coreProperties>
</file>

<file path=docProps/custom.xml><?xml version="1.0" encoding="utf-8"?>
<Properties xmlns="http://schemas.openxmlformats.org/officeDocument/2006/custom-properties" xmlns:vt="http://schemas.openxmlformats.org/officeDocument/2006/docPropsVTypes"/>
</file>