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2024-2029年VOC检测仪市场深度调研与投资前景预测研究报告</w:t>
      </w:r>
    </w:p>
    <w:p>
      <w:pPr>
        <w:spacing w:after="150"/>
      </w:pPr>
      <w:r>
        <w:rPr>
          <w:b w:val="1"/>
          <w:bCs w:val="1"/>
        </w:rPr>
        <w:t xml:space="preserve">报告简介</w:t>
      </w:r>
    </w:p>
    <w:p>
      <w:pPr>
        <w:spacing w:after="150"/>
      </w:pPr>
      <w:r>
        <w:rPr/>
        <w:t xml:space="preserve">VOC在线监测系统是为环境监测行业提供气体监控业务的集成系统，可以实现有机废气主要组分以及总量监测。在线监测仪采用先进的智能组分分析算法以及火焰离子(FID)检测技术，通过高精度AD采样对气体进行采集、处理、分析、存储并上传实时测量数据，实时监测总VOCS浓度、主要组分浓度、排放总量。行业应用：石油化工、塑料生产企业安全检测.油轮、铁路、航空、工业管道检测、危险物质检测、危险场所的个人安全防护。</w:t>
      </w:r>
    </w:p>
    <w:p>
      <w:pPr>
        <w:spacing w:after="150"/>
      </w:pPr>
      <w:r>
        <w:rPr/>
        <w:t xml:space="preserve">随着环境问题越演越烈，空气污染、水污染以及土污染已经成为全球性问题，对于环保已经刻不容缓，中国也在积极推动环保产业的发展，并推出了一系列举措。面对日益污染的水资源，中国水质自动监测网络体系建设步伐也在加快，这同时也为中国VOC检测仪市场提供了良好的发展空间和机遇。VOC检测仪器行业被看好，并有望在未来五年内迎来5.5亿美元市场，迅猛发展。未来，包括移动分析在内的在线VOC检测仪器具有广泛的应用前景，在智慧水务、智能水工厂、智慧农业以及个人水质检测、水安全管理等领域都会得到普遍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VOC检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第一章中国voc检测仪行业发展概述</w:t>
      </w:r>
    </w:p>
    <w:p>
      <w:pPr>
        <w:spacing w:after="150"/>
      </w:pPr>
      <w:r>
        <w:rPr/>
        <w:t xml:space="preserve">第一节 voc检测仪行业发展情况</w:t>
      </w:r>
    </w:p>
    <w:p>
      <w:pPr>
        <w:spacing w:after="150"/>
      </w:pPr>
      <w:r>
        <w:rPr/>
        <w:t xml:space="preserve">一、voc检测仪定义</w:t>
      </w:r>
    </w:p>
    <w:p>
      <w:pPr>
        <w:spacing w:after="150"/>
      </w:pPr>
      <w:r>
        <w:rPr/>
        <w:t xml:space="preserve">1、voc检测仪概念</w:t>
      </w:r>
    </w:p>
    <w:p>
      <w:pPr>
        <w:spacing w:after="150"/>
      </w:pPr>
      <w:r>
        <w:rPr/>
        <w:t xml:space="preserve">2、voc检测仪分类</w:t>
      </w:r>
    </w:p>
    <w:p>
      <w:pPr>
        <w:spacing w:after="150"/>
      </w:pPr>
      <w:r>
        <w:rPr/>
        <w:t xml:space="preserve">二、voc检测仪行业发展历程</w:t>
      </w:r>
    </w:p>
    <w:p>
      <w:pPr>
        <w:spacing w:after="150"/>
      </w:pPr>
      <w:r>
        <w:rPr/>
        <w:t xml:space="preserve">第二节 voc检测仪产业链分析</w:t>
      </w:r>
    </w:p>
    <w:p>
      <w:pPr>
        <w:spacing w:after="150"/>
      </w:pPr>
      <w:r>
        <w:rPr/>
        <w:t xml:space="preserve">一、产业链模型介绍</w:t>
      </w:r>
    </w:p>
    <w:p>
      <w:pPr>
        <w:spacing w:after="150"/>
      </w:pPr>
      <w:r>
        <w:rPr/>
        <w:t xml:space="preserve">二、voc检测仪产业链模型分析</w:t>
      </w:r>
    </w:p>
    <w:p>
      <w:pPr>
        <w:spacing w:after="150"/>
      </w:pPr>
      <w:r>
        <w:rPr/>
        <w:t xml:space="preserve">第三节 中国voc检测仪行业经济指标分析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voc检测仪行业环境分析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中国voc检测仪行业政策环境分析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中国voc检测仪行业技术环境分析</w:t>
      </w:r>
    </w:p>
    <w:p>
      <w:pPr>
        <w:spacing w:after="150"/>
      </w:pPr>
      <w:r>
        <w:rPr/>
        <w:t xml:space="preserve">一、中国voc检测仪技术发展概况</w:t>
      </w:r>
    </w:p>
    <w:p>
      <w:pPr>
        <w:spacing w:after="150"/>
      </w:pPr>
      <w:r>
        <w:rPr/>
        <w:t xml:space="preserve">二、中国voc检测仪工艺特点或流程</w:t>
      </w:r>
    </w:p>
    <w:p>
      <w:pPr>
        <w:spacing w:after="150"/>
      </w:pPr>
      <w:r>
        <w:rPr/>
        <w:t xml:space="preserve">三、中国voc检测仪行业技术研发情况</w:t>
      </w:r>
    </w:p>
    <w:p>
      <w:pPr>
        <w:spacing w:after="150"/>
      </w:pPr>
      <w:r>
        <w:rPr/>
        <w:t xml:space="preserve">四、中国voc检测仪行业技术发展趋势</w:t>
      </w:r>
    </w:p>
    <w:p>
      <w:pPr>
        <w:spacing w:after="150"/>
      </w:pPr>
      <w:r>
        <w:rPr>
          <w:b w:val="1"/>
          <w:bCs w:val="1"/>
        </w:rPr>
        <w:t xml:space="preserve">第三章全球voc检测仪市场发展分析</w:t>
      </w:r>
    </w:p>
    <w:p>
      <w:pPr>
        <w:spacing w:after="150"/>
      </w:pPr>
      <w:r>
        <w:rPr/>
        <w:t xml:space="preserve">第一节 全球voc检测仪市场发展情况分析</w:t>
      </w:r>
    </w:p>
    <w:p>
      <w:pPr>
        <w:spacing w:after="150"/>
      </w:pPr>
      <w:r>
        <w:rPr/>
        <w:t xml:space="preserve">一、全球voc检测仪行业发展现状</w:t>
      </w:r>
    </w:p>
    <w:p>
      <w:pPr>
        <w:spacing w:after="150"/>
      </w:pPr>
      <w:r>
        <w:rPr/>
        <w:t xml:space="preserve">二、全球voc检测仪行业发展特点</w:t>
      </w:r>
    </w:p>
    <w:p>
      <w:pPr>
        <w:spacing w:after="150"/>
      </w:pPr>
      <w:r>
        <w:rPr/>
        <w:t xml:space="preserve">二、全球voc检测仪行业市场规模</w:t>
      </w:r>
    </w:p>
    <w:p>
      <w:pPr>
        <w:spacing w:after="150"/>
      </w:pPr>
      <w:r>
        <w:rPr/>
        <w:t xml:space="preserve">四、全球voc检测仪行业市场需求</w:t>
      </w:r>
    </w:p>
    <w:p>
      <w:pPr>
        <w:spacing w:after="150"/>
      </w:pPr>
      <w:r>
        <w:rPr/>
        <w:t xml:space="preserve">第二节 世界主要国家voc检测仪市场分析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中国voc检测仪行业的国际比较分析</w:t>
      </w:r>
    </w:p>
    <w:p>
      <w:pPr>
        <w:spacing w:after="150"/>
      </w:pPr>
      <w:r>
        <w:rPr/>
        <w:t xml:space="preserve">一、中国voc检测仪行业竞争力指标分析</w:t>
      </w:r>
    </w:p>
    <w:p>
      <w:pPr>
        <w:spacing w:after="150"/>
      </w:pPr>
      <w:r>
        <w:rPr/>
        <w:t xml:space="preserve">二、国际voc检测仪行业竞争力指标分析</w:t>
      </w:r>
    </w:p>
    <w:p>
      <w:pPr>
        <w:spacing w:after="150"/>
      </w:pPr>
      <w:r>
        <w:rPr/>
        <w:t xml:space="preserve">三、中国voc检测仪行业经济指标国际比较分析</w:t>
      </w:r>
    </w:p>
    <w:p>
      <w:pPr>
        <w:spacing w:after="150"/>
      </w:pPr>
      <w:r>
        <w:rPr>
          <w:b w:val="1"/>
          <w:bCs w:val="1"/>
        </w:rPr>
        <w:t xml:space="preserve">第四章中国voc检测仪市场运行分析</w:t>
      </w:r>
    </w:p>
    <w:p>
      <w:pPr>
        <w:spacing w:after="150"/>
      </w:pPr>
      <w:r>
        <w:rPr/>
        <w:t xml:space="preserve">第一节 中国voc检测仪行业发展分析</w:t>
      </w:r>
    </w:p>
    <w:p>
      <w:pPr>
        <w:spacing w:after="150"/>
      </w:pPr>
      <w:r>
        <w:rPr/>
        <w:t xml:space="preserve">一、中国voc检测仪行业发展现状</w:t>
      </w:r>
    </w:p>
    <w:p>
      <w:pPr>
        <w:spacing w:after="150"/>
      </w:pPr>
      <w:r>
        <w:rPr/>
        <w:t xml:space="preserve">二、中国voc检测仪行业发展特点</w:t>
      </w:r>
    </w:p>
    <w:p>
      <w:pPr>
        <w:spacing w:after="150"/>
      </w:pPr>
      <w:r>
        <w:rPr/>
        <w:t xml:space="preserve">二、中国voc检测仪行业市场规模</w:t>
      </w:r>
    </w:p>
    <w:p>
      <w:pPr>
        <w:spacing w:after="150"/>
      </w:pPr>
      <w:r>
        <w:rPr/>
        <w:t xml:space="preserve">第二节 中国voc检测仪市场发展分析</w:t>
      </w:r>
    </w:p>
    <w:p>
      <w:pPr>
        <w:spacing w:after="150"/>
      </w:pPr>
      <w:r>
        <w:rPr/>
        <w:t xml:space="preserve">一、中国voc检测仪市场企业规模</w:t>
      </w:r>
    </w:p>
    <w:p>
      <w:pPr>
        <w:spacing w:after="150"/>
      </w:pPr>
      <w:r>
        <w:rPr/>
        <w:t xml:space="preserve">二、中国voc检测仪市场品牌格局</w:t>
      </w:r>
    </w:p>
    <w:p>
      <w:pPr>
        <w:spacing w:after="150"/>
      </w:pPr>
      <w:r>
        <w:rPr/>
        <w:t xml:space="preserve">三、中国voc检测仪市场价格走势</w:t>
      </w:r>
    </w:p>
    <w:p>
      <w:pPr>
        <w:spacing w:after="150"/>
      </w:pPr>
      <w:r>
        <w:rPr/>
        <w:t xml:space="preserve">四、中国voc检测仪市场供给平衡</w:t>
      </w:r>
    </w:p>
    <w:p>
      <w:pPr>
        <w:spacing w:after="150"/>
      </w:pPr>
      <w:r>
        <w:rPr/>
        <w:t xml:space="preserve">第三节 中国voc检测仪行业经济运行指标分析</w:t>
      </w:r>
    </w:p>
    <w:p>
      <w:pPr>
        <w:spacing w:after="150"/>
      </w:pPr>
      <w:r>
        <w:rPr/>
        <w:t xml:space="preserve">一、voc检测仪行业工业总产值分析</w:t>
      </w:r>
    </w:p>
    <w:p>
      <w:pPr>
        <w:spacing w:after="150"/>
      </w:pPr>
      <w:r>
        <w:rPr/>
        <w:t xml:space="preserve">二、voc检测仪行业盈利能力</w:t>
      </w:r>
    </w:p>
    <w:p>
      <w:pPr>
        <w:spacing w:after="150"/>
      </w:pPr>
      <w:r>
        <w:rPr/>
        <w:t xml:space="preserve">三、voc检测仪行业发展能力</w:t>
      </w:r>
    </w:p>
    <w:p>
      <w:pPr>
        <w:spacing w:after="150"/>
      </w:pPr>
      <w:r>
        <w:rPr/>
        <w:t xml:space="preserve">四、voc检测仪行业运营能力</w:t>
      </w:r>
    </w:p>
    <w:p>
      <w:pPr>
        <w:spacing w:after="150"/>
      </w:pPr>
      <w:r>
        <w:rPr/>
        <w:t xml:space="preserve">五、voc检测仪行业偿债能力</w:t>
      </w:r>
    </w:p>
    <w:p>
      <w:pPr>
        <w:spacing w:after="150"/>
      </w:pPr>
      <w:r>
        <w:rPr>
          <w:b w:val="1"/>
          <w:bCs w:val="1"/>
        </w:rPr>
        <w:t xml:space="preserve">第五章 voc检测仪行业采购状况分析</w:t>
      </w:r>
    </w:p>
    <w:p>
      <w:pPr>
        <w:spacing w:after="150"/>
      </w:pPr>
      <w:r>
        <w:rPr/>
        <w:t xml:space="preserve">第一节 voc检测仪成本分析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voc检测仪产业链的分析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第六章 voc检测仪行业重点企业发展分析</w:t>
      </w:r>
    </w:p>
    <w:p>
      <w:pPr>
        <w:spacing w:after="150"/>
      </w:pPr>
      <w:r>
        <w:rPr/>
        <w:t xml:space="preserve">第一节 美国哈希公司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美国ysi集团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endress+hause</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艾默生</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聚光科技</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上海自动化仪表股份有限公司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重庆川仪分析仪器有限公司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北京雪迪龙科技股份有限公司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河北先河环保科技股份有限公司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第七章 2024-2029年voc检测仪行业市场发展机遇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2024-2029年voc检测仪行业发展其他机遇分析</w:t>
      </w:r>
    </w:p>
    <w:p>
      <w:pPr>
        <w:spacing w:after="150"/>
      </w:pPr>
      <w:r>
        <w:rPr>
          <w:b w:val="1"/>
          <w:bCs w:val="1"/>
        </w:rPr>
        <w:t xml:space="preserve">第八章 2024-2029年voc检测仪行业投资价值评估分析</w:t>
      </w:r>
    </w:p>
    <w:p>
      <w:pPr>
        <w:spacing w:after="150"/>
      </w:pPr>
      <w:r>
        <w:rPr/>
        <w:t xml:space="preserve">第一节 voc检测仪行业投资热点及未来投资方向分析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2024-2029年期间voc检测仪行业发展的影响因素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一、2024-2029年期间voc检测仪行业发展方向分析</w:t>
      </w:r>
    </w:p>
    <w:p>
      <w:pPr>
        <w:spacing w:after="150"/>
      </w:pPr>
      <w:r>
        <w:rPr/>
        <w:t xml:space="preserve">二、2024-2029年期间voc检测仪行业发展规模预测</w:t>
      </w:r>
    </w:p>
    <w:p>
      <w:pPr>
        <w:spacing w:after="150"/>
      </w:pPr>
      <w:r>
        <w:rPr/>
        <w:t xml:space="preserve">三、2024-2029年期间voc检测仪行业发展趋势预测</w:t>
      </w:r>
    </w:p>
    <w:p>
      <w:pPr>
        <w:spacing w:after="150"/>
      </w:pPr>
      <w:r>
        <w:rPr/>
        <w:t xml:space="preserve">第四节 2024-2029年中国voc检测仪行业投资收益预测</w:t>
      </w:r>
    </w:p>
    <w:p>
      <w:pPr>
        <w:spacing w:after="150"/>
      </w:pPr>
      <w:r>
        <w:rPr/>
        <w:t xml:space="preserve">一、投资价值指标分析</w:t>
      </w:r>
    </w:p>
    <w:p>
      <w:pPr>
        <w:spacing w:after="150"/>
      </w:pPr>
      <w:r>
        <w:rPr/>
        <w:t xml:space="preserve">二、2024-2029年中国voc检测仪行业市场结构预测</w:t>
      </w:r>
    </w:p>
    <w:p>
      <w:pPr>
        <w:spacing w:after="150"/>
      </w:pPr>
      <w:r>
        <w:rPr/>
        <w:t xml:space="preserve">三、2024-2029年中国voc检测仪行业市场供需平衡预测</w:t>
      </w:r>
    </w:p>
    <w:p>
      <w:pPr>
        <w:spacing w:after="150"/>
      </w:pPr>
      <w:r>
        <w:rPr/>
        <w:t xml:space="preserve">四、2024-2029年中国voc检测仪行业利润总额预测</w:t>
      </w:r>
    </w:p>
    <w:p>
      <w:pPr>
        <w:spacing w:after="150"/>
      </w:pPr>
      <w:r>
        <w:rPr/>
        <w:t xml:space="preserve">第五节 2024-2029年期间voc检测仪行业投资风险分析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第九章 研究结论及投资建议</w:t>
      </w:r>
    </w:p>
    <w:p>
      <w:pPr>
        <w:spacing w:after="150"/>
      </w:pPr>
      <w:r>
        <w:rPr/>
        <w:t xml:space="preserve">第一节 voc检测仪行业研究结论及建议</w:t>
      </w:r>
    </w:p>
    <w:p>
      <w:pPr>
        <w:spacing w:after="150"/>
      </w:pPr>
      <w:r>
        <w:rPr/>
        <w:t xml:space="preserve">第二节 中道泰和voc检测仪项目投资建议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图表：voc检测仪产业链结构示意图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图表：2019-2023年voc检测仪行业市场价格走势</w:t>
      </w:r>
    </w:p>
    <w:p>
      <w:pPr>
        <w:spacing w:after="150"/>
      </w:pPr>
      <w:r>
        <w:rPr/>
        <w:t xml:space="preserve">图表：国际voc检测仪行业厂商同类产品的占有状况</w:t>
      </w:r>
    </w:p>
    <w:p>
      <w:pPr>
        <w:spacing w:after="150"/>
      </w:pPr>
      <w:r>
        <w:rPr/>
        <w:t xml:space="preserve">图表：2019-2023年中国voc检测仪产量及其增速走势图</w:t>
      </w:r>
    </w:p>
    <w:p>
      <w:pPr>
        <w:spacing w:after="150"/>
      </w:pPr>
      <w:r>
        <w:rPr/>
        <w:t xml:space="preserve">图表：2019-2023年中国voc检测仪消费量及其增速走势图</w:t>
      </w:r>
    </w:p>
    <w:p>
      <w:pPr>
        <w:spacing w:after="150"/>
      </w:pPr>
      <w:r>
        <w:rPr/>
        <w:t xml:space="preserve">图表：2019-2023年中国voc检测仪市场规模及其增速走势图</w:t>
      </w:r>
    </w:p>
    <w:p>
      <w:pPr>
        <w:spacing w:after="150"/>
      </w:pPr>
      <w:r>
        <w:rPr/>
        <w:t xml:space="preserve">图表：2019-2023年中国voc检测仪市场价格走势图</w:t>
      </w:r>
    </w:p>
    <w:p>
      <w:pPr>
        <w:spacing w:after="150"/>
      </w:pPr>
      <w:r>
        <w:rPr/>
        <w:t xml:space="preserve">图表：2024-2029年中国voc检测仪产量及消费量预测</w:t>
      </w:r>
    </w:p>
    <w:p>
      <w:pPr>
        <w:spacing w:after="150"/>
      </w:pPr>
      <w:r>
        <w:rPr/>
        <w:t xml:space="preserve">图表：2024-2029年中国voc检测仪市场价格走势预测</w:t>
      </w:r>
    </w:p>
    <w:p>
      <w:pPr>
        <w:spacing w:after="150"/>
      </w:pPr>
      <w:r>
        <w:rPr/>
        <w:t xml:space="preserve">图表：2019-2023年中国voc检测仪市场规模分区域统计表</w:t>
      </w:r>
    </w:p>
    <w:p>
      <w:pPr>
        <w:spacing w:after="150"/>
      </w:pPr>
      <w:r>
        <w:rPr/>
        <w:t xml:space="preserve">图表：2019-2023年国内voc检测仪行业盈利能力分析</w:t>
      </w:r>
    </w:p>
    <w:p>
      <w:pPr>
        <w:spacing w:after="150"/>
      </w:pPr>
      <w:r>
        <w:rPr/>
        <w:t xml:space="preserve">图表：2019-2023年国内voc检测仪行业偿债能力分析</w:t>
      </w:r>
    </w:p>
    <w:p>
      <w:pPr>
        <w:spacing w:after="150"/>
      </w:pPr>
      <w:r>
        <w:rPr/>
        <w:t xml:space="preserve">图表：2019-2023年国内voc检测仪行业运营效率分析</w:t>
      </w:r>
    </w:p>
    <w:p>
      <w:pPr>
        <w:spacing w:after="150"/>
      </w:pPr>
      <w:r>
        <w:rPr/>
        <w:t xml:space="preserve">图表：2024-2029年国内voc检测仪市场规模预测分析</w:t>
      </w:r>
    </w:p>
    <w:p>
      <w:pPr>
        <w:spacing w:after="150"/>
      </w:pPr>
      <w:r>
        <w:rPr/>
        <w:t xml:space="preserve">图表：2024-2029年国内voc检测仪市场结构预测分析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2024-2029年VOC检测仪市场深度调研与投资前景预测研究报告</dc:title>
  <dc:description>2024-2029年VOC检测仪市场深度调研与投资前景预测研究报告</dc:description>
  <dc:subject>2024-2029年VOC检测仪市场深度调研与投资前景预测研究报告</dc:subject>
  <cp:keywords>研究报告</cp:keywords>
  <cp:category>研究报告</cp:category>
  <cp:lastModifiedBy>北京中道泰和信息咨询有限公司</cp:lastModifiedBy>
  <dcterms:created xsi:type="dcterms:W3CDTF">2024-01-22T15:30:33+08:00</dcterms:created>
  <dcterms:modified xsi:type="dcterms:W3CDTF">2024-01-22T15:30:33+08:00</dcterms:modified>
</cp:coreProperties>
</file>

<file path=docProps/custom.xml><?xml version="1.0" encoding="utf-8"?>
<Properties xmlns="http://schemas.openxmlformats.org/officeDocument/2006/custom-properties" xmlns:vt="http://schemas.openxmlformats.org/officeDocument/2006/docPropsVTypes"/>
</file>