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2024-2029年VOCs治理行业全景调研与投资战略研究报告</w:t>
      </w:r>
    </w:p>
    <w:p>
      <w:pPr>
        <w:spacing w:after="150"/>
      </w:pPr>
      <w:r>
        <w:rPr>
          <w:b w:val="1"/>
          <w:bCs w:val="1"/>
        </w:rPr>
        <w:t xml:space="preserve">报告简介</w:t>
      </w:r>
    </w:p>
    <w:p>
      <w:pPr>
        <w:spacing w:after="150"/>
      </w:pPr>
      <w:r>
        <w:rPr/>
        <w:t xml:space="preserve">挥发性有机化合物(VOCs)指在常温常压下任何能挥发的有机固体或液体，能参加大气光化学反应的有机化合物。石化企业在生产过程中会排放出大量的废气，其中挥发性有机物会和空气中的二氧化硫等污染物发生反应，加重光化学污染。石化企业的污水处理装置、排气设备、有机化合物存储设施等设备都会排放出大量的VOCs。调查证明，石化企业在我国总体VOCs污染源中排名第一。随着我国工业化程度飞速提高，有机化工厂的各项技术不断革新，精细加工厂的成品质量也有了巨大提高，为我国的现代化建设奠定了良好基础。但是随着石化企业的迅速发展，也带来一系列环境污染问题，VOCs的污染日益加重，空气质量大幅下滑，我国多处地区出现大面积雾霾天气，给人们的健康造成了巨大的威胁。因此，石化企业加强对VOCs污染的治理，对于改善人们的生活环境，提高人们的生活质量有重大意义。</w:t>
      </w:r>
    </w:p>
    <w:p>
      <w:pPr>
        <w:spacing w:after="150"/>
      </w:pPr>
      <w:r>
        <w:rPr/>
        <w:t xml:space="preserve">为了有效治理化工企业造成的VOCs污染问题，我国颁布了《恶臭污染物排放标准》和《大气污染物综合排放标准》，对石化企业的生产流程制定了详细的规则，对于大气污染物的排放做出的严格的限制，并对VOCs的处理问题进行详尽的规定。环保部在2012年颁布的《重点区域大气污染防治“十三五”规划》中提出了“大力削减石化行业挥发性有机物排放”，作为行动纲领，各级环保组织都对石化行业的VOCs的排放与治理问题制定出详尽的规定，为石化企业进行VOCs的治理提供了理论依据。</w:t>
      </w:r>
    </w:p>
    <w:p>
      <w:pPr>
        <w:spacing w:after="150"/>
      </w:pPr>
      <w:r>
        <w:rPr/>
        <w:t xml:space="preserve">伴随着我国大气污染管理体系的逐渐完善，VOCs的减排与控制行业的发展方兴未艾。在前几年的工作基础上，2019年VOCs的治理工作将逐步走入精细化、持续化、规范化的发展轨道。</w:t>
      </w:r>
    </w:p>
    <w:p>
      <w:pPr>
        <w:spacing w:after="150"/>
      </w:pPr>
      <w:r>
        <w:rPr/>
        <w:t xml:space="preserve">通过源头替代，从根本上减少含VOCs原辅材料的使用量是VOCs减排的根本途径，减排潜力巨大。在VOCs排放量最大的涂装、印刷、胶粘、清洗等工艺过程，需要大力推动水性及环保型的涂料、油墨、胶粘剂和清洗剂的使用。</w:t>
      </w:r>
    </w:p>
    <w:p>
      <w:pPr>
        <w:spacing w:after="150"/>
      </w:pPr>
      <w:r>
        <w:rPr/>
        <w:t xml:space="preserve">加强过程控制和无组织排放控制，在石化和化工等行业全面推广应用LDAR(LeakDetectionandRepair，泄漏检测与修复)技术，依然是行业VOCs减排的重点。提升清洁生产技术水平，采用密闭生产技术，提高废气收集效率，减少无组织逸散，强化末端治理是涂装、印刷、化工、制药等VOCs排放重点行业的发展方向。</w:t>
      </w:r>
    </w:p>
    <w:p>
      <w:pPr>
        <w:spacing w:after="150"/>
      </w:pPr>
      <w:r>
        <w:rPr/>
        <w:t xml:space="preserve">末端治理方面将从前几年的无序发展朝着精细化治理方向发展。针对石油化工、包装印刷、表面涂装等重点行业逐步完善最佳可行治理技术指南体系，有针对性的进行VOCs治理，提高治理效果;对于吸附(浓缩)技术、蓄热焚烧技术(RTO)、蓄热式催化燃烧技术(RCO)、生物技术等主流治理技术，将逐步完善其产品标准和技术性能要求，提升总体技术水平;针对低温等离子体、光催化、光氧化等治理技术，在提升技术水平的前提下将逐步明确其适用条件，限制其使用范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OCs治理行业研究单位等公布和提供的大量资料以及对行业内企业调研访察所获得的大量第一手数据，对中国VOCs治理市场的发展状况、供需状况、竞争格局、赢利水平、发展趋势等进行了分析。报告重点分析了VOCs治理前十大企业的研发、产销、战略、经营状况等。报告还对VOCs治理市场风险进行了预测，为VOCs治理生产厂家、流通企业以及零售商提供了新的投资机会和可借鉴的操作模式，对欲在VOCs治理行业从事资本运作的经济实体等单位准确了解目前中国VOCs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vocs治理行业发展概述</w:t>
      </w:r>
    </w:p>
    <w:p>
      <w:pPr>
        <w:spacing w:after="150"/>
      </w:pPr>
      <w:r>
        <w:rPr/>
        <w:t xml:space="preserve">第一节 vocs治理的概念</w:t>
      </w:r>
    </w:p>
    <w:p>
      <w:pPr>
        <w:spacing w:after="150"/>
      </w:pPr>
      <w:r>
        <w:rPr/>
        <w:t xml:space="preserve">一、vocs治理的定义</w:t>
      </w:r>
    </w:p>
    <w:p>
      <w:pPr>
        <w:spacing w:after="150"/>
      </w:pPr>
      <w:r>
        <w:rPr/>
        <w:t xml:space="preserve">二、vocs治理的特点</w:t>
      </w:r>
    </w:p>
    <w:p>
      <w:pPr>
        <w:spacing w:after="150"/>
      </w:pPr>
      <w:r>
        <w:rPr/>
        <w:t xml:space="preserve">三、vocs治理的分类</w:t>
      </w:r>
    </w:p>
    <w:p>
      <w:pPr>
        <w:spacing w:after="150"/>
      </w:pPr>
      <w:r>
        <w:rPr/>
        <w:t xml:space="preserve">第二节 产生vocs污染物的来源</w:t>
      </w:r>
    </w:p>
    <w:p>
      <w:pPr>
        <w:spacing w:after="150"/>
      </w:pPr>
      <w:r>
        <w:rPr/>
        <w:t xml:space="preserve">一、工业固定排放源</w:t>
      </w:r>
    </w:p>
    <w:p>
      <w:pPr>
        <w:spacing w:after="150"/>
      </w:pPr>
      <w:r>
        <w:rPr/>
        <w:t xml:space="preserve">二、机动车尾气排放源</w:t>
      </w:r>
    </w:p>
    <w:p>
      <w:pPr>
        <w:spacing w:after="150"/>
      </w:pPr>
      <w:r>
        <w:rPr/>
        <w:t xml:space="preserve">三、日常生活排放源</w:t>
      </w:r>
    </w:p>
    <w:p>
      <w:pPr>
        <w:spacing w:after="150"/>
      </w:pPr>
      <w:r>
        <w:rPr/>
        <w:t xml:space="preserve">第三节 vocs的减排途径</w:t>
      </w:r>
    </w:p>
    <w:p>
      <w:pPr>
        <w:spacing w:after="150"/>
      </w:pPr>
      <w:r>
        <w:rPr/>
        <w:t xml:space="preserve">一、源头减排</w:t>
      </w:r>
    </w:p>
    <w:p>
      <w:pPr>
        <w:spacing w:after="150"/>
      </w:pPr>
      <w:r>
        <w:rPr/>
        <w:t xml:space="preserve">二、过程减排</w:t>
      </w:r>
    </w:p>
    <w:p>
      <w:pPr>
        <w:spacing w:after="150"/>
      </w:pPr>
      <w:r>
        <w:rPr/>
        <w:t xml:space="preserve">三、末端减排</w:t>
      </w:r>
    </w:p>
    <w:p>
      <w:pPr>
        <w:spacing w:after="150"/>
      </w:pPr>
      <w:r>
        <w:rPr/>
        <w:t xml:space="preserve">第四节 国外vocs治理市场发展现状</w:t>
      </w:r>
    </w:p>
    <w:p>
      <w:pPr>
        <w:spacing w:after="150"/>
      </w:pPr>
      <w:r>
        <w:rPr/>
        <w:t xml:space="preserve">一、国外vocs治理行业发展现状</w:t>
      </w:r>
    </w:p>
    <w:p>
      <w:pPr>
        <w:spacing w:after="150"/>
      </w:pPr>
      <w:r>
        <w:rPr/>
        <w:t xml:space="preserve">二、国外vocs治理行业市场规模</w:t>
      </w:r>
    </w:p>
    <w:p>
      <w:pPr>
        <w:spacing w:after="150"/>
      </w:pPr>
      <w:r>
        <w:rPr/>
        <w:t xml:space="preserve">第五节 vocs治理行业发展环境</w:t>
      </w:r>
    </w:p>
    <w:p>
      <w:pPr>
        <w:spacing w:after="150"/>
      </w:pPr>
      <w:r>
        <w:rPr/>
        <w:t xml:space="preserve">一、国内经济形势</w:t>
      </w:r>
    </w:p>
    <w:p>
      <w:pPr>
        <w:spacing w:after="150"/>
      </w:pPr>
      <w:r>
        <w:rPr/>
        <w:t xml:space="preserve">二、行业主要政策</w:t>
      </w:r>
    </w:p>
    <w:p>
      <w:pPr>
        <w:spacing w:after="150"/>
      </w:pPr>
      <w:r>
        <w:rPr/>
        <w:t xml:space="preserve">三、生态环保共识</w:t>
      </w:r>
    </w:p>
    <w:p>
      <w:pPr>
        <w:spacing w:after="150"/>
      </w:pPr>
      <w:r>
        <w:rPr/>
        <w:t xml:space="preserve">四、vocs治理技术</w:t>
      </w:r>
    </w:p>
    <w:p>
      <w:pPr>
        <w:spacing w:after="150"/>
      </w:pPr>
      <w:r>
        <w:rPr>
          <w:b w:val="1"/>
          <w:bCs w:val="1"/>
        </w:rPr>
        <w:t xml:space="preserve">第二章 中国vocs治理行业发展分析</w:t>
      </w:r>
    </w:p>
    <w:p>
      <w:pPr>
        <w:spacing w:after="150"/>
      </w:pPr>
      <w:r>
        <w:rPr/>
        <w:t xml:space="preserve">第一节 中国vocs治理行业发展状况分析</w:t>
      </w:r>
    </w:p>
    <w:p>
      <w:pPr>
        <w:spacing w:after="150"/>
      </w:pPr>
      <w:r>
        <w:rPr/>
        <w:t xml:space="preserve">一、中国vocs治理行业发展阶段</w:t>
      </w:r>
    </w:p>
    <w:p>
      <w:pPr>
        <w:spacing w:after="150"/>
      </w:pPr>
      <w:r>
        <w:rPr/>
        <w:t xml:space="preserve">二、中国vocs治理行业发展概况</w:t>
      </w:r>
    </w:p>
    <w:p>
      <w:pPr>
        <w:spacing w:after="150"/>
      </w:pPr>
      <w:r>
        <w:rPr/>
        <w:t xml:space="preserve">三、中国vocs治理行业发展特点</w:t>
      </w:r>
    </w:p>
    <w:p>
      <w:pPr>
        <w:spacing w:after="150"/>
      </w:pPr>
      <w:r>
        <w:rPr/>
        <w:t xml:space="preserve">第二节 2019-2023年中国vocs治理行业总体规模分析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2019-2023年中国vocs治理行业财务指标总体分析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中国vocs治理行业整体运行指标分析</w:t>
      </w:r>
    </w:p>
    <w:p>
      <w:pPr>
        <w:spacing w:after="150"/>
      </w:pPr>
      <w:r>
        <w:rPr/>
        <w:t xml:space="preserve">第一节 2019-2023年中国vocs治理行业运营情况分析</w:t>
      </w:r>
    </w:p>
    <w:p>
      <w:pPr>
        <w:spacing w:after="150"/>
      </w:pPr>
      <w:r>
        <w:rPr/>
        <w:t xml:space="preserve">一、中国vocs治理行业营收分析</w:t>
      </w:r>
    </w:p>
    <w:p>
      <w:pPr>
        <w:spacing w:after="150"/>
      </w:pPr>
      <w:r>
        <w:rPr/>
        <w:t xml:space="preserve">二、中国vocs治理行业成本分析</w:t>
      </w:r>
    </w:p>
    <w:p>
      <w:pPr>
        <w:spacing w:after="150"/>
      </w:pPr>
      <w:r>
        <w:rPr/>
        <w:t xml:space="preserve">三、中国vocs治理行业利润分析</w:t>
      </w:r>
    </w:p>
    <w:p>
      <w:pPr>
        <w:spacing w:after="150"/>
      </w:pPr>
      <w:r>
        <w:rPr/>
        <w:t xml:space="preserve">第二节 中国vocs治理行业区域市场分析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第三节 vocs治理产品/服务价格分析</w:t>
      </w:r>
    </w:p>
    <w:p>
      <w:pPr>
        <w:spacing w:after="150"/>
      </w:pPr>
      <w:r>
        <w:rPr/>
        <w:t xml:space="preserve">一、2019-2023年vocs治理价格走势</w:t>
      </w:r>
    </w:p>
    <w:p>
      <w:pPr>
        <w:spacing w:after="150"/>
      </w:pPr>
      <w:r>
        <w:rPr/>
        <w:t xml:space="preserve">二、影响vocs治理价格的关键因素分析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三、2024-2029年vocs治理产品/服务价格趋势</w:t>
      </w:r>
    </w:p>
    <w:p>
      <w:pPr>
        <w:spacing w:after="150"/>
      </w:pPr>
      <w:r>
        <w:rPr/>
        <w:t xml:space="preserve">四、主要vocs治理企业价位及价格</w:t>
      </w:r>
    </w:p>
    <w:p>
      <w:pPr>
        <w:spacing w:after="150"/>
      </w:pPr>
      <w:r>
        <w:rPr/>
        <w:t xml:space="preserve">第四节 中国vocs治理行业供需形势分析</w:t>
      </w:r>
    </w:p>
    <w:p>
      <w:pPr>
        <w:spacing w:after="150"/>
      </w:pPr>
      <w:r>
        <w:rPr/>
        <w:t xml:space="preserve">一、vocs治理行业供给分析</w:t>
      </w:r>
    </w:p>
    <w:p>
      <w:pPr>
        <w:spacing w:after="150"/>
      </w:pPr>
      <w:r>
        <w:rPr/>
        <w:t xml:space="preserve">二、vocs治理行业需求情况</w:t>
      </w:r>
    </w:p>
    <w:p>
      <w:pPr>
        <w:spacing w:after="150"/>
      </w:pPr>
      <w:r>
        <w:rPr>
          <w:b w:val="1"/>
          <w:bCs w:val="1"/>
        </w:rPr>
        <w:t xml:space="preserve">第四章 vocs排放重点行业治理市场需求分析</w:t>
      </w:r>
    </w:p>
    <w:p>
      <w:pPr>
        <w:spacing w:after="150"/>
      </w:pPr>
      <w:r>
        <w:rPr/>
        <w:t xml:space="preserve">第一节 石油化工</w:t>
      </w:r>
    </w:p>
    <w:p>
      <w:pPr>
        <w:spacing w:after="150"/>
      </w:pPr>
      <w:r>
        <w:rPr/>
        <w:t xml:space="preserve">一、石油化工行业vocs排放污染情况</w:t>
      </w:r>
    </w:p>
    <w:p>
      <w:pPr>
        <w:spacing w:after="150"/>
      </w:pPr>
      <w:r>
        <w:rPr/>
        <w:t xml:space="preserve">二、石油化工行业vocs治理技术分析</w:t>
      </w:r>
    </w:p>
    <w:p>
      <w:pPr>
        <w:spacing w:after="150"/>
      </w:pPr>
      <w:r>
        <w:rPr/>
        <w:t xml:space="preserve">三、石油化工行业vocs治理市场规模</w:t>
      </w:r>
    </w:p>
    <w:p>
      <w:pPr>
        <w:spacing w:after="150"/>
      </w:pPr>
      <w:r>
        <w:rPr/>
        <w:t xml:space="preserve">四、石油化工行业vocs治理市场前景</w:t>
      </w:r>
    </w:p>
    <w:p>
      <w:pPr>
        <w:spacing w:after="150"/>
      </w:pPr>
      <w:r>
        <w:rPr/>
        <w:t xml:space="preserve">第二节 包装印刷</w:t>
      </w:r>
    </w:p>
    <w:p>
      <w:pPr>
        <w:spacing w:after="150"/>
      </w:pPr>
      <w:r>
        <w:rPr/>
        <w:t xml:space="preserve">一、包装印刷行业vocs排放污染情况</w:t>
      </w:r>
    </w:p>
    <w:p>
      <w:pPr>
        <w:spacing w:after="150"/>
      </w:pPr>
      <w:r>
        <w:rPr/>
        <w:t xml:space="preserve">二、包装印刷行业vocs治理技术分析</w:t>
      </w:r>
    </w:p>
    <w:p>
      <w:pPr>
        <w:spacing w:after="150"/>
      </w:pPr>
      <w:r>
        <w:rPr/>
        <w:t xml:space="preserve">三、包装印刷行业vocs治理市场规模</w:t>
      </w:r>
    </w:p>
    <w:p>
      <w:pPr>
        <w:spacing w:after="150"/>
      </w:pPr>
      <w:r>
        <w:rPr/>
        <w:t xml:space="preserve">四、包装印刷行业vocs治理市场前景</w:t>
      </w:r>
    </w:p>
    <w:p>
      <w:pPr>
        <w:spacing w:after="150"/>
      </w:pPr>
      <w:r>
        <w:rPr/>
        <w:t xml:space="preserve">第三节 工业涂装</w:t>
      </w:r>
    </w:p>
    <w:p>
      <w:pPr>
        <w:spacing w:after="150"/>
      </w:pPr>
      <w:r>
        <w:rPr/>
        <w:t xml:space="preserve">一、工业涂装行业vocs排放污染情况</w:t>
      </w:r>
    </w:p>
    <w:p>
      <w:pPr>
        <w:spacing w:after="150"/>
      </w:pPr>
      <w:r>
        <w:rPr/>
        <w:t xml:space="preserve">二、工业涂装行业vocs治理技术分析</w:t>
      </w:r>
    </w:p>
    <w:p>
      <w:pPr>
        <w:spacing w:after="150"/>
      </w:pPr>
      <w:r>
        <w:rPr/>
        <w:t xml:space="preserve">三、工业涂装行业vocs治理市场规模</w:t>
      </w:r>
    </w:p>
    <w:p>
      <w:pPr>
        <w:spacing w:after="150"/>
      </w:pPr>
      <w:r>
        <w:rPr/>
        <w:t xml:space="preserve">四、工业涂装行业vocs治理市场前景</w:t>
      </w:r>
    </w:p>
    <w:p>
      <w:pPr>
        <w:spacing w:after="150"/>
      </w:pPr>
      <w:r>
        <w:rPr/>
        <w:t xml:space="preserve">第四节 机动车排气排放</w:t>
      </w:r>
    </w:p>
    <w:p>
      <w:pPr>
        <w:spacing w:after="150"/>
      </w:pPr>
      <w:r>
        <w:rPr/>
        <w:t xml:space="preserve">一、工业涂装行业vocs排放污染情况</w:t>
      </w:r>
    </w:p>
    <w:p>
      <w:pPr>
        <w:spacing w:after="150"/>
      </w:pPr>
      <w:r>
        <w:rPr/>
        <w:t xml:space="preserve">二、工业涂装行业vocs治理技术分析</w:t>
      </w:r>
    </w:p>
    <w:p>
      <w:pPr>
        <w:spacing w:after="150"/>
      </w:pPr>
      <w:r>
        <w:rPr/>
        <w:t xml:space="preserve">三、工业涂装行业vocs治理市场规模</w:t>
      </w:r>
    </w:p>
    <w:p>
      <w:pPr>
        <w:spacing w:after="150"/>
      </w:pPr>
      <w:r>
        <w:rPr/>
        <w:t xml:space="preserve">四、工业涂装行业vocs治理市场前景</w:t>
      </w:r>
    </w:p>
    <w:p>
      <w:pPr>
        <w:spacing w:after="150"/>
      </w:pPr>
      <w:r>
        <w:rPr>
          <w:b w:val="1"/>
          <w:bCs w:val="1"/>
        </w:rPr>
        <w:t xml:space="preserve">第五章 vocs治理行业产业结构分析</w:t>
      </w:r>
    </w:p>
    <w:p>
      <w:pPr>
        <w:spacing w:after="150"/>
      </w:pPr>
      <w:r>
        <w:rPr/>
        <w:t xml:space="preserve">第一节 vocs治理产业结构分析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三、中国vocs治理行业参与国际竞争的战略市场定位</w:t>
      </w:r>
    </w:p>
    <w:p>
      <w:pPr>
        <w:spacing w:after="150"/>
      </w:pPr>
      <w:r>
        <w:rPr/>
        <w:t xml:space="preserve">四、vocs治理产业结构调整方向分析</w:t>
      </w:r>
    </w:p>
    <w:p>
      <w:pPr>
        <w:spacing w:after="150"/>
      </w:pPr>
      <w:r>
        <w:rPr>
          <w:b w:val="1"/>
          <w:bCs w:val="1"/>
        </w:rPr>
        <w:t xml:space="preserve">第六章 中国vocs治理行业产业链分析</w:t>
      </w:r>
    </w:p>
    <w:p>
      <w:pPr>
        <w:spacing w:after="150"/>
      </w:pPr>
      <w:r>
        <w:rPr/>
        <w:t xml:space="preserve">第一节 vocs治理行业产业链分析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vocs治理上游行业分析</w:t>
      </w:r>
    </w:p>
    <w:p>
      <w:pPr>
        <w:spacing w:after="150"/>
      </w:pPr>
      <w:r>
        <w:rPr/>
        <w:t xml:space="preserve">一、vocs治理产品成本构成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四、上游供给对vocs治理行业的影响</w:t>
      </w:r>
    </w:p>
    <w:p>
      <w:pPr>
        <w:spacing w:after="150"/>
      </w:pPr>
      <w:r>
        <w:rPr/>
        <w:t xml:space="preserve">第三节 vocs治理下游行业分析</w:t>
      </w:r>
    </w:p>
    <w:p>
      <w:pPr>
        <w:spacing w:after="150"/>
      </w:pPr>
      <w:r>
        <w:rPr/>
        <w:t xml:space="preserve">一、vocs治理下游行业分布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四、下游需求对vocs治理行业的影响</w:t>
      </w:r>
    </w:p>
    <w:p>
      <w:pPr>
        <w:spacing w:after="150"/>
      </w:pPr>
      <w:r>
        <w:rPr>
          <w:b w:val="1"/>
          <w:bCs w:val="1"/>
        </w:rPr>
        <w:t xml:space="preserve">第七章 中国vocs治理行业渠道分析及策略</w:t>
      </w:r>
    </w:p>
    <w:p>
      <w:pPr>
        <w:spacing w:after="150"/>
      </w:pPr>
      <w:r>
        <w:rPr/>
        <w:t xml:space="preserve">第一节 vocs治理行业渠道分析</w:t>
      </w:r>
    </w:p>
    <w:p>
      <w:pPr>
        <w:spacing w:after="150"/>
      </w:pPr>
      <w:r>
        <w:rPr/>
        <w:t xml:space="preserve">一、渠道形式</w:t>
      </w:r>
    </w:p>
    <w:p>
      <w:pPr>
        <w:spacing w:after="150"/>
      </w:pPr>
      <w:r>
        <w:rPr/>
        <w:t xml:space="preserve">二、各类渠道对vocs治理行业的影响</w:t>
      </w:r>
    </w:p>
    <w:p>
      <w:pPr>
        <w:spacing w:after="150"/>
      </w:pPr>
      <w:r>
        <w:rPr/>
        <w:t xml:space="preserve">三、主要vocs治理企业渠道策略研究</w:t>
      </w:r>
    </w:p>
    <w:p>
      <w:pPr>
        <w:spacing w:after="150"/>
      </w:pPr>
      <w:r>
        <w:rPr/>
        <w:t xml:space="preserve">四、各区域主要代理商情况</w:t>
      </w:r>
    </w:p>
    <w:p>
      <w:pPr>
        <w:spacing w:after="150"/>
      </w:pPr>
      <w:r>
        <w:rPr/>
        <w:t xml:space="preserve">第二节 vocs治理行业用户分析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vocs治理行业营销策略分析</w:t>
      </w:r>
    </w:p>
    <w:p>
      <w:pPr>
        <w:spacing w:after="150"/>
      </w:pPr>
      <w:r>
        <w:rPr/>
        <w:t xml:space="preserve">一、中国vocs治理营销概况</w:t>
      </w:r>
    </w:p>
    <w:p>
      <w:pPr>
        <w:spacing w:after="150"/>
      </w:pPr>
      <w:r>
        <w:rPr/>
        <w:t xml:space="preserve">二、vocs治理营销策略探讨</w:t>
      </w:r>
    </w:p>
    <w:p>
      <w:pPr>
        <w:spacing w:after="150"/>
      </w:pPr>
      <w:r>
        <w:rPr/>
        <w:t xml:space="preserve">三、vocs治理营销发展趋势</w:t>
      </w:r>
    </w:p>
    <w:p>
      <w:pPr>
        <w:spacing w:after="150"/>
      </w:pPr>
      <w:r>
        <w:rPr>
          <w:b w:val="1"/>
          <w:bCs w:val="1"/>
        </w:rPr>
        <w:t xml:space="preserve">第八章 中国vocs治理行业竞争形势及策略</w:t>
      </w:r>
    </w:p>
    <w:p>
      <w:pPr>
        <w:spacing w:after="150"/>
      </w:pPr>
      <w:r>
        <w:rPr/>
        <w:t xml:space="preserve">第一节 行业总体市场竞争状况分析</w:t>
      </w:r>
    </w:p>
    <w:p>
      <w:pPr>
        <w:spacing w:after="150"/>
      </w:pPr>
      <w:r>
        <w:rPr/>
        <w:t xml:space="preserve">一、vocs治理行业竞争结构分析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二、vocs治理行业企业间竞争格局分析</w:t>
      </w:r>
    </w:p>
    <w:p>
      <w:pPr>
        <w:spacing w:after="150"/>
      </w:pPr>
      <w:r>
        <w:rPr/>
        <w:t xml:space="preserve">三、vocs治理行业集中度分析</w:t>
      </w:r>
    </w:p>
    <w:p>
      <w:pPr>
        <w:spacing w:after="150"/>
      </w:pPr>
      <w:r>
        <w:rPr/>
        <w:t xml:space="preserve">四、vocs治理行业swot分析</w:t>
      </w:r>
    </w:p>
    <w:p>
      <w:pPr>
        <w:spacing w:after="150"/>
      </w:pPr>
      <w:r>
        <w:rPr/>
        <w:t xml:space="preserve">第二节 中国vocs治理行业竞争格局综述</w:t>
      </w:r>
    </w:p>
    <w:p>
      <w:pPr>
        <w:spacing w:after="150"/>
      </w:pPr>
      <w:r>
        <w:rPr/>
        <w:t xml:space="preserve">一、vocs治理行业竞争概况</w:t>
      </w:r>
    </w:p>
    <w:p>
      <w:pPr>
        <w:spacing w:after="150"/>
      </w:pPr>
      <w:r>
        <w:rPr/>
        <w:t xml:space="preserve">二、中国vocs治理行业竞争力分析</w:t>
      </w:r>
    </w:p>
    <w:p>
      <w:pPr>
        <w:spacing w:after="150"/>
      </w:pPr>
      <w:r>
        <w:rPr/>
        <w:t xml:space="preserve">三、vocs治理市场竞争策略分析</w:t>
      </w:r>
    </w:p>
    <w:p>
      <w:pPr>
        <w:spacing w:after="150"/>
      </w:pPr>
      <w:r>
        <w:rPr>
          <w:b w:val="1"/>
          <w:bCs w:val="1"/>
        </w:rPr>
        <w:t xml:space="preserve">第九章 vocs治理行业重点企业调研</w:t>
      </w:r>
    </w:p>
    <w:p>
      <w:pPr>
        <w:spacing w:after="150"/>
      </w:pPr>
      <w:r>
        <w:rPr/>
        <w:t xml:space="preserve">第一节 河北先河环保科技股份有限公司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聚光科技(杭州)股份有限公司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汉威科技集团股份有限公司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北京雪迪龙科技股份有限公司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万华化学集团股份有限公司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广东天龙油墨集团股份有限公司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上海康达化工新材料股份有限公司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康得新复合材料集团股份有限公司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上海安居乐环保科技股份有限公司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广州紫科环保科技股份有限公司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第十章 2024-2029年vocs治理行业市场发展机遇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2024-2029年vocs治理行业发展其他机遇分析</w:t>
      </w:r>
    </w:p>
    <w:p>
      <w:pPr>
        <w:spacing w:after="150"/>
      </w:pPr>
      <w:r>
        <w:rPr>
          <w:b w:val="1"/>
          <w:bCs w:val="1"/>
        </w:rPr>
        <w:t xml:space="preserve">第十一章 2024-2029年vocs治理行业投资价值评估分析</w:t>
      </w:r>
    </w:p>
    <w:p>
      <w:pPr>
        <w:spacing w:after="150"/>
      </w:pPr>
      <w:r>
        <w:rPr/>
        <w:t xml:space="preserve">第一节 vocs治理行业投资特性分析</w:t>
      </w:r>
    </w:p>
    <w:p>
      <w:pPr>
        <w:spacing w:after="150"/>
      </w:pPr>
      <w:r>
        <w:rPr/>
        <w:t xml:space="preserve">一、vocs治理行业进入壁垒分析</w:t>
      </w:r>
    </w:p>
    <w:p>
      <w:pPr>
        <w:spacing w:after="150"/>
      </w:pPr>
      <w:r>
        <w:rPr/>
        <w:t xml:space="preserve">二、vocs治理行业盈利因素分析</w:t>
      </w:r>
    </w:p>
    <w:p>
      <w:pPr>
        <w:spacing w:after="150"/>
      </w:pPr>
      <w:r>
        <w:rPr/>
        <w:t xml:space="preserve">三、vocs治理行业盈利模式分析</w:t>
      </w:r>
    </w:p>
    <w:p>
      <w:pPr>
        <w:spacing w:after="150"/>
      </w:pPr>
      <w:r>
        <w:rPr/>
        <w:t xml:space="preserve">第二节 2024-2029年vocs治理行业发展的影响因素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2024-2029年vocs治理行业发展前景展望分析</w:t>
      </w:r>
    </w:p>
    <w:p>
      <w:pPr>
        <w:spacing w:after="150"/>
      </w:pPr>
      <w:r>
        <w:rPr/>
        <w:t xml:space="preserve">一、vocs治理技术发展方向分析</w:t>
      </w:r>
    </w:p>
    <w:p>
      <w:pPr>
        <w:spacing w:after="150"/>
      </w:pPr>
      <w:r>
        <w:rPr/>
        <w:t xml:space="preserve">二、vocs治理行业应用趋势预测</w:t>
      </w:r>
    </w:p>
    <w:p>
      <w:pPr>
        <w:spacing w:after="150"/>
      </w:pPr>
      <w:r>
        <w:rPr/>
        <w:t xml:space="preserve">三、vocs治理行业发展前景展望</w:t>
      </w:r>
    </w:p>
    <w:p>
      <w:pPr>
        <w:spacing w:after="150"/>
      </w:pPr>
      <w:r>
        <w:rPr/>
        <w:t xml:space="preserve">第四节 2024-2029年中国vocs治理行业投资收益预测</w:t>
      </w:r>
    </w:p>
    <w:p>
      <w:pPr>
        <w:spacing w:after="150"/>
      </w:pPr>
      <w:r>
        <w:rPr/>
        <w:t xml:space="preserve">一、预测理论依据</w:t>
      </w:r>
    </w:p>
    <w:p>
      <w:pPr>
        <w:spacing w:after="150"/>
      </w:pPr>
      <w:r>
        <w:rPr/>
        <w:t xml:space="preserve">二、中国vocs治理行业总产值预测</w:t>
      </w:r>
    </w:p>
    <w:p>
      <w:pPr>
        <w:spacing w:after="150"/>
      </w:pPr>
      <w:r>
        <w:rPr/>
        <w:t xml:space="preserve">三、中国vocs治理行业销售收入预测</w:t>
      </w:r>
    </w:p>
    <w:p>
      <w:pPr>
        <w:spacing w:after="150"/>
      </w:pPr>
      <w:r>
        <w:rPr/>
        <w:t xml:space="preserve">四、中国vocs治理行业利润总额预测</w:t>
      </w:r>
    </w:p>
    <w:p>
      <w:pPr>
        <w:spacing w:after="150"/>
      </w:pPr>
      <w:r>
        <w:rPr/>
        <w:t xml:space="preserve">五、中国vocs治理行业投资收益率预测</w:t>
      </w:r>
    </w:p>
    <w:p>
      <w:pPr>
        <w:spacing w:after="150"/>
      </w:pPr>
      <w:r>
        <w:rPr/>
        <w:t xml:space="preserve">第五节 vocs治理行业投资风险分析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2024-2029年中国vocs治理行业投资战略研究</w:t>
      </w:r>
    </w:p>
    <w:p>
      <w:pPr>
        <w:spacing w:after="150"/>
      </w:pPr>
      <w:r>
        <w:rPr/>
        <w:t xml:space="preserve">第一节 vocs治理行业发展战略研究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vocs治理行业投资战略研究</w:t>
      </w:r>
    </w:p>
    <w:p>
      <w:pPr>
        <w:spacing w:after="150"/>
      </w:pPr>
      <w:r>
        <w:rPr/>
        <w:t xml:space="preserve">一、vocs治理行业投资战略</w:t>
      </w:r>
    </w:p>
    <w:p>
      <w:pPr>
        <w:spacing w:after="150"/>
      </w:pPr>
      <w:r>
        <w:rPr/>
        <w:t xml:space="preserve">二、2024-2029年中国vocs治理行业投资战略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vocs治理行业存在的问题</w:t>
      </w:r>
    </w:p>
    <w:p>
      <w:pPr>
        <w:spacing w:after="150"/>
      </w:pPr>
      <w:r>
        <w:rPr/>
        <w:t xml:space="preserve">第一节 vocs治理行业研究结论及建议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六、完善vocs治理技术标准规范</w:t>
      </w:r>
    </w:p>
    <w:p>
      <w:pPr>
        <w:spacing w:after="150"/>
      </w:pPr>
      <w:r>
        <w:rPr/>
        <w:t xml:space="preserve">第二节 中道泰和vocs治理行业投资建议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图表：vocs治理行业产业链结构图</w:t>
      </w:r>
    </w:p>
    <w:p>
      <w:pPr>
        <w:spacing w:after="150"/>
      </w:pPr>
      <w:r>
        <w:rPr/>
        <w:t xml:space="preserve">图表：vocs治理行业最新政策解读</w:t>
      </w:r>
    </w:p>
    <w:p>
      <w:pPr>
        <w:spacing w:after="150"/>
      </w:pPr>
      <w:r>
        <w:rPr/>
        <w:t xml:space="preserve">图表：vocs治理行业相关标准及规范</w:t>
      </w:r>
    </w:p>
    <w:p>
      <w:pPr>
        <w:spacing w:after="150"/>
      </w:pPr>
      <w:r>
        <w:rPr/>
        <w:t xml:space="preserve">图表：vocs治理主要细分产品特性</w:t>
      </w:r>
    </w:p>
    <w:p>
      <w:pPr>
        <w:spacing w:after="150"/>
      </w:pPr>
      <w:r>
        <w:rPr/>
        <w:t xml:space="preserve">图表：vocs治理行业下游应用占比情况</w:t>
      </w:r>
    </w:p>
    <w:p>
      <w:pPr>
        <w:spacing w:after="150"/>
      </w:pPr>
      <w:r>
        <w:rPr/>
        <w:t xml:space="preserve">图表：2019-2023年vocs治理行业市场规模</w:t>
      </w:r>
    </w:p>
    <w:p>
      <w:pPr>
        <w:spacing w:after="150"/>
      </w:pPr>
      <w:r>
        <w:rPr/>
        <w:t xml:space="preserve">图表：2019-2023年vocs治理行业风险投资项目数</w:t>
      </w:r>
    </w:p>
    <w:p>
      <w:pPr>
        <w:spacing w:after="150"/>
      </w:pPr>
      <w:r>
        <w:rPr/>
        <w:t xml:space="preserve">图表：2019-2023年vocs治理市场价格走势</w:t>
      </w:r>
    </w:p>
    <w:p>
      <w:pPr>
        <w:spacing w:after="150"/>
      </w:pPr>
      <w:r>
        <w:rPr/>
        <w:t xml:space="preserve">图表：2019-2023年vocs治理企业数量增长趋势图</w:t>
      </w:r>
    </w:p>
    <w:p>
      <w:pPr>
        <w:spacing w:after="150"/>
      </w:pPr>
      <w:r>
        <w:rPr/>
        <w:t xml:space="preserve">图表：2019-2023年vocs治理行业从业人员统计</w:t>
      </w:r>
    </w:p>
    <w:p>
      <w:pPr>
        <w:spacing w:after="150"/>
      </w:pPr>
      <w:r>
        <w:rPr/>
        <w:t xml:space="preserve">图表：2019-2023年vocs治理行业资产总额统计</w:t>
      </w:r>
    </w:p>
    <w:p>
      <w:pPr>
        <w:spacing w:after="150"/>
      </w:pPr>
      <w:r>
        <w:rPr/>
        <w:t xml:space="preserve">图表：2019-2023年vocs治理行业资产增长趋势图</w:t>
      </w:r>
    </w:p>
    <w:p>
      <w:pPr>
        <w:spacing w:after="150"/>
      </w:pPr>
      <w:r>
        <w:rPr/>
        <w:t xml:space="preserve">图表：2019-2023年vocs治理行业销售收入增长趋势图</w:t>
      </w:r>
    </w:p>
    <w:p>
      <w:pPr>
        <w:spacing w:after="150"/>
      </w:pPr>
      <w:r>
        <w:rPr/>
        <w:t xml:space="preserve">图表：2019-2023年vocs治理行业利润总额统计</w:t>
      </w:r>
    </w:p>
    <w:p>
      <w:pPr>
        <w:spacing w:after="150"/>
      </w:pPr>
      <w:r>
        <w:rPr/>
        <w:t xml:space="preserve">图表：2019-2023年vocs治理行业利润增长趋势图</w:t>
      </w:r>
    </w:p>
    <w:p>
      <w:pPr>
        <w:spacing w:after="150"/>
      </w:pPr>
      <w:r>
        <w:rPr/>
        <w:t xml:space="preserve">图表：2019-2023年vocs治理行业亏损面统计</w:t>
      </w:r>
    </w:p>
    <w:p>
      <w:pPr>
        <w:spacing w:after="150"/>
      </w:pPr>
      <w:r>
        <w:rPr/>
        <w:t xml:space="preserve">图表：2019-2023年vocs治理行业销售利润率情况</w:t>
      </w:r>
    </w:p>
    <w:p>
      <w:pPr>
        <w:spacing w:after="150"/>
      </w:pPr>
      <w:r>
        <w:rPr/>
        <w:t xml:space="preserve">图表：2019-2023年vocs治理行业资产利润率情况</w:t>
      </w:r>
    </w:p>
    <w:p>
      <w:pPr>
        <w:spacing w:after="150"/>
      </w:pPr>
      <w:r>
        <w:rPr/>
        <w:t xml:space="preserve">图表：2019-2023年vocs治理行业毛利率情况</w:t>
      </w:r>
    </w:p>
    <w:p>
      <w:pPr>
        <w:spacing w:after="150"/>
      </w:pPr>
      <w:r>
        <w:rPr/>
        <w:t xml:space="preserve">图表：2019-2023年vocs治理行业成本费用结构构成情况</w:t>
      </w:r>
    </w:p>
    <w:p>
      <w:pPr>
        <w:spacing w:after="150"/>
      </w:pPr>
      <w:r>
        <w:rPr/>
        <w:t xml:space="preserve">图表：2019-2023年vocs治理行业销售成本统计</w:t>
      </w:r>
    </w:p>
    <w:p>
      <w:pPr>
        <w:spacing w:after="150"/>
      </w:pPr>
      <w:r>
        <w:rPr/>
        <w:t xml:space="preserve">图表：2019-2023年vocs治理行业销售费用统计</w:t>
      </w:r>
    </w:p>
    <w:p>
      <w:pPr>
        <w:spacing w:after="150"/>
      </w:pPr>
      <w:r>
        <w:rPr/>
        <w:t xml:space="preserve">图表：2019-2023年vocs治理行业管理费用统计</w:t>
      </w:r>
    </w:p>
    <w:p>
      <w:pPr>
        <w:spacing w:after="150"/>
      </w:pPr>
      <w:r>
        <w:rPr/>
        <w:t xml:space="preserve">图表：2019-2023年vocs治理行业财务费用统计</w:t>
      </w:r>
    </w:p>
    <w:p>
      <w:pPr>
        <w:spacing w:after="150"/>
      </w:pPr>
      <w:r>
        <w:rPr/>
        <w:t xml:space="preserve">图表：2024-2029年中国vocs治理行业投资收益预测</w:t>
      </w:r>
    </w:p>
    <w:p>
      <w:pPr>
        <w:spacing w:after="150"/>
      </w:pPr>
      <w:r>
        <w:rPr/>
        <w:t xml:space="preserve">图表：2024-2029年中国vocs治理行业总产值预测</w:t>
      </w:r>
    </w:p>
    <w:p>
      <w:pPr>
        <w:spacing w:after="150"/>
      </w:pPr>
      <w:r>
        <w:rPr/>
        <w:t xml:space="preserve">图表：2024-2029年中国vocs治理行业销售收入预测</w:t>
      </w:r>
    </w:p>
    <w:p>
      <w:pPr>
        <w:spacing w:after="150"/>
      </w:pPr>
      <w:r>
        <w:rPr/>
        <w:t xml:space="preserve">图表：2024-2029年中国vocs治理行业利润总额预测</w:t>
      </w:r>
    </w:p>
    <w:p>
      <w:pPr>
        <w:spacing w:after="150"/>
      </w:pPr>
      <w:r>
        <w:rPr/>
        <w:t xml:space="preserve">图表：2024-2029年中国vocs治理行业总资产预测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图表：国际vocs治理行业厂商同类产品的占有状况</w:t>
      </w:r>
    </w:p>
    <w:p>
      <w:pPr>
        <w:spacing w:after="150"/>
      </w:pPr>
      <w:r>
        <w:rPr/>
        <w:t xml:space="preserve">图表：vocs治理行业市场供给平衡性分析</w:t>
      </w:r>
    </w:p>
    <w:p>
      <w:pPr>
        <w:spacing w:after="150"/>
      </w:pPr>
      <w:r>
        <w:rPr/>
        <w:t xml:space="preserve">图表：中国vocs治理行业市场集中度</w:t>
      </w:r>
    </w:p>
    <w:p>
      <w:pPr>
        <w:spacing w:after="150"/>
      </w:pPr>
      <w:r>
        <w:rPr/>
        <w:t xml:space="preserve">图表：2024-2029年vocs治理行业细分市场需求情况预测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2024-2029年VOCs治理行业全景调研与投资战略研究报告</dc:title>
  <dc:description>2024-2029年VOCs治理行业全景调研与投资战略研究报告</dc:description>
  <dc:subject>2024-2029年VOCs治理行业全景调研与投资战略研究报告</dc:subject>
  <cp:keywords>研究报告</cp:keywords>
  <cp:category>研究报告</cp:category>
  <cp:lastModifiedBy>北京中道泰和信息咨询有限公司</cp:lastModifiedBy>
  <dcterms:created xsi:type="dcterms:W3CDTF">2024-01-22T15:30:28+08:00</dcterms:created>
  <dcterms:modified xsi:type="dcterms:W3CDTF">2024-01-22T15:30:28+08:00</dcterms:modified>
</cp:coreProperties>
</file>

<file path=docProps/custom.xml><?xml version="1.0" encoding="utf-8"?>
<Properties xmlns="http://schemas.openxmlformats.org/officeDocument/2006/custom-properties" xmlns:vt="http://schemas.openxmlformats.org/officeDocument/2006/docPropsVTypes"/>
</file>