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2024-2029年全球先进制造业全景调研与投资分析报告</w:t>
      </w:r>
    </w:p>
    <w:p>
      <w:pPr>
        <w:spacing w:after="150"/>
      </w:pPr>
      <w:r>
        <w:rPr>
          <w:b w:val="1"/>
          <w:bCs w:val="1"/>
        </w:rPr>
        <w:t xml:space="preserve">报告简介</w:t>
      </w:r>
    </w:p>
    <w:p>
      <w:pPr>
        <w:spacing w:after="150"/>
      </w:pPr>
      <w:r>
        <w:rPr/>
        <w:t xml:space="preserve">先进制造业是相对于传统制造业而言，指制造业不断吸收电子信息、计算机、机械、材料以及现代管理技术等方面的高新技术成果，并将这些先进制造技术综合应用于制造业产品的研发设计、生产制造、在线检测、营销服务和管理的全过程，实现优质、高效、低耗、清洁、灵活生产，即实现信息化、自动化、智能化、柔性化、生态化生产，取得很好经济收益和市场效果的制造业总称。</w:t>
      </w:r>
    </w:p>
    <w:p>
      <w:pPr>
        <w:spacing w:after="150"/>
      </w:pPr>
      <w:r>
        <w:rPr/>
        <w:t xml:space="preserve">在工业产品设计领域，不管国内还是国外，数字化设计已经深入到产品设计的整个过程中。从产品计划、设计到制造都完全可以通过数字化手段来完成，真正实现“无纸化设计和制造”。但是由于计算机软硬件发展程度不同和企业间数字化应用的差异，工业产品数字化显得参差不齐，缺乏协调。</w:t>
      </w:r>
    </w:p>
    <w:p>
      <w:pPr>
        <w:spacing w:after="150"/>
      </w:pPr>
      <w:r>
        <w:rPr/>
        <w:t xml:space="preserve">航空装备是高端装备制造业的重要组成部分之一，随着国内外经济、政治发展，对于航空装备的需求度持续升温，航空装备主要包括：大飞机、军用飞机、通用飞机、支线飞机、无人机、直升机、航空电子系统、航空机电系统、航空地面设备、航空培训设备等，包含内容广泛，行业牵涉面广，是拉动经济增长和促进经济转型升级的重点行业之一。</w:t>
      </w:r>
    </w:p>
    <w:p>
      <w:pPr>
        <w:spacing w:after="150"/>
      </w:pPr>
      <w:r>
        <w:rPr/>
        <w:t xml:space="preserve">我国工信部表示，将通过打造高水平开放型经济促进制造业高质量发展，全面放开一般制造业，全面推动准入前国民待遇加负面清单的制度。同时将加快制造业的结构优化升级，大力培育发展人工智能等新兴产业，培育先进制造业集群。将从增强制造业技术创新能力、加快制造业结构优化升级、促进先进制造业与现代服务业融合发展、营造有利于制造业高质量发展的良好环境四方面发力。围绕促进先进制造业与现代服务业的融合发展，将鼓励企业开展更多探索，结合业务特点发展网络化协同研发制造、大规模的个性化定制、云制造等新业态新模式，延伸在线设计、数据分析、智能物流、远程运维等增值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国内外相关报刊杂志的基础信息、先进制造业行业研究单位等公布和提供的大量资料以及对行业内企业调研访察所获得的大量第一手数据，对于全球先进制造业发展现状、技术发展最新进展、全球先进制造业重点企业发展动态、外全球先进制造业投资环境、政策法规、投资风险、未来发展前景等作了深入研究，对于国内外企业了解和分析全球先进制造业具有重要的参考和应用价值。</w:t>
      </w:r>
    </w:p>
    <w:p>
      <w:pPr>
        <w:spacing w:after="150"/>
      </w:pPr>
      <w:r>
        <w:rPr>
          <w:b w:val="1"/>
          <w:bCs w:val="1"/>
        </w:rPr>
        <w:t xml:space="preserve">报告目录</w:t>
      </w:r>
    </w:p>
    <w:p>
      <w:pPr>
        <w:spacing w:after="150"/>
      </w:pPr>
      <w:r>
        <w:rPr>
          <w:b w:val="1"/>
          <w:bCs w:val="1"/>
        </w:rPr>
        <w:t xml:space="preserve">第一部分工业数字化设计领域</w:t>
      </w:r>
    </w:p>
    <w:p>
      <w:pPr>
        <w:spacing w:after="150"/>
      </w:pPr>
      <w:r>
        <w:rPr>
          <w:b w:val="1"/>
          <w:bCs w:val="1"/>
        </w:rPr>
        <w:t xml:space="preserve">第一章 工业数字化设计概述</w:t>
      </w:r>
    </w:p>
    <w:p>
      <w:pPr>
        <w:spacing w:after="150"/>
      </w:pPr>
      <w:r>
        <w:rPr/>
        <w:t xml:space="preserve">第一节 工业数字化设计</w:t>
      </w:r>
    </w:p>
    <w:p>
      <w:pPr>
        <w:spacing w:after="150"/>
      </w:pPr>
      <w:r>
        <w:rPr/>
        <w:t xml:space="preserve">第二节 工业数字化设计发展历程</w:t>
      </w:r>
    </w:p>
    <w:p>
      <w:pPr>
        <w:spacing w:after="150"/>
      </w:pPr>
      <w:r>
        <w:rPr/>
        <w:t xml:space="preserve">第三节 工业数字化设计的重要意义分析</w:t>
      </w:r>
    </w:p>
    <w:p>
      <w:pPr>
        <w:spacing w:after="150"/>
      </w:pPr>
      <w:r>
        <w:rPr/>
        <w:t xml:space="preserve">第四节 工业数字化设计发展遇到的困难与问题分析</w:t>
      </w:r>
    </w:p>
    <w:p>
      <w:pPr>
        <w:spacing w:after="150"/>
      </w:pPr>
      <w:r>
        <w:rPr/>
        <w:t xml:space="preserve">第五节 工业数字化设计生命周期分析</w:t>
      </w:r>
    </w:p>
    <w:p>
      <w:pPr>
        <w:spacing w:after="150"/>
      </w:pPr>
      <w:r>
        <w:rPr/>
        <w:t xml:space="preserve">一、生命周期理论</w:t>
      </w:r>
    </w:p>
    <w:p>
      <w:pPr>
        <w:spacing w:after="150"/>
      </w:pPr>
      <w:r>
        <w:rPr/>
        <w:t xml:space="preserve">二、工业数字化设计所处生命周期分析</w:t>
      </w:r>
    </w:p>
    <w:p>
      <w:pPr>
        <w:spacing w:after="150"/>
      </w:pPr>
      <w:r>
        <w:rPr>
          <w:b w:val="1"/>
          <w:bCs w:val="1"/>
        </w:rPr>
        <w:t xml:space="preserve">第二章 全球工业数字化设计发展现状及趋势调研分析</w:t>
      </w:r>
    </w:p>
    <w:p>
      <w:pPr>
        <w:spacing w:after="150"/>
      </w:pPr>
      <w:r>
        <w:rPr/>
        <w:t xml:space="preserve">第一节 全球工业数字化设计发展现状分析</w:t>
      </w:r>
    </w:p>
    <w:p>
      <w:pPr>
        <w:spacing w:after="150"/>
      </w:pPr>
      <w:r>
        <w:rPr/>
        <w:t xml:space="preserve">第二节 全球工业数字化设计发展趋势调研分析</w:t>
      </w:r>
    </w:p>
    <w:p>
      <w:pPr>
        <w:spacing w:after="150"/>
      </w:pPr>
      <w:r>
        <w:rPr>
          <w:b w:val="1"/>
          <w:bCs w:val="1"/>
        </w:rPr>
        <w:t xml:space="preserve">第三章 全球工业数字化设计关键技术调研分析</w:t>
      </w:r>
    </w:p>
    <w:p>
      <w:pPr>
        <w:spacing w:after="150"/>
      </w:pPr>
      <w:r>
        <w:rPr/>
        <w:t xml:space="preserve">第一节 大型航空装备数字化设计关键技术调研分析</w:t>
      </w:r>
    </w:p>
    <w:p>
      <w:pPr>
        <w:spacing w:after="150"/>
      </w:pPr>
      <w:r>
        <w:rPr/>
        <w:t xml:space="preserve">第二节 数字化设计与制造关键技术调研分析</w:t>
      </w:r>
    </w:p>
    <w:p>
      <w:pPr>
        <w:spacing w:after="150"/>
      </w:pPr>
      <w:r>
        <w:rPr/>
        <w:t xml:space="preserve">第三节 客车车身数字化设计平台关键技术调研分析</w:t>
      </w:r>
    </w:p>
    <w:p>
      <w:pPr>
        <w:spacing w:after="150"/>
      </w:pPr>
      <w:r>
        <w:rPr/>
        <w:t xml:space="preserve">第四节 智能制造数字化设计与制造关键技术调研分析</w:t>
      </w:r>
    </w:p>
    <w:p>
      <w:pPr>
        <w:spacing w:after="150"/>
      </w:pPr>
      <w:r>
        <w:rPr/>
        <w:t xml:space="preserve">第五节 卫星制造与应用业数字化设计与制造关键技术调研分析</w:t>
      </w:r>
    </w:p>
    <w:p>
      <w:pPr>
        <w:spacing w:after="150"/>
      </w:pPr>
      <w:r>
        <w:rPr>
          <w:b w:val="1"/>
          <w:bCs w:val="1"/>
        </w:rPr>
        <w:t xml:space="preserve">第四章 全球工业数字化设计企业竞争格局</w:t>
      </w:r>
    </w:p>
    <w:p>
      <w:pPr>
        <w:spacing w:after="150"/>
      </w:pPr>
      <w:r>
        <w:rPr/>
        <w:t xml:space="preserve">第一节 美国ideo</w:t>
      </w:r>
    </w:p>
    <w:p>
      <w:pPr>
        <w:spacing w:after="150"/>
      </w:pPr>
      <w:r>
        <w:rPr/>
        <w:t xml:space="preserve">一、重点产品</w:t>
      </w:r>
    </w:p>
    <w:p>
      <w:pPr>
        <w:spacing w:after="150"/>
      </w:pPr>
      <w:r>
        <w:rPr/>
        <w:t xml:space="preserve">二、产品特点</w:t>
      </w:r>
    </w:p>
    <w:p>
      <w:pPr>
        <w:spacing w:after="150"/>
      </w:pPr>
      <w:r>
        <w:rPr/>
        <w:t xml:space="preserve">第二节 德国designaffairs</w:t>
      </w:r>
    </w:p>
    <w:p>
      <w:pPr>
        <w:spacing w:after="150"/>
      </w:pPr>
      <w:r>
        <w:rPr/>
        <w:t xml:space="preserve">一、重点产品</w:t>
      </w:r>
    </w:p>
    <w:p>
      <w:pPr>
        <w:spacing w:after="150"/>
      </w:pPr>
      <w:r>
        <w:rPr/>
        <w:t xml:space="preserve">二、产品特点</w:t>
      </w:r>
    </w:p>
    <w:p>
      <w:pPr>
        <w:spacing w:after="150"/>
      </w:pPr>
      <w:r>
        <w:rPr/>
        <w:t xml:space="preserve">第三节 美国lunar</w:t>
      </w:r>
    </w:p>
    <w:p>
      <w:pPr>
        <w:spacing w:after="150"/>
      </w:pPr>
      <w:r>
        <w:rPr/>
        <w:t xml:space="preserve">一、重点产品</w:t>
      </w:r>
    </w:p>
    <w:p>
      <w:pPr>
        <w:spacing w:after="150"/>
      </w:pPr>
      <w:r>
        <w:rPr/>
        <w:t xml:space="preserve">二、产品特点</w:t>
      </w:r>
    </w:p>
    <w:p>
      <w:pPr>
        <w:spacing w:after="150"/>
      </w:pPr>
      <w:r>
        <w:rPr/>
        <w:t xml:space="preserve">第四节 德国frog design</w:t>
      </w:r>
    </w:p>
    <w:p>
      <w:pPr>
        <w:spacing w:after="150"/>
      </w:pPr>
      <w:r>
        <w:rPr/>
        <w:t xml:space="preserve">一、重点产品</w:t>
      </w:r>
    </w:p>
    <w:p>
      <w:pPr>
        <w:spacing w:after="150"/>
      </w:pPr>
      <w:r>
        <w:rPr/>
        <w:t xml:space="preserve">二、产品特点</w:t>
      </w:r>
    </w:p>
    <w:p>
      <w:pPr>
        <w:spacing w:after="150"/>
      </w:pPr>
      <w:r>
        <w:rPr/>
        <w:t xml:space="preserve">第五节 日本nendo</w:t>
      </w:r>
    </w:p>
    <w:p>
      <w:pPr>
        <w:spacing w:after="150"/>
      </w:pPr>
      <w:r>
        <w:rPr/>
        <w:t xml:space="preserve">一、重点产品</w:t>
      </w:r>
    </w:p>
    <w:p>
      <w:pPr>
        <w:spacing w:after="150"/>
      </w:pPr>
      <w:r>
        <w:rPr/>
        <w:t xml:space="preserve">二、产品特点</w:t>
      </w:r>
    </w:p>
    <w:p>
      <w:pPr>
        <w:spacing w:after="150"/>
      </w:pPr>
      <w:r>
        <w:rPr>
          <w:b w:val="1"/>
          <w:bCs w:val="1"/>
        </w:rPr>
        <w:t xml:space="preserve">第二部分新材料与特殊材料领域</w:t>
      </w:r>
    </w:p>
    <w:p>
      <w:pPr>
        <w:spacing w:after="150"/>
      </w:pPr>
      <w:r>
        <w:rPr>
          <w:b w:val="1"/>
          <w:bCs w:val="1"/>
        </w:rPr>
        <w:t xml:space="preserve">第一章 新材料与特殊材料概述</w:t>
      </w:r>
    </w:p>
    <w:p>
      <w:pPr>
        <w:spacing w:after="150"/>
      </w:pPr>
      <w:r>
        <w:rPr/>
        <w:t xml:space="preserve">第一节 新材料与特殊材料</w:t>
      </w:r>
    </w:p>
    <w:p>
      <w:pPr>
        <w:spacing w:after="150"/>
      </w:pPr>
      <w:r>
        <w:rPr/>
        <w:t xml:space="preserve">第二节 新材料与特殊材料发展历程</w:t>
      </w:r>
    </w:p>
    <w:p>
      <w:pPr>
        <w:spacing w:after="150"/>
      </w:pPr>
      <w:r>
        <w:rPr/>
        <w:t xml:space="preserve">第三节 新材料与特殊材料的重要意义分析</w:t>
      </w:r>
    </w:p>
    <w:p>
      <w:pPr>
        <w:spacing w:after="150"/>
      </w:pPr>
      <w:r>
        <w:rPr/>
        <w:t xml:space="preserve">第四节 新材料与特殊材料发展遇到的困难与问题分析</w:t>
      </w:r>
    </w:p>
    <w:p>
      <w:pPr>
        <w:spacing w:after="150"/>
      </w:pPr>
      <w:r>
        <w:rPr>
          <w:b w:val="1"/>
          <w:bCs w:val="1"/>
        </w:rPr>
        <w:t xml:space="preserve">第二章 全球新材料与特殊材料发展现状及趋势调研分析</w:t>
      </w:r>
    </w:p>
    <w:p>
      <w:pPr>
        <w:spacing w:after="150"/>
      </w:pPr>
      <w:r>
        <w:rPr/>
        <w:t xml:space="preserve">第一节 全球新材料与特殊材料发展现状分析</w:t>
      </w:r>
    </w:p>
    <w:p>
      <w:pPr>
        <w:spacing w:after="150"/>
      </w:pPr>
      <w:r>
        <w:rPr/>
        <w:t xml:space="preserve">第二节 全球新材料与特殊材料发展趋势调研分析</w:t>
      </w:r>
    </w:p>
    <w:p>
      <w:pPr>
        <w:spacing w:after="150"/>
      </w:pPr>
      <w:r>
        <w:rPr>
          <w:b w:val="1"/>
          <w:bCs w:val="1"/>
        </w:rPr>
        <w:t xml:space="preserve">第三章 全球新材料与特殊材料竞争格局</w:t>
      </w:r>
    </w:p>
    <w:p>
      <w:pPr>
        <w:spacing w:after="150"/>
      </w:pPr>
      <w:r>
        <w:rPr/>
        <w:t xml:space="preserve">第一节 企业a</w:t>
      </w:r>
    </w:p>
    <w:p>
      <w:pPr>
        <w:spacing w:after="150"/>
      </w:pPr>
      <w:r>
        <w:rPr/>
        <w:t xml:space="preserve">一、重点产品</w:t>
      </w:r>
    </w:p>
    <w:p>
      <w:pPr>
        <w:spacing w:after="150"/>
      </w:pPr>
      <w:r>
        <w:rPr/>
        <w:t xml:space="preserve">二、产品特点</w:t>
      </w:r>
    </w:p>
    <w:p>
      <w:pPr>
        <w:spacing w:after="150"/>
      </w:pPr>
      <w:r>
        <w:rPr/>
        <w:t xml:space="preserve">第二节 企业b</w:t>
      </w:r>
    </w:p>
    <w:p>
      <w:pPr>
        <w:spacing w:after="150"/>
      </w:pPr>
      <w:r>
        <w:rPr/>
        <w:t xml:space="preserve">一、重点产品</w:t>
      </w:r>
    </w:p>
    <w:p>
      <w:pPr>
        <w:spacing w:after="150"/>
      </w:pPr>
      <w:r>
        <w:rPr/>
        <w:t xml:space="preserve">二、产品特点</w:t>
      </w:r>
    </w:p>
    <w:p>
      <w:pPr>
        <w:spacing w:after="150"/>
      </w:pPr>
      <w:r>
        <w:rPr/>
        <w:t xml:space="preserve">第三节 企业c</w:t>
      </w:r>
    </w:p>
    <w:p>
      <w:pPr>
        <w:spacing w:after="150"/>
      </w:pPr>
      <w:r>
        <w:rPr/>
        <w:t xml:space="preserve">一、重点产品</w:t>
      </w:r>
    </w:p>
    <w:p>
      <w:pPr>
        <w:spacing w:after="150"/>
      </w:pPr>
      <w:r>
        <w:rPr/>
        <w:t xml:space="preserve">二、产品特点</w:t>
      </w:r>
    </w:p>
    <w:p>
      <w:pPr>
        <w:spacing w:after="150"/>
      </w:pPr>
      <w:r>
        <w:rPr/>
        <w:t xml:space="preserve">第四节 企业d</w:t>
      </w:r>
    </w:p>
    <w:p>
      <w:pPr>
        <w:spacing w:after="150"/>
      </w:pPr>
      <w:r>
        <w:rPr/>
        <w:t xml:space="preserve">一、重点产品</w:t>
      </w:r>
    </w:p>
    <w:p>
      <w:pPr>
        <w:spacing w:after="150"/>
      </w:pPr>
      <w:r>
        <w:rPr/>
        <w:t xml:space="preserve">二、产品特点</w:t>
      </w:r>
    </w:p>
    <w:p>
      <w:pPr>
        <w:spacing w:after="150"/>
      </w:pPr>
      <w:r>
        <w:rPr/>
        <w:t xml:space="preserve">第五节 企业e</w:t>
      </w:r>
    </w:p>
    <w:p>
      <w:pPr>
        <w:spacing w:after="150"/>
      </w:pPr>
      <w:r>
        <w:rPr/>
        <w:t xml:space="preserve">一、重点产品</w:t>
      </w:r>
    </w:p>
    <w:p>
      <w:pPr>
        <w:spacing w:after="150"/>
      </w:pPr>
      <w:r>
        <w:rPr/>
        <w:t xml:space="preserve">二、产品特点</w:t>
      </w:r>
    </w:p>
    <w:p>
      <w:pPr>
        <w:spacing w:after="150"/>
      </w:pPr>
      <w:r>
        <w:rPr>
          <w:b w:val="1"/>
          <w:bCs w:val="1"/>
        </w:rPr>
        <w:t xml:space="preserve">第三部分飞机整机设计及制造领域</w:t>
      </w:r>
    </w:p>
    <w:p>
      <w:pPr>
        <w:spacing w:after="150"/>
      </w:pPr>
      <w:r>
        <w:rPr>
          <w:b w:val="1"/>
          <w:bCs w:val="1"/>
        </w:rPr>
        <w:t xml:space="preserve">第一章 飞机整机设计及制造概述</w:t>
      </w:r>
    </w:p>
    <w:p>
      <w:pPr>
        <w:spacing w:after="150"/>
      </w:pPr>
      <w:r>
        <w:rPr/>
        <w:t xml:space="preserve">第一节 飞机整机设计及制造</w:t>
      </w:r>
    </w:p>
    <w:p>
      <w:pPr>
        <w:spacing w:after="150"/>
      </w:pPr>
      <w:r>
        <w:rPr/>
        <w:t xml:space="preserve">第二节 飞机整机设计及制造发展历程</w:t>
      </w:r>
    </w:p>
    <w:p>
      <w:pPr>
        <w:spacing w:after="150"/>
      </w:pPr>
      <w:r>
        <w:rPr/>
        <w:t xml:space="preserve">第三节 飞机整机设计及制造的重要意义分析</w:t>
      </w:r>
    </w:p>
    <w:p>
      <w:pPr>
        <w:spacing w:after="150"/>
      </w:pPr>
      <w:r>
        <w:rPr/>
        <w:t xml:space="preserve">第四节 飞机整机设计及制造发展遇到的困难与问题分析</w:t>
      </w:r>
    </w:p>
    <w:p>
      <w:pPr>
        <w:spacing w:after="150"/>
      </w:pPr>
      <w:r>
        <w:rPr>
          <w:b w:val="1"/>
          <w:bCs w:val="1"/>
        </w:rPr>
        <w:t xml:space="preserve">第二章 全球飞机整机设计及制造发展现状及趋势调研分析</w:t>
      </w:r>
    </w:p>
    <w:p>
      <w:pPr>
        <w:spacing w:after="150"/>
      </w:pPr>
      <w:r>
        <w:rPr/>
        <w:t xml:space="preserve">第一节 全球飞机整机制造技术发展现状分析</w:t>
      </w:r>
    </w:p>
    <w:p>
      <w:pPr>
        <w:spacing w:after="150"/>
      </w:pPr>
      <w:r>
        <w:rPr/>
        <w:t xml:space="preserve">第三节 全球飞机整机设计及制造发展趋势调研分析</w:t>
      </w:r>
    </w:p>
    <w:p>
      <w:pPr>
        <w:spacing w:after="150"/>
      </w:pPr>
      <w:r>
        <w:rPr>
          <w:b w:val="1"/>
          <w:bCs w:val="1"/>
        </w:rPr>
        <w:t xml:space="preserve">第三章 全球飞机整机设计及制造关键技术调研分析</w:t>
      </w:r>
    </w:p>
    <w:p>
      <w:pPr>
        <w:spacing w:after="150"/>
      </w:pPr>
      <w:r>
        <w:rPr/>
        <w:t xml:space="preserve">第一节 大型航空装备数字化设计关键技术调研分析</w:t>
      </w:r>
    </w:p>
    <w:p>
      <w:pPr>
        <w:spacing w:after="150"/>
      </w:pPr>
      <w:r>
        <w:rPr/>
        <w:t xml:space="preserve">第二节 数字化设计与制造关键技术调研分析</w:t>
      </w:r>
    </w:p>
    <w:p>
      <w:pPr>
        <w:spacing w:after="150"/>
      </w:pPr>
      <w:r>
        <w:rPr/>
        <w:t xml:space="preserve">第三节 航空发动机设计与制造关键技术调研分析</w:t>
      </w:r>
    </w:p>
    <w:p>
      <w:pPr>
        <w:spacing w:after="150"/>
      </w:pPr>
      <w:r>
        <w:rPr/>
        <w:t xml:space="preserve">第四节 航电系统设计与制造关键技术调研分析</w:t>
      </w:r>
    </w:p>
    <w:p>
      <w:pPr>
        <w:spacing w:after="150"/>
      </w:pPr>
      <w:r>
        <w:rPr/>
        <w:t xml:space="preserve">第五节 机电系统设计与制造关键技术调研分析</w:t>
      </w:r>
    </w:p>
    <w:p>
      <w:pPr>
        <w:spacing w:after="150"/>
      </w:pPr>
      <w:r>
        <w:rPr/>
        <w:t xml:space="preserve">第六节 整机设计与制造关键技术调研分析</w:t>
      </w:r>
    </w:p>
    <w:p>
      <w:pPr>
        <w:spacing w:after="150"/>
      </w:pPr>
      <w:r>
        <w:rPr>
          <w:b w:val="1"/>
          <w:bCs w:val="1"/>
        </w:rPr>
        <w:t xml:space="preserve">第四章 全球飞机整机设计及制造竞争格局</w:t>
      </w:r>
    </w:p>
    <w:p>
      <w:pPr>
        <w:spacing w:after="150"/>
      </w:pPr>
      <w:r>
        <w:rPr/>
        <w:t xml:space="preserve">第一节 企业a</w:t>
      </w:r>
    </w:p>
    <w:p>
      <w:pPr>
        <w:spacing w:after="150"/>
      </w:pPr>
      <w:r>
        <w:rPr/>
        <w:t xml:space="preserve">一、重点产品</w:t>
      </w:r>
    </w:p>
    <w:p>
      <w:pPr>
        <w:spacing w:after="150"/>
      </w:pPr>
      <w:r>
        <w:rPr/>
        <w:t xml:space="preserve">二、产品特点</w:t>
      </w:r>
    </w:p>
    <w:p>
      <w:pPr>
        <w:spacing w:after="150"/>
      </w:pPr>
      <w:r>
        <w:rPr/>
        <w:t xml:space="preserve">第二节 企业b</w:t>
      </w:r>
    </w:p>
    <w:p>
      <w:pPr>
        <w:spacing w:after="150"/>
      </w:pPr>
      <w:r>
        <w:rPr/>
        <w:t xml:space="preserve">一、重点产品</w:t>
      </w:r>
    </w:p>
    <w:p>
      <w:pPr>
        <w:spacing w:after="150"/>
      </w:pPr>
      <w:r>
        <w:rPr/>
        <w:t xml:space="preserve">二、产品特点</w:t>
      </w:r>
    </w:p>
    <w:p>
      <w:pPr>
        <w:spacing w:after="150"/>
      </w:pPr>
      <w:r>
        <w:rPr/>
        <w:t xml:space="preserve">第三节 企业c</w:t>
      </w:r>
    </w:p>
    <w:p>
      <w:pPr>
        <w:spacing w:after="150"/>
      </w:pPr>
      <w:r>
        <w:rPr/>
        <w:t xml:space="preserve">一、重点产品</w:t>
      </w:r>
    </w:p>
    <w:p>
      <w:pPr>
        <w:spacing w:after="150"/>
      </w:pPr>
      <w:r>
        <w:rPr/>
        <w:t xml:space="preserve">二、产品特点</w:t>
      </w:r>
    </w:p>
    <w:p>
      <w:pPr>
        <w:spacing w:after="150"/>
      </w:pPr>
      <w:r>
        <w:rPr/>
        <w:t xml:space="preserve">第四节 企业d</w:t>
      </w:r>
    </w:p>
    <w:p>
      <w:pPr>
        <w:spacing w:after="150"/>
      </w:pPr>
      <w:r>
        <w:rPr/>
        <w:t xml:space="preserve">一、重点产品</w:t>
      </w:r>
    </w:p>
    <w:p>
      <w:pPr>
        <w:spacing w:after="150"/>
      </w:pPr>
      <w:r>
        <w:rPr/>
        <w:t xml:space="preserve">二、产品特点</w:t>
      </w:r>
    </w:p>
    <w:p>
      <w:pPr>
        <w:spacing w:after="150"/>
      </w:pPr>
      <w:r>
        <w:rPr/>
        <w:t xml:space="preserve">第五节 企业e</w:t>
      </w:r>
    </w:p>
    <w:p>
      <w:pPr>
        <w:spacing w:after="150"/>
      </w:pPr>
      <w:r>
        <w:rPr/>
        <w:t xml:space="preserve">一、重点产品</w:t>
      </w:r>
    </w:p>
    <w:p>
      <w:pPr>
        <w:spacing w:after="150"/>
      </w:pPr>
      <w:r>
        <w:rPr/>
        <w:t xml:space="preserve">二、产品特点</w:t>
      </w:r>
    </w:p>
    <w:p>
      <w:pPr>
        <w:spacing w:after="150"/>
      </w:pPr>
      <w:r>
        <w:rPr>
          <w:b w:val="1"/>
          <w:bCs w:val="1"/>
        </w:rPr>
        <w:t xml:space="preserve">第四部分海工装备制造领域</w:t>
      </w:r>
    </w:p>
    <w:p>
      <w:pPr>
        <w:spacing w:after="150"/>
      </w:pPr>
      <w:r>
        <w:rPr>
          <w:b w:val="1"/>
          <w:bCs w:val="1"/>
        </w:rPr>
        <w:t xml:space="preserve">第一章 海工装备制造业概述</w:t>
      </w:r>
    </w:p>
    <w:p>
      <w:pPr>
        <w:spacing w:after="150"/>
      </w:pPr>
      <w:r>
        <w:rPr/>
        <w:t xml:space="preserve">第一节 海工装备制造业发展特色</w:t>
      </w:r>
    </w:p>
    <w:p>
      <w:pPr>
        <w:spacing w:after="150"/>
      </w:pPr>
      <w:r>
        <w:rPr/>
        <w:t xml:space="preserve">第二节 海工装备发展现状分析</w:t>
      </w:r>
    </w:p>
    <w:p>
      <w:pPr>
        <w:spacing w:after="150"/>
      </w:pPr>
      <w:r>
        <w:rPr/>
        <w:t xml:space="preserve">第三节 全球海工平台制造业发展现状分析</w:t>
      </w:r>
    </w:p>
    <w:p>
      <w:pPr>
        <w:spacing w:after="150"/>
      </w:pPr>
      <w:r>
        <w:rPr/>
        <w:t xml:space="preserve">第四节 全球海洋船舶制造业发展现状分析</w:t>
      </w:r>
    </w:p>
    <w:p>
      <w:pPr>
        <w:spacing w:after="150"/>
      </w:pPr>
      <w:r>
        <w:rPr/>
        <w:t xml:space="preserve">第五节 全球海工装备制造业发展趋势</w:t>
      </w:r>
    </w:p>
    <w:p>
      <w:pPr>
        <w:spacing w:after="150"/>
      </w:pPr>
      <w:r>
        <w:rPr>
          <w:b w:val="1"/>
          <w:bCs w:val="1"/>
        </w:rPr>
        <w:t xml:space="preserve">第二章 全球海工装备制造业的产业水平及特点分析</w:t>
      </w:r>
    </w:p>
    <w:p>
      <w:pPr>
        <w:spacing w:after="150"/>
      </w:pPr>
      <w:r>
        <w:rPr/>
        <w:t xml:space="preserve">第一节 全球海工装备设计技术水平</w:t>
      </w:r>
    </w:p>
    <w:p>
      <w:pPr>
        <w:spacing w:after="150"/>
      </w:pPr>
      <w:r>
        <w:rPr/>
        <w:t xml:space="preserve">第二节 全球海工装备制造技术水平</w:t>
      </w:r>
    </w:p>
    <w:p>
      <w:pPr>
        <w:spacing w:after="150"/>
      </w:pPr>
      <w:r>
        <w:rPr/>
        <w:t xml:space="preserve">第三节 全球海工装备制造业产业特点分析</w:t>
      </w:r>
    </w:p>
    <w:p>
      <w:pPr>
        <w:spacing w:after="150"/>
      </w:pPr>
      <w:r>
        <w:rPr/>
        <w:t xml:space="preserve">第四节 全球海工装备制造业国际地位</w:t>
      </w:r>
    </w:p>
    <w:p>
      <w:pPr>
        <w:spacing w:after="150"/>
      </w:pPr>
      <w:r>
        <w:rPr>
          <w:b w:val="1"/>
          <w:bCs w:val="1"/>
        </w:rPr>
        <w:t xml:space="preserve">第三章 全球海工装备制造业细分市场的发展情况调研分析</w:t>
      </w:r>
    </w:p>
    <w:p>
      <w:pPr>
        <w:spacing w:after="150"/>
      </w:pPr>
      <w:r>
        <w:rPr/>
        <w:t xml:space="preserve">第一节 全球海工平台制造</w:t>
      </w:r>
    </w:p>
    <w:p>
      <w:pPr>
        <w:spacing w:after="150"/>
      </w:pPr>
      <w:r>
        <w:rPr/>
        <w:t xml:space="preserve">一、综合发展情况</w:t>
      </w:r>
    </w:p>
    <w:p>
      <w:pPr>
        <w:spacing w:after="150"/>
      </w:pPr>
      <w:r>
        <w:rPr/>
        <w:t xml:space="preserve">二、发展特色</w:t>
      </w:r>
    </w:p>
    <w:p>
      <w:pPr>
        <w:spacing w:after="150"/>
      </w:pPr>
      <w:r>
        <w:rPr/>
        <w:t xml:space="preserve">三、发展方向</w:t>
      </w:r>
    </w:p>
    <w:p>
      <w:pPr>
        <w:spacing w:after="150"/>
      </w:pPr>
      <w:r>
        <w:rPr/>
        <w:t xml:space="preserve">四、竞争力分析</w:t>
      </w:r>
    </w:p>
    <w:p>
      <w:pPr>
        <w:spacing w:after="150"/>
      </w:pPr>
      <w:r>
        <w:rPr/>
        <w:t xml:space="preserve">五、最新进展分析</w:t>
      </w:r>
    </w:p>
    <w:p>
      <w:pPr>
        <w:spacing w:after="150"/>
      </w:pPr>
      <w:r>
        <w:rPr/>
        <w:t xml:space="preserve">第二节 全球海洋船舶制造</w:t>
      </w:r>
    </w:p>
    <w:p>
      <w:pPr>
        <w:spacing w:after="150"/>
      </w:pPr>
      <w:r>
        <w:rPr/>
        <w:t xml:space="preserve">一、综合发展情况</w:t>
      </w:r>
    </w:p>
    <w:p>
      <w:pPr>
        <w:spacing w:after="150"/>
      </w:pPr>
      <w:r>
        <w:rPr/>
        <w:t xml:space="preserve">二、发展特色</w:t>
      </w:r>
    </w:p>
    <w:p>
      <w:pPr>
        <w:spacing w:after="150"/>
      </w:pPr>
      <w:r>
        <w:rPr/>
        <w:t xml:space="preserve">三、发展方向</w:t>
      </w:r>
    </w:p>
    <w:p>
      <w:pPr>
        <w:spacing w:after="150"/>
      </w:pPr>
      <w:r>
        <w:rPr/>
        <w:t xml:space="preserve">四、竞争力分析</w:t>
      </w:r>
    </w:p>
    <w:p>
      <w:pPr>
        <w:spacing w:after="150"/>
      </w:pPr>
      <w:r>
        <w:rPr/>
        <w:t xml:space="preserve">五、最新进展分析</w:t>
      </w:r>
    </w:p>
    <w:p>
      <w:pPr>
        <w:spacing w:after="150"/>
      </w:pPr>
      <w:r>
        <w:rPr/>
        <w:t xml:space="preserve">第三节 全球游艇设计与制造</w:t>
      </w:r>
    </w:p>
    <w:p>
      <w:pPr>
        <w:spacing w:after="150"/>
      </w:pPr>
      <w:r>
        <w:rPr/>
        <w:t xml:space="preserve">一、综合发展情况</w:t>
      </w:r>
    </w:p>
    <w:p>
      <w:pPr>
        <w:spacing w:after="150"/>
      </w:pPr>
      <w:r>
        <w:rPr/>
        <w:t xml:space="preserve">二、发展特色</w:t>
      </w:r>
    </w:p>
    <w:p>
      <w:pPr>
        <w:spacing w:after="150"/>
      </w:pPr>
      <w:r>
        <w:rPr/>
        <w:t xml:space="preserve">三、发展方向</w:t>
      </w:r>
    </w:p>
    <w:p>
      <w:pPr>
        <w:spacing w:after="150"/>
      </w:pPr>
      <w:r>
        <w:rPr/>
        <w:t xml:space="preserve">四、竞争力分析</w:t>
      </w:r>
    </w:p>
    <w:p>
      <w:pPr>
        <w:spacing w:after="150"/>
      </w:pPr>
      <w:r>
        <w:rPr/>
        <w:t xml:space="preserve">五、最新进展分析</w:t>
      </w:r>
    </w:p>
    <w:p>
      <w:pPr>
        <w:spacing w:after="150"/>
      </w:pPr>
      <w:r>
        <w:rPr>
          <w:b w:val="1"/>
          <w:bCs w:val="1"/>
        </w:rPr>
        <w:t xml:space="preserve">第四章 全球游艇设计重点企业竞争格局</w:t>
      </w:r>
    </w:p>
    <w:p>
      <w:pPr>
        <w:spacing w:after="150"/>
      </w:pPr>
      <w:r>
        <w:rPr/>
        <w:t xml:space="preserve">第一节 riva</w:t>
      </w:r>
    </w:p>
    <w:p>
      <w:pPr>
        <w:spacing w:after="150"/>
      </w:pPr>
      <w:r>
        <w:rPr/>
        <w:t xml:space="preserve">一、重点产品</w:t>
      </w:r>
    </w:p>
    <w:p>
      <w:pPr>
        <w:spacing w:after="150"/>
      </w:pPr>
      <w:r>
        <w:rPr/>
        <w:t xml:space="preserve">二、产品特点</w:t>
      </w:r>
    </w:p>
    <w:p>
      <w:pPr>
        <w:spacing w:after="150"/>
      </w:pPr>
      <w:r>
        <w:rPr/>
        <w:t xml:space="preserve">第二节 ferretti</w:t>
      </w:r>
    </w:p>
    <w:p>
      <w:pPr>
        <w:spacing w:after="150"/>
      </w:pPr>
      <w:r>
        <w:rPr/>
        <w:t xml:space="preserve">一、重点产品</w:t>
      </w:r>
    </w:p>
    <w:p>
      <w:pPr>
        <w:spacing w:after="150"/>
      </w:pPr>
      <w:r>
        <w:rPr/>
        <w:t xml:space="preserve">二、产品特点</w:t>
      </w:r>
    </w:p>
    <w:p>
      <w:pPr>
        <w:spacing w:after="150"/>
      </w:pPr>
      <w:r>
        <w:rPr/>
        <w:t xml:space="preserve">第三节 della</w:t>
      </w:r>
    </w:p>
    <w:p>
      <w:pPr>
        <w:spacing w:after="150"/>
      </w:pPr>
      <w:r>
        <w:rPr/>
        <w:t xml:space="preserve">一、重点产品</w:t>
      </w:r>
    </w:p>
    <w:p>
      <w:pPr>
        <w:spacing w:after="150"/>
      </w:pPr>
      <w:r>
        <w:rPr/>
        <w:t xml:space="preserve">二、产品特点</w:t>
      </w:r>
    </w:p>
    <w:p>
      <w:pPr>
        <w:spacing w:after="150"/>
      </w:pPr>
      <w:r>
        <w:rPr/>
        <w:t xml:space="preserve">第四节 solemar</w:t>
      </w:r>
    </w:p>
    <w:p>
      <w:pPr>
        <w:spacing w:after="150"/>
      </w:pPr>
      <w:r>
        <w:rPr/>
        <w:t xml:space="preserve">一、重点产品</w:t>
      </w:r>
    </w:p>
    <w:p>
      <w:pPr>
        <w:spacing w:after="150"/>
      </w:pPr>
      <w:r>
        <w:rPr/>
        <w:t xml:space="preserve">二、产品特点</w:t>
      </w:r>
    </w:p>
    <w:p>
      <w:pPr>
        <w:spacing w:after="150"/>
      </w:pPr>
      <w:r>
        <w:rPr/>
        <w:t xml:space="preserve">第五节 wally</w:t>
      </w:r>
    </w:p>
    <w:p>
      <w:pPr>
        <w:spacing w:after="150"/>
      </w:pPr>
      <w:r>
        <w:rPr/>
        <w:t xml:space="preserve">一、重点产品</w:t>
      </w:r>
    </w:p>
    <w:p>
      <w:pPr>
        <w:spacing w:after="150"/>
      </w:pPr>
      <w:r>
        <w:rPr/>
        <w:t xml:space="preserve">二、产品特点</w:t>
      </w:r>
    </w:p>
    <w:p>
      <w:pPr>
        <w:spacing w:after="150"/>
      </w:pPr>
      <w:r>
        <w:rPr/>
        <w:t xml:space="preserve">第六节 azimut</w:t>
      </w:r>
    </w:p>
    <w:p>
      <w:pPr>
        <w:spacing w:after="150"/>
      </w:pPr>
      <w:r>
        <w:rPr/>
        <w:t xml:space="preserve">一、重点产品</w:t>
      </w:r>
    </w:p>
    <w:p>
      <w:pPr>
        <w:spacing w:after="150"/>
      </w:pPr>
      <w:r>
        <w:rPr/>
        <w:t xml:space="preserve">二、产品特点</w:t>
      </w:r>
    </w:p>
    <w:p>
      <w:pPr>
        <w:spacing w:after="150"/>
      </w:pPr>
      <w:r>
        <w:rPr/>
        <w:t xml:space="preserve">第七节 pershing</w:t>
      </w:r>
    </w:p>
    <w:p>
      <w:pPr>
        <w:spacing w:after="150"/>
      </w:pPr>
      <w:r>
        <w:rPr/>
        <w:t xml:space="preserve">一、重点产品</w:t>
      </w:r>
    </w:p>
    <w:p>
      <w:pPr>
        <w:spacing w:after="150"/>
      </w:pPr>
      <w:r>
        <w:rPr/>
        <w:t xml:space="preserve">二、产品特点</w:t>
      </w:r>
    </w:p>
    <w:p>
      <w:pPr>
        <w:spacing w:after="150"/>
      </w:pPr>
      <w:r>
        <w:rPr/>
        <w:t xml:space="preserve">第八节 itama</w:t>
      </w:r>
    </w:p>
    <w:p>
      <w:pPr>
        <w:spacing w:after="150"/>
      </w:pPr>
      <w:r>
        <w:rPr/>
        <w:t xml:space="preserve">一、重点产品</w:t>
      </w:r>
    </w:p>
    <w:p>
      <w:pPr>
        <w:spacing w:after="150"/>
      </w:pPr>
      <w:r>
        <w:rPr/>
        <w:t xml:space="preserve">二、产品特点</w:t>
      </w:r>
    </w:p>
    <w:p>
      <w:pPr>
        <w:spacing w:after="150"/>
      </w:pPr>
      <w:r>
        <w:rPr/>
        <w:t xml:space="preserve">第九节 bertram</w:t>
      </w:r>
    </w:p>
    <w:p>
      <w:pPr>
        <w:spacing w:after="150"/>
      </w:pPr>
      <w:r>
        <w:rPr/>
        <w:t xml:space="preserve">一、重点产品</w:t>
      </w:r>
    </w:p>
    <w:p>
      <w:pPr>
        <w:spacing w:after="150"/>
      </w:pPr>
      <w:r>
        <w:rPr/>
        <w:t xml:space="preserve">二、产品特点</w:t>
      </w:r>
    </w:p>
    <w:p>
      <w:pPr>
        <w:spacing w:after="150"/>
      </w:pPr>
      <w:r>
        <w:rPr/>
        <w:t xml:space="preserve">第十节 absolute</w:t>
      </w:r>
    </w:p>
    <w:p>
      <w:pPr>
        <w:spacing w:after="150"/>
      </w:pPr>
      <w:r>
        <w:rPr/>
        <w:t xml:space="preserve">一、重点产品</w:t>
      </w:r>
    </w:p>
    <w:p>
      <w:pPr>
        <w:spacing w:after="150"/>
      </w:pPr>
      <w:r>
        <w:rPr/>
        <w:t xml:space="preserve">二、产品特点</w:t>
      </w:r>
    </w:p>
    <w:p>
      <w:pPr>
        <w:spacing w:after="150"/>
      </w:pPr>
      <w:r>
        <w:rPr>
          <w:b w:val="1"/>
          <w:bCs w:val="1"/>
        </w:rPr>
        <w:t xml:space="preserve">第五部分汽车制造装备领域</w:t>
      </w:r>
    </w:p>
    <w:p>
      <w:pPr>
        <w:spacing w:after="150"/>
      </w:pPr>
      <w:r>
        <w:rPr>
          <w:b w:val="1"/>
          <w:bCs w:val="1"/>
        </w:rPr>
        <w:t xml:space="preserve">第一章 汽车制造装备概述</w:t>
      </w:r>
    </w:p>
    <w:p>
      <w:pPr>
        <w:spacing w:after="150"/>
      </w:pPr>
      <w:r>
        <w:rPr/>
        <w:t xml:space="preserve">第一节 汽车制造装备</w:t>
      </w:r>
    </w:p>
    <w:p>
      <w:pPr>
        <w:spacing w:after="150"/>
      </w:pPr>
      <w:r>
        <w:rPr/>
        <w:t xml:space="preserve">第二节 汽车制造装备发展历程</w:t>
      </w:r>
    </w:p>
    <w:p>
      <w:pPr>
        <w:spacing w:after="150"/>
      </w:pPr>
      <w:r>
        <w:rPr/>
        <w:t xml:space="preserve">第三节 汽车制造装备的重要意义分析</w:t>
      </w:r>
    </w:p>
    <w:p>
      <w:pPr>
        <w:spacing w:after="150"/>
      </w:pPr>
      <w:r>
        <w:rPr>
          <w:b w:val="1"/>
          <w:bCs w:val="1"/>
        </w:rPr>
        <w:t xml:space="preserve">第二章 全球汽车制造装备发展现状及趋势调研分析</w:t>
      </w:r>
    </w:p>
    <w:p>
      <w:pPr>
        <w:spacing w:after="150"/>
      </w:pPr>
      <w:r>
        <w:rPr/>
        <w:t xml:space="preserve">第一节 全球汽车制造装备发展现状分析</w:t>
      </w:r>
    </w:p>
    <w:p>
      <w:pPr>
        <w:spacing w:after="150"/>
      </w:pPr>
      <w:r>
        <w:rPr/>
        <w:t xml:space="preserve">第二节 全球汽车制造装备发展现状分析</w:t>
      </w:r>
    </w:p>
    <w:p>
      <w:pPr>
        <w:spacing w:after="150"/>
      </w:pPr>
      <w:r>
        <w:rPr/>
        <w:t xml:space="preserve">第三节 全球汽车制造装备发展趋势调研分析</w:t>
      </w:r>
    </w:p>
    <w:p>
      <w:pPr>
        <w:spacing w:after="150"/>
      </w:pPr>
      <w:r>
        <w:rPr>
          <w:b w:val="1"/>
          <w:bCs w:val="1"/>
        </w:rPr>
        <w:t xml:space="preserve">第三章 全球典型汽车制造装备重点企业竞争格局</w:t>
      </w:r>
    </w:p>
    <w:p>
      <w:pPr>
        <w:spacing w:after="150"/>
      </w:pPr>
      <w:r>
        <w:rPr/>
        <w:t xml:space="preserve">第一节 企业a</w:t>
      </w:r>
    </w:p>
    <w:p>
      <w:pPr>
        <w:spacing w:after="150"/>
      </w:pPr>
      <w:r>
        <w:rPr/>
        <w:t xml:space="preserve">一、重点产品</w:t>
      </w:r>
    </w:p>
    <w:p>
      <w:pPr>
        <w:spacing w:after="150"/>
      </w:pPr>
      <w:r>
        <w:rPr/>
        <w:t xml:space="preserve">二、产品特点</w:t>
      </w:r>
    </w:p>
    <w:p>
      <w:pPr>
        <w:spacing w:after="150"/>
      </w:pPr>
      <w:r>
        <w:rPr/>
        <w:t xml:space="preserve">第二节 企业b</w:t>
      </w:r>
    </w:p>
    <w:p>
      <w:pPr>
        <w:spacing w:after="150"/>
      </w:pPr>
      <w:r>
        <w:rPr/>
        <w:t xml:space="preserve">一、重点产品</w:t>
      </w:r>
    </w:p>
    <w:p>
      <w:pPr>
        <w:spacing w:after="150"/>
      </w:pPr>
      <w:r>
        <w:rPr/>
        <w:t xml:space="preserve">二、产品特点</w:t>
      </w:r>
    </w:p>
    <w:p>
      <w:pPr>
        <w:spacing w:after="150"/>
      </w:pPr>
      <w:r>
        <w:rPr/>
        <w:t xml:space="preserve">第三节 企业c</w:t>
      </w:r>
    </w:p>
    <w:p>
      <w:pPr>
        <w:spacing w:after="150"/>
      </w:pPr>
      <w:r>
        <w:rPr/>
        <w:t xml:space="preserve">一、重点产品</w:t>
      </w:r>
    </w:p>
    <w:p>
      <w:pPr>
        <w:spacing w:after="150"/>
      </w:pPr>
      <w:r>
        <w:rPr/>
        <w:t xml:space="preserve">二、产品特点</w:t>
      </w:r>
    </w:p>
    <w:p>
      <w:pPr>
        <w:spacing w:after="150"/>
      </w:pPr>
      <w:r>
        <w:rPr/>
        <w:t xml:space="preserve">第四节 企业d</w:t>
      </w:r>
    </w:p>
    <w:p>
      <w:pPr>
        <w:spacing w:after="150"/>
      </w:pPr>
      <w:r>
        <w:rPr/>
        <w:t xml:space="preserve">一、重点产品</w:t>
      </w:r>
    </w:p>
    <w:p>
      <w:pPr>
        <w:spacing w:after="150"/>
      </w:pPr>
      <w:r>
        <w:rPr/>
        <w:t xml:space="preserve">二、产品特点</w:t>
      </w:r>
    </w:p>
    <w:p>
      <w:pPr>
        <w:spacing w:after="150"/>
      </w:pPr>
      <w:r>
        <w:rPr/>
        <w:t xml:space="preserve">第五节 企业e</w:t>
      </w:r>
    </w:p>
    <w:p>
      <w:pPr>
        <w:spacing w:after="150"/>
      </w:pPr>
      <w:r>
        <w:rPr/>
        <w:t xml:space="preserve">一、重点产品</w:t>
      </w:r>
    </w:p>
    <w:p>
      <w:pPr>
        <w:spacing w:after="150"/>
      </w:pPr>
      <w:r>
        <w:rPr/>
        <w:t xml:space="preserve">二、产品特点</w:t>
      </w:r>
    </w:p>
    <w:p>
      <w:pPr>
        <w:spacing w:after="150"/>
      </w:pPr>
      <w:r>
        <w:rPr>
          <w:b w:val="1"/>
          <w:bCs w:val="1"/>
        </w:rPr>
        <w:t xml:space="preserve">第六部分重基础机械领域</w:t>
      </w:r>
    </w:p>
    <w:p>
      <w:pPr>
        <w:spacing w:after="150"/>
      </w:pPr>
      <w:r>
        <w:rPr>
          <w:b w:val="1"/>
          <w:bCs w:val="1"/>
        </w:rPr>
        <w:t xml:space="preserve">第一章 全球基础机械产业特点分析</w:t>
      </w:r>
    </w:p>
    <w:p>
      <w:pPr>
        <w:spacing w:after="150"/>
      </w:pPr>
      <w:r>
        <w:rPr/>
        <w:t xml:space="preserve">第一节 全球基础机械产业的技术水平</w:t>
      </w:r>
    </w:p>
    <w:p>
      <w:pPr>
        <w:spacing w:after="150"/>
      </w:pPr>
      <w:r>
        <w:rPr/>
        <w:t xml:space="preserve">第二节 全球基础机械产业新型技术</w:t>
      </w:r>
    </w:p>
    <w:p>
      <w:pPr>
        <w:spacing w:after="150"/>
      </w:pPr>
      <w:r>
        <w:rPr/>
        <w:t xml:space="preserve">第三节 全球基础机械产业发展的重点区域分析</w:t>
      </w:r>
    </w:p>
    <w:p>
      <w:pPr>
        <w:spacing w:after="150"/>
      </w:pPr>
      <w:r>
        <w:rPr/>
        <w:t xml:space="preserve">第四节 全球基础机械产业的国际市场地位</w:t>
      </w:r>
    </w:p>
    <w:p>
      <w:pPr>
        <w:spacing w:after="150"/>
      </w:pPr>
      <w:r>
        <w:rPr>
          <w:b w:val="1"/>
          <w:bCs w:val="1"/>
        </w:rPr>
        <w:t xml:space="preserve">第二章 全球基础机械分类状况及特点分析</w:t>
      </w:r>
    </w:p>
    <w:p>
      <w:pPr>
        <w:spacing w:after="150"/>
      </w:pPr>
      <w:r>
        <w:rPr/>
        <w:t xml:space="preserve">第一节 数控机床</w:t>
      </w:r>
    </w:p>
    <w:p>
      <w:pPr>
        <w:spacing w:after="150"/>
      </w:pPr>
      <w:r>
        <w:rPr/>
        <w:t xml:space="preserve">一、重点企业</w:t>
      </w:r>
    </w:p>
    <w:p>
      <w:pPr>
        <w:spacing w:after="150"/>
      </w:pPr>
      <w:r>
        <w:rPr/>
        <w:t xml:space="preserve">二、重点产品</w:t>
      </w:r>
    </w:p>
    <w:p>
      <w:pPr>
        <w:spacing w:after="150"/>
      </w:pPr>
      <w:r>
        <w:rPr/>
        <w:t xml:space="preserve">三、产品特点</w:t>
      </w:r>
    </w:p>
    <w:p>
      <w:pPr>
        <w:spacing w:after="150"/>
      </w:pPr>
      <w:r>
        <w:rPr/>
        <w:t xml:space="preserve">第二节 柔性制造单元</w:t>
      </w:r>
    </w:p>
    <w:p>
      <w:pPr>
        <w:spacing w:after="150"/>
      </w:pPr>
      <w:r>
        <w:rPr/>
        <w:t xml:space="preserve">一、重点企业</w:t>
      </w:r>
    </w:p>
    <w:p>
      <w:pPr>
        <w:spacing w:after="150"/>
      </w:pPr>
      <w:r>
        <w:rPr/>
        <w:t xml:space="preserve">二、重点产品</w:t>
      </w:r>
    </w:p>
    <w:p>
      <w:pPr>
        <w:spacing w:after="150"/>
      </w:pPr>
      <w:r>
        <w:rPr/>
        <w:t xml:space="preserve">三、产品特点</w:t>
      </w:r>
    </w:p>
    <w:p>
      <w:pPr>
        <w:spacing w:after="150"/>
      </w:pPr>
      <w:r>
        <w:rPr/>
        <w:t xml:space="preserve">第三节 柔性制造系统</w:t>
      </w:r>
    </w:p>
    <w:p>
      <w:pPr>
        <w:spacing w:after="150"/>
      </w:pPr>
      <w:r>
        <w:rPr/>
        <w:t xml:space="preserve">一、重点企业</w:t>
      </w:r>
    </w:p>
    <w:p>
      <w:pPr>
        <w:spacing w:after="150"/>
      </w:pPr>
      <w:r>
        <w:rPr/>
        <w:t xml:space="preserve">二、重点产品</w:t>
      </w:r>
    </w:p>
    <w:p>
      <w:pPr>
        <w:spacing w:after="150"/>
      </w:pPr>
      <w:r>
        <w:rPr/>
        <w:t xml:space="preserve">三、产品特点</w:t>
      </w:r>
    </w:p>
    <w:p>
      <w:pPr>
        <w:spacing w:after="150"/>
      </w:pPr>
      <w:r>
        <w:rPr/>
        <w:t xml:space="preserve">第四节 计算机集成制造系统</w:t>
      </w:r>
    </w:p>
    <w:p>
      <w:pPr>
        <w:spacing w:after="150"/>
      </w:pPr>
      <w:r>
        <w:rPr/>
        <w:t xml:space="preserve">一、重点企业</w:t>
      </w:r>
    </w:p>
    <w:p>
      <w:pPr>
        <w:spacing w:after="150"/>
      </w:pPr>
      <w:r>
        <w:rPr/>
        <w:t xml:space="preserve">二、重点产品</w:t>
      </w:r>
    </w:p>
    <w:p>
      <w:pPr>
        <w:spacing w:after="150"/>
      </w:pPr>
      <w:r>
        <w:rPr/>
        <w:t xml:space="preserve">三、产品特点</w:t>
      </w:r>
    </w:p>
    <w:p>
      <w:pPr>
        <w:spacing w:after="150"/>
      </w:pPr>
      <w:r>
        <w:rPr/>
        <w:t xml:space="preserve">第五节 工业机器人</w:t>
      </w:r>
    </w:p>
    <w:p>
      <w:pPr>
        <w:spacing w:after="150"/>
      </w:pPr>
      <w:r>
        <w:rPr/>
        <w:t xml:space="preserve">一、重点企业</w:t>
      </w:r>
    </w:p>
    <w:p>
      <w:pPr>
        <w:spacing w:after="150"/>
      </w:pPr>
      <w:r>
        <w:rPr/>
        <w:t xml:space="preserve">二、重点产品</w:t>
      </w:r>
    </w:p>
    <w:p>
      <w:pPr>
        <w:spacing w:after="150"/>
      </w:pPr>
      <w:r>
        <w:rPr/>
        <w:t xml:space="preserve">三、产品特点</w:t>
      </w:r>
    </w:p>
    <w:p>
      <w:pPr>
        <w:spacing w:after="150"/>
      </w:pPr>
      <w:r>
        <w:rPr/>
        <w:t xml:space="preserve">第六节 大规模集成电路及电子制造设备</w:t>
      </w:r>
    </w:p>
    <w:p>
      <w:pPr>
        <w:spacing w:after="150"/>
      </w:pPr>
      <w:r>
        <w:rPr/>
        <w:t xml:space="preserve">一、重点企业</w:t>
      </w:r>
    </w:p>
    <w:p>
      <w:pPr>
        <w:spacing w:after="150"/>
      </w:pPr>
      <w:r>
        <w:rPr/>
        <w:t xml:space="preserve">二、重点产品</w:t>
      </w:r>
    </w:p>
    <w:p>
      <w:pPr>
        <w:spacing w:after="150"/>
      </w:pPr>
      <w:r>
        <w:rPr/>
        <w:t xml:space="preserve">三、产品特点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2024-2029年全球先进制造业全景调研与投资分析报告</dc:title>
  <dc:description>2024-2029年全球先进制造业全景调研与投资分析报告</dc:description>
  <dc:subject>2024-2029年全球先进制造业全景调研与投资分析报告</dc:subject>
  <cp:keywords>研究报告</cp:keywords>
  <cp:category>研究报告</cp:category>
  <cp:lastModifiedBy>北京中道泰和信息咨询有限公司</cp:lastModifiedBy>
  <dcterms:created xsi:type="dcterms:W3CDTF">2024-01-22T15:26:59+08:00</dcterms:created>
  <dcterms:modified xsi:type="dcterms:W3CDTF">2024-01-22T15:26:59+08:00</dcterms:modified>
</cp:coreProperties>
</file>

<file path=docProps/custom.xml><?xml version="1.0" encoding="utf-8"?>
<Properties xmlns="http://schemas.openxmlformats.org/officeDocument/2006/custom-properties" xmlns:vt="http://schemas.openxmlformats.org/officeDocument/2006/docPropsVTypes"/>
</file>