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2024-2029年中国开关插座行业发展趋势展望及投资战略分析报告</w:t>
      </w:r>
    </w:p>
    <w:p>
      <w:pPr>
        <w:spacing w:after="150"/>
      </w:pPr>
      <w:r>
        <w:rPr>
          <w:b w:val="1"/>
          <w:bCs w:val="1"/>
        </w:rPr>
        <w:t xml:space="preserve">报告简介</w:t>
      </w:r>
    </w:p>
    <w:p>
      <w:pPr>
        <w:spacing w:after="150"/>
      </w:pPr>
      <w:r>
        <w:rPr/>
        <w:t xml:space="preserve">开关插座就是安装在墙壁上使用的电器开关与插座，是用来接通和断开电路使用的家用电器，有时可以为了美观而使其还有装饰的功能。</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关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关插座行业市场跟踪搜集的一手市场数据，应用先进的科学分析模型，全面而准确地为您从行业的整体高度来架构分析体系。报告结合开关插座行业的背景，深入而客观地剖析了中国开关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关插座行业的发展轨迹及多年的实践经验，对行业未来的发展趋势做出审慎分析与预测，是开关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关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一、国内外开关插座行业发展概况</w:t>
      </w:r>
    </w:p>
    <w:p>
      <w:pPr>
        <w:spacing w:after="150"/>
      </w:pPr>
      <w:r>
        <w:rPr/>
        <w:t xml:space="preserve">1.全球开关插座行业发展概况</w:t>
      </w:r>
    </w:p>
    <w:p>
      <w:pPr>
        <w:spacing w:after="150"/>
      </w:pPr>
      <w:r>
        <w:rPr/>
        <w:t xml:space="preserve">2.中国开关插座行业发展历程与现状</w:t>
      </w:r>
    </w:p>
    <w:p>
      <w:pPr>
        <w:spacing w:after="150"/>
      </w:pPr>
      <w:r>
        <w:rPr/>
        <w:t xml:space="preserve">二、产业链及传导机制</w:t>
      </w:r>
    </w:p>
    <w:p>
      <w:pPr>
        <w:spacing w:after="150"/>
      </w:pPr>
      <w:r>
        <w:rPr/>
        <w:t xml:space="preserve">三、开关插座行业在国民经济中的地位</w:t>
      </w:r>
    </w:p>
    <w:p>
      <w:pPr>
        <w:spacing w:after="150"/>
      </w:pPr>
      <w:r>
        <w:rPr>
          <w:b w:val="1"/>
          <w:bCs w:val="1"/>
        </w:rPr>
        <w:t xml:space="preserve">第二章 开关插座行业发展环境</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四、产业政策环境</w:t>
      </w:r>
    </w:p>
    <w:p>
      <w:pPr>
        <w:spacing w:after="150"/>
      </w:pPr>
      <w:r>
        <w:rPr/>
        <w:t xml:space="preserve">五、工艺技术现状及发展趋势</w:t>
      </w:r>
    </w:p>
    <w:p>
      <w:pPr>
        <w:spacing w:after="150"/>
      </w:pPr>
      <w:r>
        <w:rPr>
          <w:b w:val="1"/>
          <w:bCs w:val="1"/>
        </w:rPr>
        <w:t xml:space="preserve">第三章 市场需求分析</w:t>
      </w:r>
    </w:p>
    <w:p>
      <w:pPr>
        <w:spacing w:after="150"/>
      </w:pPr>
      <w:r>
        <w:rPr/>
        <w:t xml:space="preserve">一、市场需求现状</w:t>
      </w:r>
    </w:p>
    <w:p>
      <w:pPr>
        <w:spacing w:after="150"/>
      </w:pPr>
      <w:r>
        <w:rPr/>
        <w:t xml:space="preserve">二、2019-2023年中国开关插座市场规模及增速</w:t>
      </w:r>
    </w:p>
    <w:p>
      <w:pPr>
        <w:spacing w:after="150"/>
      </w:pPr>
      <w:r>
        <w:rPr/>
        <w:t xml:space="preserve">三、影响开关插座市场需求的因素</w:t>
      </w:r>
    </w:p>
    <w:p>
      <w:pPr>
        <w:spacing w:after="150"/>
      </w:pPr>
      <w:r>
        <w:rPr/>
        <w:t xml:space="preserve">四、2024-2029年中国开关插座市场规模及增速预测</w:t>
      </w:r>
    </w:p>
    <w:p>
      <w:pPr>
        <w:spacing w:after="150"/>
      </w:pPr>
      <w:r>
        <w:rPr/>
        <w:t xml:space="preserve">五、市场需求发展趋势</w:t>
      </w:r>
    </w:p>
    <w:p>
      <w:pPr>
        <w:spacing w:after="150"/>
      </w:pPr>
      <w:r>
        <w:rPr>
          <w:b w:val="1"/>
          <w:bCs w:val="1"/>
        </w:rPr>
        <w:t xml:space="preserve">第四章 区域市场分析</w:t>
      </w:r>
    </w:p>
    <w:p>
      <w:pPr>
        <w:spacing w:after="150"/>
      </w:pPr>
      <w:r>
        <w:rPr/>
        <w:t xml:space="preserve">一、区域市场需求分布</w:t>
      </w:r>
    </w:p>
    <w:p>
      <w:pPr>
        <w:spacing w:after="150"/>
      </w:pPr>
      <w:r>
        <w:rPr/>
        <w:t xml:space="preserve">二、重点地区需求分析(需求规模、需求特征)</w:t>
      </w:r>
    </w:p>
    <w:p>
      <w:pPr>
        <w:spacing w:after="150"/>
      </w:pPr>
      <w:r>
        <w:rPr>
          <w:b w:val="1"/>
          <w:bCs w:val="1"/>
        </w:rPr>
        <w:t xml:space="preserve">第五章 细分产品需求分析</w:t>
      </w:r>
    </w:p>
    <w:p>
      <w:pPr>
        <w:spacing w:after="150"/>
      </w:pPr>
      <w:r>
        <w:rPr/>
        <w:t xml:space="preserve">一、开关插座产品细分结构</w:t>
      </w:r>
    </w:p>
    <w:p>
      <w:pPr>
        <w:spacing w:after="150"/>
      </w:pPr>
      <w:r>
        <w:rPr/>
        <w:t xml:space="preserve">二、各细分产品需求概述(需求特征、需求占比)</w:t>
      </w:r>
    </w:p>
    <w:p>
      <w:pPr>
        <w:spacing w:after="150"/>
      </w:pPr>
      <w:r>
        <w:rPr/>
        <w:t xml:space="preserve">三、重点细分产品市场前景预测</w:t>
      </w:r>
    </w:p>
    <w:p>
      <w:pPr>
        <w:spacing w:after="150"/>
      </w:pPr>
      <w:r>
        <w:rPr>
          <w:b w:val="1"/>
          <w:bCs w:val="1"/>
        </w:rPr>
        <w:t xml:space="preserve">第六章 生产分析</w:t>
      </w:r>
    </w:p>
    <w:p>
      <w:pPr>
        <w:spacing w:after="150"/>
      </w:pPr>
      <w:r>
        <w:rPr/>
        <w:t xml:space="preserve">一、行业生产状况概述</w:t>
      </w:r>
    </w:p>
    <w:p>
      <w:pPr>
        <w:spacing w:after="150"/>
      </w:pPr>
      <w:r>
        <w:rPr/>
        <w:t xml:space="preserve">二、2019-2023年开关插座行业产量及增速</w:t>
      </w:r>
    </w:p>
    <w:p>
      <w:pPr>
        <w:spacing w:after="150"/>
      </w:pPr>
      <w:r>
        <w:rPr/>
        <w:t xml:space="preserve">三、2019-2023年开关插座行业产能变化情况</w:t>
      </w:r>
    </w:p>
    <w:p>
      <w:pPr>
        <w:spacing w:after="150"/>
      </w:pPr>
      <w:r>
        <w:rPr/>
        <w:t xml:space="preserve">四、影响开关插座行业产能产量的因素</w:t>
      </w:r>
    </w:p>
    <w:p>
      <w:pPr>
        <w:spacing w:after="150"/>
      </w:pPr>
      <w:r>
        <w:rPr/>
        <w:t xml:space="preserve">五、2024-2029年开关插座行业产量及增速预测</w:t>
      </w:r>
    </w:p>
    <w:p>
      <w:pPr>
        <w:spacing w:after="150"/>
      </w:pPr>
      <w:r>
        <w:rPr/>
        <w:t xml:space="preserve">六、2024-2029年开关插座行业产能变化趋势</w:t>
      </w:r>
    </w:p>
    <w:p>
      <w:pPr>
        <w:spacing w:after="150"/>
      </w:pPr>
      <w:r>
        <w:rPr>
          <w:b w:val="1"/>
          <w:bCs w:val="1"/>
        </w:rPr>
        <w:t xml:space="preserve">第七章 区域生产状况</w:t>
      </w:r>
    </w:p>
    <w:p>
      <w:pPr>
        <w:spacing w:after="150"/>
      </w:pPr>
      <w:r>
        <w:rPr/>
        <w:t xml:space="preserve">一、区域生产分布</w:t>
      </w:r>
    </w:p>
    <w:p>
      <w:pPr>
        <w:spacing w:after="150"/>
      </w:pPr>
      <w:r>
        <w:rPr/>
        <w:t xml:space="preserve">二、重点区域生产分析(集群、特点、规模等)</w:t>
      </w:r>
    </w:p>
    <w:p>
      <w:pPr>
        <w:spacing w:after="150"/>
      </w:pPr>
      <w:r>
        <w:rPr>
          <w:b w:val="1"/>
          <w:bCs w:val="1"/>
        </w:rPr>
        <w:t xml:space="preserve">第八章 行业竞争分析</w:t>
      </w:r>
    </w:p>
    <w:p>
      <w:pPr>
        <w:spacing w:after="150"/>
      </w:pPr>
      <w:r>
        <w:rPr/>
        <w:t xml:space="preserve">一、竞争分析理论基础</w:t>
      </w:r>
    </w:p>
    <w:p>
      <w:pPr>
        <w:spacing w:after="150"/>
      </w:pPr>
      <w:r>
        <w:rPr/>
        <w:t xml:space="preserve">二、开关插座行业竞争格局概述</w:t>
      </w:r>
    </w:p>
    <w:p>
      <w:pPr>
        <w:spacing w:after="150"/>
      </w:pPr>
      <w:r>
        <w:rPr/>
        <w:t xml:space="preserve">1.现有竞争者</w:t>
      </w:r>
    </w:p>
    <w:p>
      <w:pPr>
        <w:spacing w:after="150"/>
      </w:pPr>
      <w:r>
        <w:rPr/>
        <w:t xml:space="preserve">2.潜在进入者</w:t>
      </w:r>
    </w:p>
    <w:p>
      <w:pPr>
        <w:spacing w:after="150"/>
      </w:pPr>
      <w:r>
        <w:rPr/>
        <w:t xml:space="preserve">3.上游供应商议价能力</w:t>
      </w:r>
    </w:p>
    <w:p>
      <w:pPr>
        <w:spacing w:after="150"/>
      </w:pPr>
      <w:r>
        <w:rPr/>
        <w:t xml:space="preserve">4.下游买方议价能力</w:t>
      </w:r>
    </w:p>
    <w:p>
      <w:pPr>
        <w:spacing w:after="150"/>
      </w:pPr>
      <w:r>
        <w:rPr/>
        <w:t xml:space="preserve">5.替代品威胁</w:t>
      </w:r>
    </w:p>
    <w:p>
      <w:pPr>
        <w:spacing w:after="150"/>
      </w:pPr>
      <w:r>
        <w:rPr/>
        <w:t xml:space="preserve">三、重点开关插座企业市场份额</w:t>
      </w:r>
    </w:p>
    <w:p>
      <w:pPr>
        <w:spacing w:after="150"/>
      </w:pPr>
      <w:r>
        <w:rPr/>
        <w:t xml:space="preserve">四、开关插座行业市场集中度</w:t>
      </w:r>
    </w:p>
    <w:p>
      <w:pPr>
        <w:spacing w:after="150"/>
      </w:pPr>
      <w:r>
        <w:rPr>
          <w:b w:val="1"/>
          <w:bCs w:val="1"/>
        </w:rPr>
        <w:t xml:space="preserve">第九章 产品价格分析</w:t>
      </w:r>
    </w:p>
    <w:p>
      <w:pPr>
        <w:spacing w:after="150"/>
      </w:pPr>
      <w:r>
        <w:rPr/>
        <w:t xml:space="preserve">一、开关插座产品价格特征</w:t>
      </w:r>
    </w:p>
    <w:p>
      <w:pPr>
        <w:spacing w:after="150"/>
      </w:pPr>
      <w:r>
        <w:rPr/>
        <w:t xml:space="preserve">二、国内开关插座产品当前市场价格评述</w:t>
      </w:r>
    </w:p>
    <w:p>
      <w:pPr>
        <w:spacing w:after="150"/>
      </w:pPr>
      <w:r>
        <w:rPr/>
        <w:t xml:space="preserve">三、影响国内市场开关插座产品价格的因素</w:t>
      </w:r>
    </w:p>
    <w:p>
      <w:pPr>
        <w:spacing w:after="150"/>
      </w:pPr>
      <w:r>
        <w:rPr/>
        <w:t xml:space="preserve">四、主流厂商开关插座产品价位及价格策略</w:t>
      </w:r>
    </w:p>
    <w:p>
      <w:pPr>
        <w:spacing w:after="150"/>
      </w:pPr>
      <w:r>
        <w:rPr/>
        <w:t xml:space="preserve">五、开关插座产品未来价格变化趋势</w:t>
      </w:r>
    </w:p>
    <w:p>
      <w:pPr>
        <w:spacing w:after="150"/>
      </w:pPr>
      <w:r>
        <w:rPr>
          <w:b w:val="1"/>
          <w:bCs w:val="1"/>
        </w:rPr>
        <w:t xml:space="preserve">第十章 开关插座行业渠道分析</w:t>
      </w:r>
    </w:p>
    <w:p>
      <w:pPr>
        <w:spacing w:after="150"/>
      </w:pPr>
      <w:r>
        <w:rPr/>
        <w:t xml:space="preserve">一、渠道形式及对比</w:t>
      </w:r>
    </w:p>
    <w:p>
      <w:pPr>
        <w:spacing w:after="150"/>
      </w:pPr>
      <w:r>
        <w:rPr/>
        <w:t xml:space="preserve">二、各类渠道对开关插座行业的影响</w:t>
      </w:r>
    </w:p>
    <w:p>
      <w:pPr>
        <w:spacing w:after="150"/>
      </w:pPr>
      <w:r>
        <w:rPr/>
        <w:t xml:space="preserve">三、主要开关插座企业渠道策略研究</w:t>
      </w:r>
    </w:p>
    <w:p>
      <w:pPr>
        <w:spacing w:after="150"/>
      </w:pPr>
      <w:r>
        <w:rPr>
          <w:b w:val="1"/>
          <w:bCs w:val="1"/>
        </w:rPr>
        <w:t xml:space="preserve">第十一章 进出口分析</w:t>
      </w:r>
    </w:p>
    <w:p>
      <w:pPr>
        <w:spacing w:after="150"/>
      </w:pPr>
      <w:r>
        <w:rPr/>
        <w:t xml:space="preserve">一、出口分析</w:t>
      </w:r>
    </w:p>
    <w:p>
      <w:pPr>
        <w:spacing w:after="150"/>
      </w:pPr>
      <w:r>
        <w:rPr/>
        <w:t xml:space="preserve">1.过去三年开关插座产品出口量/值及增长情况</w:t>
      </w:r>
    </w:p>
    <w:p>
      <w:pPr>
        <w:spacing w:after="150"/>
      </w:pPr>
      <w:r>
        <w:rPr/>
        <w:t xml:space="preserve">2.出口产品在海外市场分布情况</w:t>
      </w:r>
    </w:p>
    <w:p>
      <w:pPr>
        <w:spacing w:after="150"/>
      </w:pPr>
      <w:r>
        <w:rPr/>
        <w:t xml:space="preserve">3.影响开关插座产品出口的因素</w:t>
      </w:r>
    </w:p>
    <w:p>
      <w:pPr>
        <w:spacing w:after="150"/>
      </w:pPr>
      <w:r>
        <w:rPr/>
        <w:t xml:space="preserve">4.未来三年开关插座行业出口形势预测</w:t>
      </w:r>
    </w:p>
    <w:p>
      <w:pPr>
        <w:spacing w:after="150"/>
      </w:pPr>
      <w:r>
        <w:rPr/>
        <w:t xml:space="preserve">二、进口分析</w:t>
      </w:r>
    </w:p>
    <w:p>
      <w:pPr>
        <w:spacing w:after="150"/>
      </w:pPr>
      <w:r>
        <w:rPr/>
        <w:t xml:space="preserve">1.过去三年开关插座产品进口量/值及增长情况</w:t>
      </w:r>
    </w:p>
    <w:p>
      <w:pPr>
        <w:spacing w:after="150"/>
      </w:pPr>
      <w:r>
        <w:rPr/>
        <w:t xml:space="preserve">2.进口开关插座产品的品牌结构</w:t>
      </w:r>
    </w:p>
    <w:p>
      <w:pPr>
        <w:spacing w:after="150"/>
      </w:pPr>
      <w:r>
        <w:rPr/>
        <w:t xml:space="preserve">3.影响开关插座产品进口的因素</w:t>
      </w:r>
    </w:p>
    <w:p>
      <w:pPr>
        <w:spacing w:after="150"/>
      </w:pPr>
      <w:r>
        <w:rPr/>
        <w:t xml:space="preserve">4.未来三年开关插座行业进口形势预测</w:t>
      </w:r>
    </w:p>
    <w:p>
      <w:pPr>
        <w:spacing w:after="150"/>
      </w:pPr>
      <w:r>
        <w:rPr>
          <w:b w:val="1"/>
          <w:bCs w:val="1"/>
        </w:rPr>
        <w:t xml:space="preserve">第十二章 开关插座上游行业分析</w:t>
      </w:r>
    </w:p>
    <w:p>
      <w:pPr>
        <w:spacing w:after="150"/>
      </w:pPr>
      <w:r>
        <w:rPr/>
        <w:t xml:space="preserve">一、上游行业发展现状</w:t>
      </w:r>
    </w:p>
    <w:p>
      <w:pPr>
        <w:spacing w:after="150"/>
      </w:pPr>
      <w:r>
        <w:rPr/>
        <w:t xml:space="preserve">二、上游行业生产情况和进口状况</w:t>
      </w:r>
    </w:p>
    <w:p>
      <w:pPr>
        <w:spacing w:after="150"/>
      </w:pPr>
      <w:r>
        <w:rPr/>
        <w:t xml:space="preserve">三、上游行业近年来价格变化情况</w:t>
      </w:r>
    </w:p>
    <w:p>
      <w:pPr>
        <w:spacing w:after="150"/>
      </w:pPr>
      <w:r>
        <w:rPr/>
        <w:t xml:space="preserve">四、上游行业对开关插座产品生产成本的影响</w:t>
      </w:r>
    </w:p>
    <w:p>
      <w:pPr>
        <w:spacing w:after="150"/>
      </w:pPr>
      <w:r>
        <w:rPr>
          <w:b w:val="1"/>
          <w:bCs w:val="1"/>
        </w:rPr>
        <w:t xml:space="preserve">第十三章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第十四章 替代品分析</w:t>
      </w:r>
    </w:p>
    <w:p>
      <w:pPr>
        <w:spacing w:after="150"/>
      </w:pPr>
      <w:r>
        <w:rPr/>
        <w:t xml:space="preserve">一、替代品发展现状</w:t>
      </w:r>
    </w:p>
    <w:p>
      <w:pPr>
        <w:spacing w:after="150"/>
      </w:pPr>
      <w:r>
        <w:rPr/>
        <w:t xml:space="preserve">二、替代品对开关插座行业的影响</w:t>
      </w:r>
    </w:p>
    <w:p>
      <w:pPr>
        <w:spacing w:after="150"/>
      </w:pPr>
      <w:r>
        <w:rPr/>
        <w:t xml:space="preserve">三、替代品发展趋势</w:t>
      </w:r>
    </w:p>
    <w:p>
      <w:pPr>
        <w:spacing w:after="150"/>
      </w:pPr>
      <w:r>
        <w:rPr>
          <w:b w:val="1"/>
          <w:bCs w:val="1"/>
        </w:rPr>
        <w:t xml:space="preserve">第十五章 互补品分析</w:t>
      </w:r>
    </w:p>
    <w:p>
      <w:pPr>
        <w:spacing w:after="150"/>
      </w:pPr>
      <w:r>
        <w:rPr/>
        <w:t xml:space="preserve">一、互补品发展现状</w:t>
      </w:r>
    </w:p>
    <w:p>
      <w:pPr>
        <w:spacing w:after="150"/>
      </w:pPr>
      <w:r>
        <w:rPr/>
        <w:t xml:space="preserve">二、互补品对开关插座行业的影响</w:t>
      </w:r>
    </w:p>
    <w:p>
      <w:pPr>
        <w:spacing w:after="150"/>
      </w:pPr>
      <w:r>
        <w:rPr/>
        <w:t xml:space="preserve">三、互补品发展趋势</w:t>
      </w:r>
    </w:p>
    <w:p>
      <w:pPr>
        <w:spacing w:after="150"/>
      </w:pPr>
      <w:r>
        <w:rPr>
          <w:b w:val="1"/>
          <w:bCs w:val="1"/>
        </w:rPr>
        <w:t xml:space="preserve">第十六章 重点企业研究</w:t>
      </w:r>
    </w:p>
    <w:p>
      <w:pPr>
        <w:spacing w:after="150"/>
      </w:pPr>
      <w:r>
        <w:rPr/>
        <w:t xml:space="preserve">一、罗格朗(上海)管理有限公司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二、施耐德电气(中国)有限公司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三、公牛集团股份有限公司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四、中国德力西控股集团有限公司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五、中山市家的电器有限公司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六、西门子(中国)有限公司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七、浙江格兰电气有限公司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八、浙江正泰建筑电器有限公司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九、浙江公元电器有限公司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十、霍尼韦尔电器系统技术(广东)有限公司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十一、中山市家的电器有限公司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十二、飞雕电器集团有限公司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十三、西蒙电气(中国)有限公司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十四、欧普照明股份有限公司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t xml:space="preserve">十四、abb(中国)有限公司</w:t>
      </w:r>
    </w:p>
    <w:p>
      <w:pPr>
        <w:spacing w:after="150"/>
      </w:pPr>
      <w:r>
        <w:rPr/>
        <w:t xml:space="preserve">1.企业发展概况</w:t>
      </w:r>
    </w:p>
    <w:p>
      <w:pPr>
        <w:spacing w:after="150"/>
      </w:pPr>
      <w:r>
        <w:rPr/>
        <w:t xml:space="preserve">2.企业开关插座产品特点</w:t>
      </w:r>
    </w:p>
    <w:p>
      <w:pPr>
        <w:spacing w:after="150"/>
      </w:pPr>
      <w:r>
        <w:rPr/>
        <w:t xml:space="preserve">3.企业生产与销售</w:t>
      </w:r>
    </w:p>
    <w:p>
      <w:pPr>
        <w:spacing w:after="150"/>
      </w:pPr>
      <w:r>
        <w:rPr/>
        <w:t xml:space="preserve">4.企业swot分析</w:t>
      </w:r>
    </w:p>
    <w:p>
      <w:pPr>
        <w:spacing w:after="150"/>
      </w:pPr>
      <w:r>
        <w:rPr/>
        <w:t xml:space="preserve">5.最新发展动态</w:t>
      </w:r>
    </w:p>
    <w:p>
      <w:pPr>
        <w:spacing w:after="150"/>
      </w:pPr>
      <w:r>
        <w:rPr>
          <w:b w:val="1"/>
          <w:bCs w:val="1"/>
        </w:rPr>
        <w:t xml:space="preserve">第十七章 投资机会及投资策略建议</w:t>
      </w:r>
    </w:p>
    <w:p>
      <w:pPr>
        <w:spacing w:after="150"/>
      </w:pPr>
      <w:r>
        <w:rPr/>
        <w:t xml:space="preserve">一、投资机会</w:t>
      </w:r>
    </w:p>
    <w:p>
      <w:pPr>
        <w:spacing w:after="150"/>
      </w:pPr>
      <w:r>
        <w:rPr/>
        <w:t xml:space="preserve">1.细分产业投资机会</w:t>
      </w:r>
    </w:p>
    <w:p>
      <w:pPr>
        <w:spacing w:after="150"/>
      </w:pPr>
      <w:r>
        <w:rPr/>
        <w:t xml:space="preserve">2.区域市场投资机会</w:t>
      </w:r>
    </w:p>
    <w:p>
      <w:pPr>
        <w:spacing w:after="150"/>
      </w:pPr>
      <w:r>
        <w:rPr/>
        <w:t xml:space="preserve">3.产业链投资机会</w:t>
      </w:r>
    </w:p>
    <w:p>
      <w:pPr>
        <w:spacing w:after="150"/>
      </w:pPr>
      <w:r>
        <w:rPr/>
        <w:t xml:space="preserve">二、投资策略建议</w:t>
      </w:r>
    </w:p>
    <w:p>
      <w:pPr>
        <w:spacing w:after="150"/>
      </w:pPr>
      <w:r>
        <w:rPr/>
        <w:t xml:space="preserve">1.产品定位与定价</w:t>
      </w:r>
    </w:p>
    <w:p>
      <w:pPr>
        <w:spacing w:after="150"/>
      </w:pPr>
      <w:r>
        <w:rPr/>
        <w:t xml:space="preserve">2.成本控制</w:t>
      </w:r>
    </w:p>
    <w:p>
      <w:pPr>
        <w:spacing w:after="150"/>
      </w:pPr>
      <w:r>
        <w:rPr/>
        <w:t xml:space="preserve">3.技术创新</w:t>
      </w:r>
    </w:p>
    <w:p>
      <w:pPr>
        <w:spacing w:after="150"/>
      </w:pPr>
      <w:r>
        <w:rPr/>
        <w:t xml:space="preserve">4.渠道建设与营销策略</w:t>
      </w:r>
    </w:p>
    <w:p>
      <w:pPr>
        <w:spacing w:after="150"/>
      </w:pPr>
      <w:r>
        <w:rPr>
          <w:b w:val="1"/>
          <w:bCs w:val="1"/>
        </w:rPr>
        <w:t xml:space="preserve">第十八章 风险提示</w:t>
      </w:r>
    </w:p>
    <w:p>
      <w:pPr>
        <w:spacing w:after="150"/>
      </w:pPr>
      <w:r>
        <w:rPr/>
        <w:t xml:space="preserve">一、环境风险</w:t>
      </w:r>
    </w:p>
    <w:p>
      <w:pPr>
        <w:spacing w:after="150"/>
      </w:pPr>
      <w:r>
        <w:rPr/>
        <w:t xml:space="preserve">二、产业链上下游风险</w:t>
      </w:r>
    </w:p>
    <w:p>
      <w:pPr>
        <w:spacing w:after="150"/>
      </w:pPr>
      <w:r>
        <w:rPr/>
        <w:t xml:space="preserve">三、行业政策风险</w:t>
      </w:r>
    </w:p>
    <w:p>
      <w:pPr>
        <w:spacing w:after="150"/>
      </w:pPr>
      <w:r>
        <w:rPr/>
        <w:t xml:space="preserve">四、市场风险</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图表：开关插座行业产业链示意图</w:t>
      </w:r>
    </w:p>
    <w:p>
      <w:pPr>
        <w:spacing w:after="150"/>
      </w:pPr>
      <w:r>
        <w:rPr/>
        <w:t xml:space="preserve">图表：开关插座行业生产周期及阶段</w:t>
      </w:r>
    </w:p>
    <w:p>
      <w:pPr>
        <w:spacing w:after="150"/>
      </w:pPr>
      <w:r>
        <w:rPr/>
        <w:t xml:space="preserve">图表：2019-2023年开关插座行业上游产业供给情况</w:t>
      </w:r>
    </w:p>
    <w:p>
      <w:pPr>
        <w:spacing w:after="150"/>
      </w:pPr>
      <w:r>
        <w:rPr/>
        <w:t xml:space="preserve">图表：2019-2023年开关插座行业下游行业需求情况</w:t>
      </w:r>
    </w:p>
    <w:p>
      <w:pPr>
        <w:spacing w:after="150"/>
      </w:pPr>
      <w:r>
        <w:rPr/>
        <w:t xml:space="preserve">图表：2019-2023年开关插座行业全球发展状况</w:t>
      </w:r>
    </w:p>
    <w:p>
      <w:pPr>
        <w:spacing w:after="150"/>
      </w:pPr>
      <w:r>
        <w:rPr/>
        <w:t xml:space="preserve">图表：2019-2023年开关插座行业工业总产值</w:t>
      </w:r>
    </w:p>
    <w:p>
      <w:pPr>
        <w:spacing w:after="150"/>
      </w:pPr>
      <w:r>
        <w:rPr/>
        <w:t xml:space="preserve">图表：2019-2023年开关插座行业工业总产值增长趋势图</w:t>
      </w:r>
    </w:p>
    <w:p>
      <w:pPr>
        <w:spacing w:after="150"/>
      </w:pPr>
      <w:r>
        <w:rPr/>
        <w:t xml:space="preserve">图表：2019-2023年开关插座行业市场产品价格走势</w:t>
      </w:r>
    </w:p>
    <w:p>
      <w:pPr>
        <w:spacing w:after="150"/>
      </w:pPr>
      <w:r>
        <w:rPr/>
        <w:t xml:space="preserve">图表：2024-2029年开关插座行业市场产品价格趋势预测</w:t>
      </w:r>
    </w:p>
    <w:p>
      <w:pPr>
        <w:spacing w:after="150"/>
      </w:pPr>
      <w:r>
        <w:rPr/>
        <w:t xml:space="preserve">图表：2019-2023年开关插座行业企业数量</w:t>
      </w:r>
    </w:p>
    <w:p>
      <w:pPr>
        <w:spacing w:after="150"/>
      </w:pPr>
      <w:r>
        <w:rPr/>
        <w:t xml:space="preserve">图表：2019-2023年开关插座行业企业数量走势图</w:t>
      </w:r>
    </w:p>
    <w:p>
      <w:pPr>
        <w:spacing w:after="150"/>
      </w:pPr>
      <w:r>
        <w:rPr/>
        <w:t xml:space="preserve">图表：2019-2023年开关插座行业资产总额</w:t>
      </w:r>
    </w:p>
    <w:p>
      <w:pPr>
        <w:spacing w:after="150"/>
      </w:pPr>
      <w:r>
        <w:rPr/>
        <w:t xml:space="preserve">图表：2019-2023年开关插座行业总资产增长趋势图</w:t>
      </w:r>
    </w:p>
    <w:p>
      <w:pPr>
        <w:spacing w:after="150"/>
      </w:pPr>
      <w:r>
        <w:rPr/>
        <w:t xml:space="preserve">图表：2019-2023年开关插座行业利润总额</w:t>
      </w:r>
    </w:p>
    <w:p>
      <w:pPr>
        <w:spacing w:after="150"/>
      </w:pPr>
      <w:r>
        <w:rPr/>
        <w:t xml:space="preserve">图表：2019-2023年开关插座行业利润总额增长趋势图</w:t>
      </w:r>
    </w:p>
    <w:p>
      <w:pPr>
        <w:spacing w:after="150"/>
      </w:pPr>
      <w:r>
        <w:rPr/>
        <w:t xml:space="preserve">图表：2019-2023年开关插座行业销售收入</w:t>
      </w:r>
    </w:p>
    <w:p>
      <w:pPr>
        <w:spacing w:after="150"/>
      </w:pPr>
      <w:r>
        <w:rPr/>
        <w:t xml:space="preserve">图表：2019-2023年开关插座行业销售收入增长趋势图</w:t>
      </w:r>
    </w:p>
    <w:p>
      <w:pPr>
        <w:spacing w:after="150"/>
      </w:pPr>
      <w:r>
        <w:rPr/>
        <w:t xml:space="preserve">图表：2019-2023年开关插座业产销率趋势图</w:t>
      </w:r>
    </w:p>
    <w:p>
      <w:pPr>
        <w:spacing w:after="150"/>
      </w:pPr>
      <w:r>
        <w:rPr/>
        <w:t xml:space="preserve">图表：2019-2023年开关插座业总资产、销售收入、利润总额增长情况</w:t>
      </w:r>
    </w:p>
    <w:p>
      <w:pPr>
        <w:spacing w:after="150"/>
      </w:pPr>
      <w:r>
        <w:rPr/>
        <w:t xml:space="preserve">图表：2019-2023年开关插座业总资产、销售收入、利润总额增长趋势图</w:t>
      </w:r>
    </w:p>
    <w:p>
      <w:pPr>
        <w:spacing w:after="150"/>
      </w:pPr>
      <w:r>
        <w:rPr/>
        <w:t xml:space="preserve">图表：2019-2023年开关插座行业盈利能力状况</w:t>
      </w:r>
    </w:p>
    <w:p>
      <w:pPr>
        <w:spacing w:after="150"/>
      </w:pPr>
      <w:r>
        <w:rPr/>
        <w:t xml:space="preserve">图表：2019-2023年开关插座行业偿债能力状况</w:t>
      </w:r>
    </w:p>
    <w:p>
      <w:pPr>
        <w:spacing w:after="150"/>
      </w:pPr>
      <w:r>
        <w:rPr/>
        <w:t xml:space="preserve">图表：2019-2023年开关插座行业营运能力状况</w:t>
      </w:r>
    </w:p>
    <w:p>
      <w:pPr>
        <w:spacing w:after="150"/>
      </w:pPr>
      <w:r>
        <w:rPr/>
        <w:t xml:space="preserve">图表：2019-2023年开关插座行业发展能力状况</w:t>
      </w:r>
    </w:p>
    <w:p>
      <w:pPr>
        <w:spacing w:after="150"/>
      </w:pPr>
      <w:r>
        <w:rPr/>
        <w:t xml:space="preserve">图表：2019-2023年开关插座行业产能数据</w:t>
      </w:r>
    </w:p>
    <w:p>
      <w:pPr>
        <w:spacing w:after="150"/>
      </w:pPr>
      <w:r>
        <w:rPr/>
        <w:t xml:space="preserve">图表：2019-2023年开关插座行业产能及增长趋势图</w:t>
      </w:r>
    </w:p>
    <w:p>
      <w:pPr>
        <w:spacing w:after="150"/>
      </w:pPr>
      <w:r>
        <w:rPr/>
        <w:t xml:space="preserve">图表：2024-2029年开关插座行业产能预测</w:t>
      </w:r>
    </w:p>
    <w:p>
      <w:pPr>
        <w:spacing w:after="150"/>
      </w:pPr>
      <w:r>
        <w:rPr/>
        <w:t xml:space="preserve">图表：2019-2023年开关插座行业产量数据</w:t>
      </w:r>
    </w:p>
    <w:p>
      <w:pPr>
        <w:spacing w:after="150"/>
      </w:pPr>
      <w:r>
        <w:rPr/>
        <w:t xml:space="preserve">图表：2019-2023年开关插座行业产量及增长趋势图</w:t>
      </w:r>
    </w:p>
    <w:p>
      <w:pPr>
        <w:spacing w:after="150"/>
      </w:pPr>
      <w:r>
        <w:rPr/>
        <w:t xml:space="preserve">图表：2024-2029年开关插座行业产量预测</w:t>
      </w:r>
    </w:p>
    <w:p>
      <w:pPr>
        <w:spacing w:after="150"/>
      </w:pPr>
      <w:r>
        <w:rPr/>
        <w:t xml:space="preserve">图表：2019-2023年开关插座行业需求状况</w:t>
      </w:r>
    </w:p>
    <w:p>
      <w:pPr>
        <w:spacing w:after="150"/>
      </w:pPr>
      <w:r>
        <w:rPr/>
        <w:t xml:space="preserve">图表：2024-2029年开关插座行业需求预测</w:t>
      </w:r>
    </w:p>
    <w:p>
      <w:pPr>
        <w:spacing w:after="150"/>
      </w:pPr>
      <w:r>
        <w:rPr/>
        <w:t xml:space="preserve">图表：2019-2023年开关插座行业进出口情况</w:t>
      </w:r>
    </w:p>
    <w:p>
      <w:pPr>
        <w:spacing w:after="150"/>
      </w:pPr>
      <w:r>
        <w:rPr/>
        <w:t xml:space="preserve">图表：2024-2029年开关插座行业市场规模预测</w:t>
      </w:r>
    </w:p>
    <w:p>
      <w:pPr>
        <w:spacing w:after="150"/>
      </w:pPr>
      <w:r>
        <w:rPr/>
        <w:t xml:space="preserve">图表：2024-2029年开关插座行业发展前景预测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2024-2029年中国开关插座行业发展趋势展望及投资战略分析报告</dc:title>
  <dc:description>2024-2029年中国开关插座行业发展趋势展望及投资战略分析报告</dc:description>
  <dc:subject>2024-2029年中国开关插座行业发展趋势展望及投资战略分析报告</dc:subject>
  <cp:keywords>研究报告</cp:keywords>
  <cp:category>研究报告</cp:category>
  <cp:lastModifiedBy>北京中道泰和信息咨询有限公司</cp:lastModifiedBy>
  <dcterms:created xsi:type="dcterms:W3CDTF">2024-01-22T15:23:35+08:00</dcterms:created>
  <dcterms:modified xsi:type="dcterms:W3CDTF">2024-01-22T15:23:35+08:00</dcterms:modified>
</cp:coreProperties>
</file>

<file path=docProps/custom.xml><?xml version="1.0" encoding="utf-8"?>
<Properties xmlns="http://schemas.openxmlformats.org/officeDocument/2006/custom-properties" xmlns:vt="http://schemas.openxmlformats.org/officeDocument/2006/docPropsVTypes"/>
</file>