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2024-2029年中国水上无线电通信行业现状分析及未来发展前景预测报告</w:t>
      </w:r>
    </w:p>
    <w:p>
      <w:pPr>
        <w:spacing w:after="150"/>
      </w:pPr>
      <w:r>
        <w:rPr>
          <w:b w:val="1"/>
          <w:bCs w:val="1"/>
        </w:rPr>
        <w:t xml:space="preserve">报告简介</w:t>
      </w:r>
    </w:p>
    <w:p>
      <w:pPr>
        <w:spacing w:after="150"/>
      </w:pPr>
      <w:r>
        <w:rPr/>
        <w:t xml:space="preserve">无线电通信(radio communications)是将需要传送的声音、文字、数据、图像等电信号调制在无线电波上经空间和地面传至对方的通信方式，利用无线电磁波在空间传输信息的通信方式。</w:t>
      </w:r>
    </w:p>
    <w:p>
      <w:pPr>
        <w:spacing w:after="150"/>
      </w:pPr>
      <w:r>
        <w:rPr/>
        <w:t xml:space="preserve">船舶无线电通信始于1899年。20世纪初已有不少船舶装备了简单的无线电通信设备──火花式发报机和矿石收信机，采用500千赫附近的狭窄频段，用人工莫尔斯电报进行通信。</w:t>
      </w:r>
    </w:p>
    <w:p>
      <w:pPr>
        <w:spacing w:after="150"/>
      </w:pPr>
      <w:r>
        <w:rPr/>
        <w:t xml:space="preserve">船舶无线电通信按通信网路组织和业务性质分为安全通信、专用通信和公众通信。①安全通信：有关危及船舶航行安全的情况报告、通告和警告，大风和台风警报，以及船舶发生海难时的呼救、搜寻和救助等方面的通信。根据情况的危急程度，在通信中冠以遇险(呼救)信号(电报为“SOS”,电话为“MAYDAY”)、紧急信号(电报为“XXX”，电话为“PAN PAN”)、安全信号(电报为“TTT”,电话为“SECURITE”)。冠有遇险信号的通信又专称为“遇险通信”，享有最优先权，其他通信不得干扰。专门从事安全通信的海岸电台，通常归属各国的海上安全机构，不收通信费用。②专用通信：航海部门或航海企业通过自设或租用的海岸电台与所属船舶之间的通信，根据业务需要可制定内部的特殊通信规则。③公众通信：船舶工作人员、旅客与陆上公众电信网的任何用户之间的通信。开放公众通信业务的海岸电台，通常由各国电信部门或企业经营，收取通信费用，并承担不收费的安全通信业务的义务。</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无线电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无线电通信行业市场跟踪搜集的一手市场数据，应用先进的科学分析模型，全面而准确地为您从行业的整体高度来架构分析体系。报告结合水上无线电通信行业的背景，深入而客观地剖析了中国水上无线电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无线电通信行业的发展轨迹及多年的实践经验，对行业未来的发展趋势做出审慎分析与预测，是水上无线电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无线电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全球水上无线电通信行业运行形势分析</w:t>
      </w:r>
    </w:p>
    <w:p>
      <w:pPr>
        <w:spacing w:after="150"/>
      </w:pPr>
      <w:r>
        <w:rPr/>
        <w:t xml:space="preserve">第一节 全球水上无线电通信行业发展历程</w:t>
      </w:r>
    </w:p>
    <w:p>
      <w:pPr>
        <w:spacing w:after="150"/>
      </w:pPr>
      <w:r>
        <w:rPr/>
        <w:t xml:space="preserve">第二节 全球水上无线电通信行业市场发展情况</w:t>
      </w:r>
    </w:p>
    <w:p>
      <w:pPr>
        <w:spacing w:after="150"/>
      </w:pPr>
      <w:r>
        <w:rPr/>
        <w:t xml:space="preserve">一、全球水上无线电通信行业供给情况分析</w:t>
      </w:r>
    </w:p>
    <w:p>
      <w:pPr>
        <w:spacing w:after="150"/>
      </w:pPr>
      <w:r>
        <w:rPr/>
        <w:t xml:space="preserve">二、全球水上无线电通信行业需求情况分析</w:t>
      </w:r>
    </w:p>
    <w:p>
      <w:pPr>
        <w:spacing w:after="150"/>
      </w:pPr>
      <w:r>
        <w:rPr/>
        <w:t xml:space="preserve">第三节 全球水上无线电通信行业主要国家及区域发展情况分析</w:t>
      </w:r>
    </w:p>
    <w:p>
      <w:pPr>
        <w:spacing w:after="150"/>
      </w:pPr>
      <w:r>
        <w:rPr/>
        <w:t xml:space="preserve">第四节 全球水上无线电通信行业市场发展趋势预测分析</w:t>
      </w:r>
    </w:p>
    <w:p>
      <w:pPr>
        <w:spacing w:after="150"/>
      </w:pPr>
      <w:r>
        <w:rPr>
          <w:b w:val="1"/>
          <w:bCs w:val="1"/>
        </w:rPr>
        <w:t xml:space="preserve">第二章 2019-2023年中国水上无线电通信行业发展环境分析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2019-2023年水上无线电通信的行业发展政策环境分析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2019-2023年水上无线电通信的行业发展社会环境分析</w:t>
      </w:r>
    </w:p>
    <w:p>
      <w:pPr>
        <w:spacing w:after="150"/>
      </w:pPr>
      <w:r>
        <w:rPr>
          <w:b w:val="1"/>
          <w:bCs w:val="1"/>
        </w:rPr>
        <w:t xml:space="preserve">第三章 中国水上无线电通信行业市场总体运行情况分析</w:t>
      </w:r>
    </w:p>
    <w:p>
      <w:pPr>
        <w:spacing w:after="150"/>
      </w:pPr>
      <w:r>
        <w:rPr/>
        <w:t xml:space="preserve">第一节 中国水上无线电通信行业规模情况分析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2019-2023年中国水上无线电通信行业供需情况分析</w:t>
      </w:r>
    </w:p>
    <w:p>
      <w:pPr>
        <w:spacing w:after="150"/>
      </w:pPr>
      <w:r>
        <w:rPr/>
        <w:t xml:space="preserve">第一节 中国水上无线电通信市场现状分析</w:t>
      </w:r>
    </w:p>
    <w:p>
      <w:pPr>
        <w:spacing w:after="150"/>
      </w:pPr>
      <w:r>
        <w:rPr/>
        <w:t xml:space="preserve">第二节 中国水上无线电通信产量分析</w:t>
      </w:r>
    </w:p>
    <w:p>
      <w:pPr>
        <w:spacing w:after="150"/>
      </w:pPr>
      <w:r>
        <w:rPr/>
        <w:t xml:space="preserve">一、水上无线电通信产业总体产能规模</w:t>
      </w:r>
    </w:p>
    <w:p>
      <w:pPr>
        <w:spacing w:after="150"/>
      </w:pPr>
      <w:r>
        <w:rPr/>
        <w:t xml:space="preserve">二、水上无线电通信生产区域分布</w:t>
      </w:r>
    </w:p>
    <w:p>
      <w:pPr>
        <w:spacing w:after="150"/>
      </w:pPr>
      <w:r>
        <w:rPr/>
        <w:t xml:space="preserve">第三节 中国水上无线电通信市场需求分析</w:t>
      </w:r>
    </w:p>
    <w:p>
      <w:pPr>
        <w:spacing w:after="150"/>
      </w:pPr>
      <w:r>
        <w:rPr/>
        <w:t xml:space="preserve">第四节 行业供需平衡状况分析</w:t>
      </w:r>
    </w:p>
    <w:p>
      <w:pPr>
        <w:spacing w:after="150"/>
      </w:pPr>
      <w:r>
        <w:rPr/>
        <w:t xml:space="preserve">一、水上无线电通信行业供需平衡现状</w:t>
      </w:r>
    </w:p>
    <w:p>
      <w:pPr>
        <w:spacing w:after="150"/>
      </w:pPr>
      <w:r>
        <w:rPr/>
        <w:t xml:space="preserve">二、影响行业供需平衡的因素分析</w:t>
      </w:r>
    </w:p>
    <w:p>
      <w:pPr>
        <w:spacing w:after="150"/>
      </w:pPr>
      <w:r>
        <w:rPr/>
        <w:t xml:space="preserve">三、水上无线电通信行业供需平衡走势预测</w:t>
      </w:r>
    </w:p>
    <w:p>
      <w:pPr>
        <w:spacing w:after="150"/>
      </w:pPr>
      <w:r>
        <w:rPr>
          <w:b w:val="1"/>
          <w:bCs w:val="1"/>
        </w:rPr>
        <w:t xml:space="preserve">第五章 中国水上无线电通信行业发展现状分析及市场规模分析</w:t>
      </w:r>
    </w:p>
    <w:p>
      <w:pPr>
        <w:spacing w:after="150"/>
      </w:pPr>
      <w:r>
        <w:rPr/>
        <w:t xml:space="preserve">第一节 中国水上无线电通信行业发展分析</w:t>
      </w:r>
    </w:p>
    <w:p>
      <w:pPr>
        <w:spacing w:after="150"/>
      </w:pPr>
      <w:r>
        <w:rPr/>
        <w:t xml:space="preserve">一、2019-2023年中国水上无线电通信行业发展态势分析</w:t>
      </w:r>
    </w:p>
    <w:p>
      <w:pPr>
        <w:spacing w:after="150"/>
      </w:pPr>
      <w:r>
        <w:rPr/>
        <w:t xml:space="preserve">二、2019-2023年中国水上无线电通信行业发展特点分析</w:t>
      </w:r>
    </w:p>
    <w:p>
      <w:pPr>
        <w:spacing w:after="150"/>
      </w:pPr>
      <w:r>
        <w:rPr/>
        <w:t xml:space="preserve">三、2019-2023年中国水上无线电通信行业市场供需分析</w:t>
      </w:r>
    </w:p>
    <w:p>
      <w:pPr>
        <w:spacing w:after="150"/>
      </w:pPr>
      <w:r>
        <w:rPr/>
        <w:t xml:space="preserve">第二节 中国水上无线电通信产业特征与行业重要性</w:t>
      </w:r>
    </w:p>
    <w:p>
      <w:pPr>
        <w:spacing w:after="150"/>
      </w:pPr>
      <w:r>
        <w:rPr/>
        <w:t xml:space="preserve">第三节 水上无线电通信行业特性分析</w:t>
      </w:r>
    </w:p>
    <w:p>
      <w:pPr>
        <w:spacing w:after="150"/>
      </w:pPr>
      <w:r>
        <w:rPr/>
        <w:t xml:space="preserve">第四节 2019-2023年中国水上无线电通信市场规模分析</w:t>
      </w:r>
    </w:p>
    <w:p>
      <w:pPr>
        <w:spacing w:after="150"/>
      </w:pPr>
      <w:r>
        <w:rPr/>
        <w:t xml:space="preserve">第五节 2019-2023年中国水上无线电通信区域市场规模分析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2024-2029年中国水上无线电通信市场规模预测</w:t>
      </w:r>
    </w:p>
    <w:p>
      <w:pPr>
        <w:spacing w:after="150"/>
      </w:pPr>
      <w:r>
        <w:rPr>
          <w:b w:val="1"/>
          <w:bCs w:val="1"/>
        </w:rPr>
        <w:t xml:space="preserve">第六章 水上无线电通信行业产品价格分析</w:t>
      </w:r>
    </w:p>
    <w:p>
      <w:pPr>
        <w:spacing w:after="150"/>
      </w:pPr>
      <w:r>
        <w:rPr/>
        <w:t xml:space="preserve">第一节 中国水上无线电通信行业产品历年价格回顾</w:t>
      </w:r>
    </w:p>
    <w:p>
      <w:pPr>
        <w:spacing w:after="150"/>
      </w:pPr>
      <w:r>
        <w:rPr/>
        <w:t xml:space="preserve">第二节 中国水上无线电通信行业产品当前市场价格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中国水上无线电通信行业产品价格影响因素分析</w:t>
      </w:r>
    </w:p>
    <w:p>
      <w:pPr>
        <w:spacing w:after="150"/>
      </w:pPr>
      <w:r>
        <w:rPr>
          <w:b w:val="1"/>
          <w:bCs w:val="1"/>
        </w:rPr>
        <w:t xml:space="preserve">第七章 水上无线电通信行业替代品及互补产品分析</w:t>
      </w:r>
    </w:p>
    <w:p>
      <w:pPr>
        <w:spacing w:after="150"/>
      </w:pPr>
      <w:r>
        <w:rPr/>
        <w:t xml:space="preserve">第一节 水上无线电通信行业替代品分析</w:t>
      </w:r>
    </w:p>
    <w:p>
      <w:pPr>
        <w:spacing w:after="150"/>
      </w:pPr>
      <w:r>
        <w:rPr/>
        <w:t xml:space="preserve">一、替代品种类</w:t>
      </w:r>
    </w:p>
    <w:p>
      <w:pPr>
        <w:spacing w:after="150"/>
      </w:pPr>
      <w:r>
        <w:rPr/>
        <w:t xml:space="preserve">二、主要替代品对水上无线电通信行业的影响</w:t>
      </w:r>
    </w:p>
    <w:p>
      <w:pPr>
        <w:spacing w:after="150"/>
      </w:pPr>
      <w:r>
        <w:rPr/>
        <w:t xml:space="preserve">三、替代品发展趋势分析</w:t>
      </w:r>
    </w:p>
    <w:p>
      <w:pPr>
        <w:spacing w:after="150"/>
      </w:pPr>
      <w:r>
        <w:rPr/>
        <w:t xml:space="preserve">第二节 水上无线电通信行业互补产品分析</w:t>
      </w:r>
    </w:p>
    <w:p>
      <w:pPr>
        <w:spacing w:after="150"/>
      </w:pPr>
      <w:r>
        <w:rPr/>
        <w:t xml:space="preserve">一、行业互补产品种类</w:t>
      </w:r>
    </w:p>
    <w:p>
      <w:pPr>
        <w:spacing w:after="150"/>
      </w:pPr>
      <w:r>
        <w:rPr/>
        <w:t xml:space="preserve">二、主要互补产品对水上无线电通信行业的影响</w:t>
      </w:r>
    </w:p>
    <w:p>
      <w:pPr>
        <w:spacing w:after="150"/>
      </w:pPr>
      <w:r>
        <w:rPr/>
        <w:t xml:space="preserve">三、互补产品发展趋势分析</w:t>
      </w:r>
    </w:p>
    <w:p>
      <w:pPr>
        <w:spacing w:after="150"/>
      </w:pPr>
      <w:r>
        <w:rPr>
          <w:b w:val="1"/>
          <w:bCs w:val="1"/>
        </w:rPr>
        <w:t xml:space="preserve">第八章 水上无线电通信行业竞争格局及竞争策略分析</w:t>
      </w:r>
    </w:p>
    <w:p>
      <w:pPr>
        <w:spacing w:after="150"/>
      </w:pPr>
      <w:r>
        <w:rPr/>
        <w:t xml:space="preserve">第一节 水上无线电通信行业竞争格局分析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四、水上无线电通信行业竞争关键因素分析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水上无线电通信行业市场竞争策略分析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 水上无线电通信企业竞争策略分析</w:t>
      </w:r>
    </w:p>
    <w:p>
      <w:pPr>
        <w:spacing w:after="150"/>
      </w:pPr>
      <w:r>
        <w:rPr/>
        <w:t xml:space="preserve">1、提高水上无线电通信企业核心竞争力的对策</w:t>
      </w:r>
    </w:p>
    <w:p>
      <w:pPr>
        <w:spacing w:after="150"/>
      </w:pPr>
      <w:r>
        <w:rPr/>
        <w:t xml:space="preserve">2、影响水上无线电通信企业核心竞争力的因素及提升途径</w:t>
      </w:r>
    </w:p>
    <w:p>
      <w:pPr>
        <w:spacing w:after="150"/>
      </w:pPr>
      <w:r>
        <w:rPr/>
        <w:t xml:space="preserve">3、提高水上无线电通信企业竞争力的策略</w:t>
      </w:r>
    </w:p>
    <w:p>
      <w:pPr>
        <w:spacing w:after="150"/>
      </w:pPr>
      <w:r>
        <w:rPr>
          <w:b w:val="1"/>
          <w:bCs w:val="1"/>
        </w:rPr>
        <w:t xml:space="preserve">第九章 水上无线电通信主要上下游产品分析</w:t>
      </w:r>
    </w:p>
    <w:p>
      <w:pPr>
        <w:spacing w:after="150"/>
      </w:pPr>
      <w:r>
        <w:rPr/>
        <w:t xml:space="preserve">第一节 水上无线电通信上下游分析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水上无线电通信行业产业链分析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水上无线电通信行业渠道与行业品牌分析</w:t>
      </w:r>
    </w:p>
    <w:p>
      <w:pPr>
        <w:spacing w:after="150"/>
      </w:pPr>
      <w:r>
        <w:rPr/>
        <w:t xml:space="preserve">第一节 水上无线电通信行业渠道分析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水上无线电通信行业品牌分析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水上无线电通信行业进出口分析</w:t>
      </w:r>
    </w:p>
    <w:p>
      <w:pPr>
        <w:spacing w:after="150"/>
      </w:pPr>
      <w:r>
        <w:rPr/>
        <w:t xml:space="preserve">第一节 出口分析</w:t>
      </w:r>
    </w:p>
    <w:p>
      <w:pPr>
        <w:spacing w:after="150"/>
      </w:pPr>
      <w:r>
        <w:rPr/>
        <w:t xml:space="preserve">一、2019-2023年水上无线电通信出口总况分析</w:t>
      </w:r>
    </w:p>
    <w:p>
      <w:pPr>
        <w:spacing w:after="150"/>
      </w:pPr>
      <w:r>
        <w:rPr/>
        <w:t xml:space="preserve">二、2019-2023年水上无线电通信出口量及增长情况</w:t>
      </w:r>
    </w:p>
    <w:p>
      <w:pPr>
        <w:spacing w:after="150"/>
      </w:pPr>
      <w:r>
        <w:rPr/>
        <w:t xml:space="preserve">三、2019-2023年水上无线电通信细分行业出口情况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一、2019-2023年水上无线电通信进口总况分析</w:t>
      </w:r>
    </w:p>
    <w:p>
      <w:pPr>
        <w:spacing w:after="150"/>
      </w:pPr>
      <w:r>
        <w:rPr/>
        <w:t xml:space="preserve">二、2019-2023年水上无线电通信进口量及增长情况</w:t>
      </w:r>
    </w:p>
    <w:p>
      <w:pPr>
        <w:spacing w:after="150"/>
      </w:pPr>
      <w:r>
        <w:rPr/>
        <w:t xml:space="preserve">三、2019-2023年水上无线电通信细分行业进口情况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水上无线电通信行业重点企业竞争分析</w:t>
      </w:r>
    </w:p>
    <w:p>
      <w:pPr>
        <w:spacing w:after="150"/>
      </w:pPr>
      <w:r>
        <w:rPr/>
        <w:t xml:space="preserve">第一节 深圳市思为无线科技有限公司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三利宁波无线通信设备</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北京长城电子装备有限责任公司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烟台天晟电子科技有限公司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大连核力电子有限公司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上海特金信息科技有限公司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上海海倍船舶电子有限公司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大新船舶无线电</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江苏瑞雪太洋无线电有限公司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遨广船舶设备有限公司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2024-2029年中国水上无线电通信行业发展前景预测</w:t>
      </w:r>
    </w:p>
    <w:p>
      <w:pPr>
        <w:spacing w:after="150"/>
      </w:pPr>
      <w:r>
        <w:rPr/>
        <w:t xml:space="preserve">第一节 未来水上无线电通信行业发展趋势分析</w:t>
      </w:r>
    </w:p>
    <w:p>
      <w:pPr>
        <w:spacing w:after="150"/>
      </w:pPr>
      <w:r>
        <w:rPr/>
        <w:t xml:space="preserve">一、未来水上无线电通信行业发展分析</w:t>
      </w:r>
    </w:p>
    <w:p>
      <w:pPr>
        <w:spacing w:after="150"/>
      </w:pPr>
      <w:r>
        <w:rPr/>
        <w:t xml:space="preserve">二、未来水上无线电通信行业技术开发方向</w:t>
      </w:r>
    </w:p>
    <w:p>
      <w:pPr>
        <w:spacing w:after="150"/>
      </w:pPr>
      <w:r>
        <w:rPr/>
        <w:t xml:space="preserve">三、总体行业“十四五”整体规划及预测</w:t>
      </w:r>
    </w:p>
    <w:p>
      <w:pPr>
        <w:spacing w:after="150"/>
      </w:pPr>
      <w:r>
        <w:rPr/>
        <w:t xml:space="preserve">第二节 2024-2029年水上无线电通信行业运行状况预测</w:t>
      </w:r>
    </w:p>
    <w:p>
      <w:pPr>
        <w:spacing w:after="150"/>
      </w:pPr>
      <w:r>
        <w:rPr/>
        <w:t xml:space="preserve">一、2024-2029年水上无线电通信行业工业总产值预测</w:t>
      </w:r>
    </w:p>
    <w:p>
      <w:pPr>
        <w:spacing w:after="150"/>
      </w:pPr>
      <w:r>
        <w:rPr/>
        <w:t xml:space="preserve">二、2024-2029年水上无线电通信行业销售收入预测</w:t>
      </w:r>
    </w:p>
    <w:p>
      <w:pPr>
        <w:spacing w:after="150"/>
      </w:pPr>
      <w:r>
        <w:rPr/>
        <w:t xml:space="preserve">三、2024-2029年水上无线电通信行业总资产预测</w:t>
      </w:r>
    </w:p>
    <w:p>
      <w:pPr>
        <w:spacing w:after="150"/>
      </w:pPr>
      <w:r>
        <w:rPr>
          <w:b w:val="1"/>
          <w:bCs w:val="1"/>
        </w:rPr>
        <w:t xml:space="preserve">第十四章 水上无线电通信行业风险与投资策略分析</w:t>
      </w:r>
    </w:p>
    <w:p>
      <w:pPr>
        <w:spacing w:after="150"/>
      </w:pPr>
      <w:r>
        <w:rPr/>
        <w:t xml:space="preserve">第一节 水上无线电通信行业风险分析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水上无线电通信投资策略分析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图表：水上无线电通信行业渠道格局分析</w:t>
      </w:r>
    </w:p>
    <w:p>
      <w:pPr>
        <w:spacing w:after="150"/>
      </w:pPr>
      <w:r>
        <w:rPr/>
        <w:t xml:space="preserve">图表：水上无线电通信所属行业生命周期判断</w:t>
      </w:r>
    </w:p>
    <w:p>
      <w:pPr>
        <w:spacing w:after="150"/>
      </w:pPr>
      <w:r>
        <w:rPr/>
        <w:t xml:space="preserve">图表：水上无线电通信行业销售渠道控制五力模型</w:t>
      </w:r>
    </w:p>
    <w:p>
      <w:pPr>
        <w:spacing w:after="150"/>
      </w:pPr>
      <w:r>
        <w:rPr/>
        <w:t xml:space="preserve">图表：中国水上无线电通信行业产业链</w:t>
      </w:r>
    </w:p>
    <w:p>
      <w:pPr>
        <w:spacing w:after="150"/>
      </w:pPr>
      <w:r>
        <w:rPr/>
        <w:t xml:space="preserve">图表：中国水上无线电通信行业市场结构分析</w:t>
      </w:r>
    </w:p>
    <w:p>
      <w:pPr>
        <w:spacing w:after="150"/>
      </w:pPr>
      <w:r>
        <w:rPr/>
        <w:t xml:space="preserve">图表：中国水上无线电通信行业竞争群组分析</w:t>
      </w:r>
    </w:p>
    <w:p>
      <w:pPr>
        <w:spacing w:after="150"/>
      </w:pPr>
      <w:r>
        <w:rPr/>
        <w:t xml:space="preserve">图表：中国水上无线电通信行业需求集中度分析</w:t>
      </w:r>
    </w:p>
    <w:p>
      <w:pPr>
        <w:spacing w:after="150"/>
      </w:pPr>
      <w:r>
        <w:rPr/>
        <w:t xml:space="preserve">图表：中国水上无线电通信行业区域市场分布情况</w:t>
      </w:r>
    </w:p>
    <w:p>
      <w:pPr>
        <w:spacing w:after="150"/>
      </w:pPr>
      <w:r>
        <w:rPr/>
        <w:t xml:space="preserve">图表：2019-2023年水上无线电通信行业市场供给</w:t>
      </w:r>
    </w:p>
    <w:p>
      <w:pPr>
        <w:spacing w:after="150"/>
      </w:pPr>
      <w:r>
        <w:rPr/>
        <w:t xml:space="preserve">图表：2019-2023年水上无线电通信行业市场需求</w:t>
      </w:r>
    </w:p>
    <w:p>
      <w:pPr>
        <w:spacing w:after="150"/>
      </w:pPr>
      <w:r>
        <w:rPr/>
        <w:t xml:space="preserve">图表：2019-2023年水上无线电通信行业市场规模</w:t>
      </w:r>
    </w:p>
    <w:p>
      <w:pPr>
        <w:spacing w:after="150"/>
      </w:pPr>
      <w:r>
        <w:rPr/>
        <w:t xml:space="preserve">图表：2019-2023年中国水上无线电通信行业供需平衡分析</w:t>
      </w:r>
    </w:p>
    <w:p>
      <w:pPr>
        <w:spacing w:after="150"/>
      </w:pPr>
      <w:r>
        <w:rPr/>
        <w:t xml:space="preserve">图表：2019-2023年中国水上无线电通信行业市场规模分析</w:t>
      </w:r>
    </w:p>
    <w:p>
      <w:pPr>
        <w:spacing w:after="150"/>
      </w:pPr>
      <w:r>
        <w:rPr/>
        <w:t xml:space="preserve">图表：2019-2023年全球水上无线电通信行业市场规模及增速</w:t>
      </w:r>
    </w:p>
    <w:p>
      <w:pPr>
        <w:spacing w:after="150"/>
      </w:pPr>
      <w:r>
        <w:rPr/>
        <w:t xml:space="preserve">图表：2019-2023年中国水上无线电通信所属行业全部企业数据分析</w:t>
      </w:r>
    </w:p>
    <w:p>
      <w:pPr>
        <w:spacing w:after="150"/>
      </w:pPr>
      <w:r>
        <w:rPr/>
        <w:t xml:space="preserve">图表：2019-2023年中国水上无线电通信所属行业不同规模企业数据分析</w:t>
      </w:r>
    </w:p>
    <w:p>
      <w:pPr>
        <w:spacing w:after="150"/>
      </w:pPr>
      <w:r>
        <w:rPr/>
        <w:t xml:space="preserve">图表：2019-2023年中国水上无线电通信所属行业不同所有制企业数据分析</w:t>
      </w:r>
    </w:p>
    <w:p>
      <w:pPr>
        <w:spacing w:after="150"/>
      </w:pPr>
      <w:r>
        <w:rPr/>
        <w:t xml:space="preserve">图表：2024-2029年中国水上无线电通信行业供给预测</w:t>
      </w:r>
    </w:p>
    <w:p>
      <w:pPr>
        <w:spacing w:after="150"/>
      </w:pPr>
      <w:r>
        <w:rPr/>
        <w:t xml:space="preserve">图表：2024-2029年中国水上无线电通信行业需求预测</w:t>
      </w:r>
    </w:p>
    <w:p>
      <w:pPr>
        <w:spacing w:after="150"/>
      </w:pPr>
      <w:r>
        <w:rPr/>
        <w:t xml:space="preserve">图表：2024-2029年中国水上无线电通信行业供需平衡预测</w:t>
      </w:r>
    </w:p>
    <w:p>
      <w:pPr>
        <w:spacing w:after="150"/>
      </w:pPr>
      <w:r>
        <w:rPr/>
        <w:t xml:space="preserve">图表：2024-2029年中国水上无线电通信行业市场规模预测</w:t>
      </w:r>
    </w:p>
    <w:p>
      <w:pPr>
        <w:spacing w:after="150"/>
      </w:pPr>
      <w:r>
        <w:rPr/>
        <w:t xml:space="preserve">图表：2024-2029年中国水上无线电通信行业市场规模预测</w:t>
      </w:r>
    </w:p>
    <w:p>
      <w:pPr>
        <w:spacing w:after="150"/>
      </w:pPr>
      <w:r>
        <w:rPr/>
        <w:t xml:space="preserve">图表：2024-2029年全球水上无线电通信行业市场规模及增速预测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2024-2029年中国水上无线电通信行业现状分析及未来发展前景预测报告</dc:title>
  <dc:description>2024-2029年中国水上无线电通信行业现状分析及未来发展前景预测报告</dc:description>
  <dc:subject>2024-2029年中国水上无线电通信行业现状分析及未来发展前景预测报告</dc:subject>
  <cp:keywords>研究报告</cp:keywords>
  <cp:category>研究报告</cp:category>
  <cp:lastModifiedBy>北京中道泰和信息咨询有限公司</cp:lastModifiedBy>
  <dcterms:created xsi:type="dcterms:W3CDTF">2024-01-22T15:18:10+08:00</dcterms:created>
  <dcterms:modified xsi:type="dcterms:W3CDTF">2024-01-22T15:18:10+08:00</dcterms:modified>
</cp:coreProperties>
</file>

<file path=docProps/custom.xml><?xml version="1.0" encoding="utf-8"?>
<Properties xmlns="http://schemas.openxmlformats.org/officeDocument/2006/custom-properties" xmlns:vt="http://schemas.openxmlformats.org/officeDocument/2006/docPropsVTypes"/>
</file>