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2026-2031年鞋靴行业深度分析及发展趋势研究报告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靴研究报告对鞋靴行业研究的内容和方法进行全面的阐述和论证，对研究过程中所获取的鞋靴资料进行全面系统的整理和分析，通过图表、统计结果及文献资料，或以纵向的发展过程，或横向类别分析提出论点、分析论据，进行论证。鞋靴报告绝对如实地反映客观情况，叙述、说明、推断、引用均恰如其分。文字、用词应力求准确。研究报告的文字也简单、明了、通顺、流畅，既明白如话，又把研究的效果准确地、科学地表达出来。鞋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鞋靴行业的发展状况进行了深入透彻地分析，对我国行业市场情况、技术现状、供需形势作了详尽研究，重点分析了国内外重点企业、行业发展趋势以及行业投资情况，报告还对鞋靴下游行业的发展进行了探讨，是鞋靴及相关企业、投资部门、研究机构准确了解目前中国市场发展动态，把握鞋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第一章鞋靴行业国内外发展概况</w:t>
      </w:r>
    </w:p>
    <w:p>
      <w:pPr>
        <w:spacing w:before="75" w:after="0"/>
      </w:pPr>
      <w:r>
        <w:rPr/>
        <w:t xml:space="preserve">1.1.全球鞋靴行业发展概况</w:t>
      </w:r>
    </w:p>
    <w:p>
      <w:pPr>
        <w:spacing w:before="75" w:after="0"/>
      </w:pPr>
      <w:r>
        <w:rPr/>
        <w:t xml:space="preserve">1.1.1.全球鞋靴行业发展现状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1.1.3.全球鞋靴行业发展趋势</w:t>
      </w:r>
    </w:p>
    <w:p>
      <w:pPr>
        <w:spacing w:before="75" w:after="0"/>
      </w:pPr>
      <w:r>
        <w:rPr/>
        <w:t xml:space="preserve">1.2.中国鞋靴行业发展概况</w:t>
      </w:r>
    </w:p>
    <w:p>
      <w:pPr>
        <w:spacing w:before="75" w:after="0"/>
      </w:pPr>
      <w:r>
        <w:rPr/>
        <w:t xml:space="preserve">1.2.1.中国鞋靴行业发展历程与现状</w:t>
      </w:r>
    </w:p>
    <w:p>
      <w:pPr>
        <w:spacing w:before="75" w:after="0"/>
      </w:pPr>
      <w:r>
        <w:rPr/>
        <w:t xml:space="preserve">1.2.2.中国鞋靴行业发展中存在的问题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2.2.1.国内经济环境</w:t>
      </w:r>
    </w:p>
    <w:p>
      <w:pPr>
        <w:spacing w:before="75" w:after="0"/>
      </w:pPr>
      <w:r>
        <w:rPr/>
        <w:t xml:space="preserve">2.2.2.国际贸易环境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2.2.2.国家与地方对鞋靴产业的规划和政策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/>
        <w:t xml:space="preserve">2.4.1.全球鞋靴行业工艺技术发展现状</w:t>
      </w:r>
    </w:p>
    <w:p>
      <w:pPr>
        <w:spacing w:before="75" w:after="0"/>
      </w:pPr>
      <w:r>
        <w:rPr/>
        <w:t xml:space="preserve">2.4.2.中国鞋靴行业工艺技术水平</w:t>
      </w:r>
    </w:p>
    <w:p>
      <w:pPr>
        <w:spacing w:before="75" w:after="0"/>
      </w:pPr>
      <w:r>
        <w:rPr/>
        <w:t xml:space="preserve">2.4.3.行业最新技术动态</w:t>
      </w:r>
    </w:p>
    <w:p>
      <w:pPr>
        <w:spacing w:before="75" w:after="0"/>
      </w:pPr>
      <w:r>
        <w:rPr/>
        <w:t xml:space="preserve">2.4.4.鞋靴行业工艺技术发展趋势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第三章鞋靴产业链</w:t>
      </w:r>
    </w:p>
    <w:p>
      <w:pPr>
        <w:spacing w:before="75" w:after="0"/>
      </w:pPr>
      <w:r>
        <w:rPr/>
        <w:t xml:space="preserve">3.1.鞋靴产业链模型及特点</w:t>
      </w:r>
    </w:p>
    <w:p>
      <w:pPr>
        <w:spacing w:before="75" w:after="0"/>
      </w:pPr>
      <w:r>
        <w:rPr/>
        <w:t xml:space="preserve">3.2.上游产业</w:t>
      </w:r>
    </w:p>
    <w:p>
      <w:pPr>
        <w:spacing w:before="75" w:after="0"/>
      </w:pPr>
      <w:r>
        <w:rPr/>
        <w:t xml:space="preserve">3.2.1.上游产业发展现状</w:t>
      </w:r>
    </w:p>
    <w:p>
      <w:pPr>
        <w:spacing w:before="75" w:after="0"/>
      </w:pPr>
      <w:r>
        <w:rPr/>
        <w:t xml:space="preserve">3.2.2.上游产业对鞋靴行业的影响</w:t>
      </w:r>
    </w:p>
    <w:p>
      <w:pPr>
        <w:spacing w:before="75" w:after="0"/>
      </w:pPr>
      <w:r>
        <w:rPr/>
        <w:t xml:space="preserve">3.3.下游用户</w:t>
      </w:r>
    </w:p>
    <w:p>
      <w:pPr>
        <w:spacing w:before="75" w:after="0"/>
      </w:pPr>
      <w:r>
        <w:rPr/>
        <w:t xml:space="preserve">3.3.1.下游用户分类</w:t>
      </w:r>
    </w:p>
    <w:p>
      <w:pPr>
        <w:spacing w:before="75" w:after="0"/>
      </w:pPr>
      <w:r>
        <w:rPr/>
        <w:t xml:space="preserve">3.3.1.各类用户需求特点</w:t>
      </w:r>
    </w:p>
    <w:p>
      <w:pPr>
        <w:spacing w:before="75" w:after="0"/>
      </w:pPr>
      <w:r>
        <w:rPr>
          <w:b w:val="1"/>
          <w:bCs w:val="1"/>
        </w:rPr>
        <w:t xml:space="preserve">第四章供求分析：国内市场需求</w:t>
      </w:r>
    </w:p>
    <w:p>
      <w:pPr>
        <w:spacing w:before="75" w:after="0"/>
      </w:pPr>
      <w:r>
        <w:rPr/>
        <w:t xml:space="preserve">4.1.市场特点</w:t>
      </w:r>
    </w:p>
    <w:p>
      <w:pPr>
        <w:spacing w:before="75" w:after="0"/>
      </w:pPr>
      <w:r>
        <w:rPr/>
        <w:t xml:space="preserve">4.1.1.鞋靴行业所处生命周期</w:t>
      </w:r>
    </w:p>
    <w:p>
      <w:pPr>
        <w:spacing w:before="75" w:after="0"/>
      </w:pPr>
      <w:r>
        <w:rPr/>
        <w:t xml:space="preserve">4.1.2.市场的区域性、季节性等特点</w:t>
      </w:r>
    </w:p>
    <w:p>
      <w:pPr>
        <w:spacing w:before="75" w:after="0"/>
      </w:pPr>
      <w:r>
        <w:rPr/>
        <w:t xml:space="preserve">4.2.需求规模</w:t>
      </w:r>
    </w:p>
    <w:p>
      <w:pPr>
        <w:spacing w:before="75" w:after="0"/>
      </w:pPr>
      <w:r>
        <w:rPr/>
        <w:t xml:space="preserve">4.2.1.过去五年中国鞋靴产品需求规模及增速</w:t>
      </w:r>
    </w:p>
    <w:p>
      <w:pPr>
        <w:spacing w:before="75" w:after="0"/>
      </w:pPr>
      <w:r>
        <w:rPr/>
        <w:t xml:space="preserve">4.2.2.鞋靴市场饱和度</w:t>
      </w:r>
    </w:p>
    <w:p>
      <w:pPr>
        <w:spacing w:before="75" w:after="0"/>
      </w:pPr>
      <w:r>
        <w:rPr/>
        <w:t xml:space="preserve">4.2.3.影响鞋靴需求规模的因素</w:t>
      </w:r>
    </w:p>
    <w:p>
      <w:pPr>
        <w:spacing w:before="75" w:after="0"/>
      </w:pPr>
      <w:r>
        <w:rPr/>
        <w:t xml:space="preserve">4.2.4.鞋靴市场潜力</w:t>
      </w:r>
    </w:p>
    <w:p>
      <w:pPr>
        <w:spacing w:before="75" w:after="0"/>
      </w:pPr>
      <w:r>
        <w:rPr/>
        <w:t xml:space="preserve">4.2.5.未来五年中国鞋靴产品需求规模及增速预测</w:t>
      </w:r>
    </w:p>
    <w:p>
      <w:pPr>
        <w:spacing w:before="75" w:after="0"/>
      </w:pPr>
      <w:r>
        <w:rPr/>
        <w:t xml:space="preserve">4.3.需求结构</w:t>
      </w:r>
    </w:p>
    <w:p>
      <w:pPr>
        <w:spacing w:before="75" w:after="0"/>
      </w:pPr>
      <w:r>
        <w:rPr/>
        <w:t xml:space="preserve">4.3.1.用户结构(各类别用户对鞋靴产品的需求规模及占比)</w:t>
      </w:r>
    </w:p>
    <w:p>
      <w:pPr>
        <w:spacing w:before="75" w:after="0"/>
      </w:pPr>
      <w:r>
        <w:rPr/>
        <w:t xml:space="preserve">4.3.2.产品结构(各类别产品市场需求规模及占比)</w:t>
      </w:r>
    </w:p>
    <w:p>
      <w:pPr>
        <w:spacing w:before="75" w:after="0"/>
      </w:pPr>
      <w:r>
        <w:rPr/>
        <w:t xml:space="preserve">4.4.区域市场</w:t>
      </w:r>
    </w:p>
    <w:p>
      <w:pPr>
        <w:spacing w:before="75" w:after="0"/>
      </w:pPr>
      <w:r>
        <w:rPr/>
        <w:t xml:space="preserve">4.4.1.区域市场分布情况</w:t>
      </w:r>
    </w:p>
    <w:p>
      <w:pPr>
        <w:spacing w:before="75" w:after="0"/>
      </w:pPr>
      <w:r>
        <w:rPr/>
        <w:t xml:space="preserve">4.4.2.重点省市鞋靴产品需求规模及占比</w:t>
      </w:r>
    </w:p>
    <w:p>
      <w:pPr>
        <w:spacing w:before="75" w:after="0"/>
      </w:pPr>
      <w:r>
        <w:rPr>
          <w:b w:val="1"/>
          <w:bCs w:val="1"/>
        </w:rPr>
        <w:t xml:space="preserve">第五章供求分析：出口市场需求</w:t>
      </w:r>
    </w:p>
    <w:p>
      <w:pPr>
        <w:spacing w:before="75" w:after="0"/>
      </w:pPr>
      <w:r>
        <w:rPr/>
        <w:t xml:space="preserve">5.1.出口市场概述</w:t>
      </w:r>
    </w:p>
    <w:p>
      <w:pPr>
        <w:spacing w:before="75" w:after="0"/>
      </w:pPr>
      <w:r>
        <w:rPr/>
        <w:t xml:space="preserve">5.2.出口规模</w:t>
      </w:r>
    </w:p>
    <w:p>
      <w:pPr>
        <w:spacing w:before="75" w:after="0"/>
      </w:pPr>
      <w:r>
        <w:rPr/>
        <w:t xml:space="preserve">5.3.出口国家和地区分布情况</w:t>
      </w:r>
    </w:p>
    <w:p>
      <w:pPr>
        <w:spacing w:before="75" w:after="0"/>
      </w:pPr>
      <w:r>
        <w:rPr/>
        <w:t xml:space="preserve">5.4.未来三年鞋靴产品出口形势预测</w:t>
      </w:r>
    </w:p>
    <w:p>
      <w:pPr>
        <w:spacing w:before="75" w:after="0"/>
      </w:pPr>
      <w:r>
        <w:rPr>
          <w:b w:val="1"/>
          <w:bCs w:val="1"/>
        </w:rPr>
        <w:t xml:space="preserve">第六章供求分析：国内企业（包括在华外资企业）供给</w:t>
      </w:r>
    </w:p>
    <w:p>
      <w:pPr>
        <w:spacing w:before="75" w:after="0"/>
      </w:pPr>
      <w:r>
        <w:rPr/>
        <w:t xml:space="preserve">6.1.供给规模</w:t>
      </w:r>
    </w:p>
    <w:p>
      <w:pPr>
        <w:spacing w:before="75" w:after="0"/>
      </w:pPr>
      <w:r>
        <w:rPr/>
        <w:t xml:space="preserve">6.1.1.过去五年中国鞋靴产量及增速</w:t>
      </w:r>
    </w:p>
    <w:p>
      <w:pPr>
        <w:spacing w:before="75" w:after="0"/>
      </w:pPr>
      <w:r>
        <w:rPr/>
        <w:t xml:space="preserve">6.1.2.行业产能及开工情况</w:t>
      </w:r>
    </w:p>
    <w:p>
      <w:pPr>
        <w:spacing w:before="75" w:after="0"/>
      </w:pPr>
      <w:r>
        <w:rPr/>
        <w:t xml:space="preserve">6.1.3.产业投资热度及拟在建项目</w:t>
      </w:r>
    </w:p>
    <w:p>
      <w:pPr>
        <w:spacing w:before="75" w:after="0"/>
      </w:pPr>
      <w:r>
        <w:rPr/>
        <w:t xml:space="preserve">6.1.4.未来五年中国鞋靴产量及增速预测</w:t>
      </w:r>
    </w:p>
    <w:p>
      <w:pPr>
        <w:spacing w:before="75" w:after="0"/>
      </w:pPr>
      <w:r>
        <w:rPr/>
        <w:t xml:space="preserve">6.2.区域分布</w:t>
      </w:r>
    </w:p>
    <w:p>
      <w:pPr>
        <w:spacing w:before="75" w:after="0"/>
      </w:pPr>
      <w:r>
        <w:rPr/>
        <w:t xml:space="preserve">6.2.1.鞋靴企业区域分布情况</w:t>
      </w:r>
    </w:p>
    <w:p>
      <w:pPr>
        <w:spacing w:before="75" w:after="0"/>
      </w:pPr>
      <w:r>
        <w:rPr/>
        <w:t xml:space="preserve">6.2.2.产业集群状况</w:t>
      </w:r>
    </w:p>
    <w:p>
      <w:pPr>
        <w:spacing w:before="75" w:after="0"/>
      </w:pPr>
      <w:r>
        <w:rPr/>
        <w:t xml:space="preserve">6.2.3.重点省市鞋靴产量及占比</w:t>
      </w:r>
    </w:p>
    <w:p>
      <w:pPr>
        <w:spacing w:before="75" w:after="0"/>
      </w:pPr>
      <w:r>
        <w:rPr>
          <w:b w:val="1"/>
          <w:bCs w:val="1"/>
        </w:rPr>
        <w:t xml:space="preserve">第七章供求分析：进口产品供给</w:t>
      </w:r>
    </w:p>
    <w:p>
      <w:pPr>
        <w:spacing w:before="75" w:after="0"/>
      </w:pPr>
      <w:r>
        <w:rPr/>
        <w:t xml:space="preserve">7.1.进口规模</w:t>
      </w:r>
    </w:p>
    <w:p>
      <w:pPr>
        <w:spacing w:before="75" w:after="0"/>
      </w:pPr>
      <w:r>
        <w:rPr/>
        <w:t xml:space="preserve">7.2.进口鞋靴产品的品牌结构</w:t>
      </w:r>
    </w:p>
    <w:p>
      <w:pPr>
        <w:spacing w:before="75" w:after="0"/>
      </w:pPr>
      <w:r>
        <w:rPr/>
        <w:t xml:space="preserve">7.3.进口鞋靴产品主要来源地</w:t>
      </w:r>
    </w:p>
    <w:p>
      <w:pPr>
        <w:spacing w:before="75" w:after="0"/>
      </w:pPr>
      <w:r>
        <w:rPr/>
        <w:t xml:space="preserve">7.4.未来三年鞋靴产品进口形势预测</w:t>
      </w:r>
    </w:p>
    <w:p>
      <w:pPr>
        <w:spacing w:before="75" w:after="0"/>
      </w:pPr>
      <w:r>
        <w:rPr>
          <w:b w:val="1"/>
          <w:bCs w:val="1"/>
        </w:rPr>
        <w:t xml:space="preserve">第八章供求分析：供需平衡</w:t>
      </w:r>
    </w:p>
    <w:p>
      <w:pPr>
        <w:spacing w:before="75" w:after="0"/>
      </w:pPr>
      <w:r>
        <w:rPr/>
        <w:t xml:space="preserve">8.1.供需平衡现状总结</w:t>
      </w:r>
    </w:p>
    <w:p>
      <w:pPr>
        <w:spacing w:before="75" w:after="0"/>
      </w:pPr>
      <w:r>
        <w:rPr/>
        <w:t xml:space="preserve">8.2.影响鞋靴行业供需平衡的因素</w:t>
      </w:r>
    </w:p>
    <w:p>
      <w:pPr>
        <w:spacing w:before="75" w:after="0"/>
      </w:pPr>
      <w:r>
        <w:rPr/>
        <w:t xml:space="preserve">8.3.鞋靴行业供需平衡趋势预测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</w:t>
      </w:r>
    </w:p>
    <w:p>
      <w:pPr>
        <w:spacing w:before="75" w:after="0"/>
      </w:pPr>
      <w:r>
        <w:rPr/>
        <w:t xml:space="preserve">9.1.a公司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9.1.7.企业最新发展动态</w:t>
      </w:r>
    </w:p>
    <w:p>
      <w:pPr>
        <w:spacing w:before="75" w:after="0"/>
      </w:pPr>
      <w:r>
        <w:rPr/>
        <w:t xml:space="preserve">9.2.b公司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9.2.7.企业最新发展动态</w:t>
      </w:r>
    </w:p>
    <w:p>
      <w:pPr>
        <w:spacing w:before="75" w:after="0"/>
      </w:pPr>
      <w:r>
        <w:rPr/>
        <w:t xml:space="preserve">9.3.c公司</w:t>
      </w:r>
    </w:p>
    <w:p>
      <w:pPr>
        <w:spacing w:before="75" w:after="0"/>
      </w:pPr>
      <w:r>
        <w:rPr/>
        <w:t xml:space="preserve">9.3.1.企业基本情况</w:t>
      </w:r>
    </w:p>
    <w:p>
      <w:pPr>
        <w:spacing w:before="75" w:after="0"/>
      </w:pPr>
      <w:r>
        <w:rPr/>
        <w:t xml:space="preserve">9.3.2.组织架构</w:t>
      </w:r>
    </w:p>
    <w:p>
      <w:pPr>
        <w:spacing w:before="75" w:after="0"/>
      </w:pPr>
      <w:r>
        <w:rPr/>
        <w:t xml:space="preserve">9.3.3.产品结构及市场表现</w:t>
      </w:r>
    </w:p>
    <w:p>
      <w:pPr>
        <w:spacing w:before="75" w:after="0"/>
      </w:pPr>
      <w:r>
        <w:rPr/>
        <w:t xml:space="preserve">9.3.4.产销规模</w:t>
      </w:r>
    </w:p>
    <w:p>
      <w:pPr>
        <w:spacing w:before="75" w:after="0"/>
      </w:pPr>
      <w:r>
        <w:rPr/>
        <w:t xml:space="preserve">9.3.5.经营状况</w:t>
      </w:r>
    </w:p>
    <w:p>
      <w:pPr>
        <w:spacing w:before="75" w:after="0"/>
      </w:pPr>
      <w:r>
        <w:rPr/>
        <w:t xml:space="preserve">9.3.6.销售网络</w:t>
      </w:r>
    </w:p>
    <w:p>
      <w:pPr>
        <w:spacing w:before="75" w:after="0"/>
      </w:pPr>
      <w:r>
        <w:rPr/>
        <w:t xml:space="preserve">9.3.7.企业最新发展动态</w:t>
      </w:r>
    </w:p>
    <w:p>
      <w:pPr>
        <w:spacing w:before="75" w:after="0"/>
      </w:pPr>
      <w:r>
        <w:rPr/>
        <w:t xml:space="preserve">9.4.d公司</w:t>
      </w:r>
    </w:p>
    <w:p>
      <w:pPr>
        <w:spacing w:before="75" w:after="0"/>
      </w:pPr>
      <w:r>
        <w:rPr/>
        <w:t xml:space="preserve">9.4.1.企业基本情况</w:t>
      </w:r>
    </w:p>
    <w:p>
      <w:pPr>
        <w:spacing w:before="75" w:after="0"/>
      </w:pPr>
      <w:r>
        <w:rPr/>
        <w:t xml:space="preserve">9.4.2.组织架构</w:t>
      </w:r>
    </w:p>
    <w:p>
      <w:pPr>
        <w:spacing w:before="75" w:after="0"/>
      </w:pPr>
      <w:r>
        <w:rPr/>
        <w:t xml:space="preserve">9.4.3.产品结构及市场表现</w:t>
      </w:r>
    </w:p>
    <w:p>
      <w:pPr>
        <w:spacing w:before="75" w:after="0"/>
      </w:pPr>
      <w:r>
        <w:rPr/>
        <w:t xml:space="preserve">9.4.4.产销规模</w:t>
      </w:r>
    </w:p>
    <w:p>
      <w:pPr>
        <w:spacing w:before="75" w:after="0"/>
      </w:pPr>
      <w:r>
        <w:rPr/>
        <w:t xml:space="preserve">9.4.5.经营状况</w:t>
      </w:r>
    </w:p>
    <w:p>
      <w:pPr>
        <w:spacing w:before="75" w:after="0"/>
      </w:pPr>
      <w:r>
        <w:rPr/>
        <w:t xml:space="preserve">9.4.6.销售网络</w:t>
      </w:r>
    </w:p>
    <w:p>
      <w:pPr>
        <w:spacing w:before="75" w:after="0"/>
      </w:pPr>
      <w:r>
        <w:rPr/>
        <w:t xml:space="preserve">9.4.7.企业最新发展动态</w:t>
      </w:r>
    </w:p>
    <w:p>
      <w:pPr>
        <w:spacing w:before="75" w:after="0"/>
      </w:pPr>
      <w:r>
        <w:rPr/>
        <w:t xml:space="preserve">9.5.e公司</w:t>
      </w:r>
    </w:p>
    <w:p>
      <w:pPr>
        <w:spacing w:before="75" w:after="0"/>
      </w:pPr>
      <w:r>
        <w:rPr/>
        <w:t xml:space="preserve">9.5.1.企业基本情况</w:t>
      </w:r>
    </w:p>
    <w:p>
      <w:pPr>
        <w:spacing w:before="75" w:after="0"/>
      </w:pPr>
      <w:r>
        <w:rPr/>
        <w:t xml:space="preserve">9.5.2.组织架构</w:t>
      </w:r>
    </w:p>
    <w:p>
      <w:pPr>
        <w:spacing w:before="75" w:after="0"/>
      </w:pPr>
      <w:r>
        <w:rPr/>
        <w:t xml:space="preserve">9.5.3.产品结构及市场表现</w:t>
      </w:r>
    </w:p>
    <w:p>
      <w:pPr>
        <w:spacing w:before="75" w:after="0"/>
      </w:pPr>
      <w:r>
        <w:rPr/>
        <w:t xml:space="preserve">9.5.4.产销规模</w:t>
      </w:r>
    </w:p>
    <w:p>
      <w:pPr>
        <w:spacing w:before="75" w:after="0"/>
      </w:pPr>
      <w:r>
        <w:rPr/>
        <w:t xml:space="preserve">9.5.5.经营状况</w:t>
      </w:r>
    </w:p>
    <w:p>
      <w:pPr>
        <w:spacing w:before="75" w:after="0"/>
      </w:pPr>
      <w:r>
        <w:rPr/>
        <w:t xml:space="preserve">9.5.6.销售网络</w:t>
      </w:r>
    </w:p>
    <w:p>
      <w:pPr>
        <w:spacing w:before="75" w:after="0"/>
      </w:pPr>
      <w:r>
        <w:rPr/>
        <w:t xml:space="preserve">9.5.8.企业最新发展动态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第十章行业竞争格局</w:t>
      </w:r>
    </w:p>
    <w:p>
      <w:pPr>
        <w:spacing w:before="75" w:after="0"/>
      </w:pPr>
      <w:r>
        <w:rPr/>
        <w:t xml:space="preserve">10.1.重点鞋靴企业市场份额</w:t>
      </w:r>
    </w:p>
    <w:p>
      <w:pPr>
        <w:spacing w:before="75" w:after="0"/>
      </w:pPr>
      <w:r>
        <w:rPr/>
        <w:t xml:space="preserve">10.2.鞋靴行业市场集中度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10.8.鞋靴行业竞争关键因素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第十一章产品价格分析</w:t>
      </w:r>
    </w:p>
    <w:p>
      <w:pPr>
        <w:spacing w:before="75" w:after="0"/>
      </w:pPr>
      <w:r>
        <w:rPr/>
        <w:t xml:space="preserve">11.1.鞋靴行业价格特征</w:t>
      </w:r>
    </w:p>
    <w:p>
      <w:pPr>
        <w:spacing w:before="75" w:after="0"/>
      </w:pPr>
      <w:r>
        <w:rPr/>
        <w:t xml:space="preserve">11.2.中国鞋靴产品历史价格回顾</w:t>
      </w:r>
    </w:p>
    <w:p>
      <w:pPr>
        <w:spacing w:before="75" w:after="0"/>
      </w:pPr>
      <w:r>
        <w:rPr/>
        <w:t xml:space="preserve">11.3.鞋靴产品当前市场价格评述</w:t>
      </w:r>
    </w:p>
    <w:p>
      <w:pPr>
        <w:spacing w:before="75" w:after="0"/>
      </w:pPr>
      <w:r>
        <w:rPr/>
        <w:t xml:space="preserve">11.4.影响鞋靴产品价格的因素</w:t>
      </w:r>
    </w:p>
    <w:p>
      <w:pPr>
        <w:spacing w:before="75" w:after="0"/>
      </w:pPr>
      <w:r>
        <w:rPr/>
        <w:t xml:space="preserve">11.5.主流企业鞋靴产品价位及价格策略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替代品</w:t>
      </w:r>
    </w:p>
    <w:p>
      <w:pPr>
        <w:spacing w:before="75" w:after="0"/>
      </w:pPr>
      <w:r>
        <w:rPr/>
        <w:t xml:space="preserve">12.1.替代品种类</w:t>
      </w:r>
    </w:p>
    <w:p>
      <w:pPr>
        <w:spacing w:before="75" w:after="0"/>
      </w:pPr>
      <w:r>
        <w:rPr/>
        <w:t xml:space="preserve">12.2.替代品对鞋靴行业的影响</w:t>
      </w:r>
    </w:p>
    <w:p>
      <w:pPr>
        <w:spacing w:before="75" w:after="0"/>
      </w:pPr>
      <w:r>
        <w:rPr/>
        <w:t xml:space="preserve">12.3.替代品发展趋势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第十三章 渠道研究</w:t>
      </w:r>
    </w:p>
    <w:p>
      <w:pPr>
        <w:spacing w:before="75" w:after="0"/>
      </w:pPr>
      <w:r>
        <w:rPr/>
        <w:t xml:space="preserve">14.1.鞋靴行业主流渠道介绍</w:t>
      </w:r>
    </w:p>
    <w:p>
      <w:pPr>
        <w:spacing w:before="75" w:after="0"/>
      </w:pPr>
      <w:r>
        <w:rPr/>
        <w:t xml:space="preserve">14.2.各类渠道对比</w:t>
      </w:r>
    </w:p>
    <w:p>
      <w:pPr>
        <w:spacing w:before="75" w:after="0"/>
      </w:pPr>
      <w:r>
        <w:rPr/>
        <w:t xml:space="preserve">14.3.主要鞋靴企业渠道策略</w:t>
      </w:r>
    </w:p>
    <w:p>
      <w:pPr>
        <w:spacing w:before="75" w:after="0"/>
      </w:pPr>
      <w:r>
        <w:rPr>
          <w:b w:val="1"/>
          <w:bCs w:val="1"/>
        </w:rPr>
        <w:t xml:space="preserve">第十四章投资机会及经营策略建议</w:t>
      </w:r>
    </w:p>
    <w:p>
      <w:pPr>
        <w:spacing w:before="75" w:after="0"/>
      </w:pPr>
      <w:r>
        <w:rPr/>
        <w:t xml:space="preserve">19.1.鞋靴行业总体发展前景预测</w:t>
      </w:r>
    </w:p>
    <w:p>
      <w:pPr>
        <w:spacing w:before="75" w:after="0"/>
      </w:pPr>
      <w:r>
        <w:rPr/>
        <w:t xml:space="preserve">19.2.投资机会</w:t>
      </w:r>
    </w:p>
    <w:p>
      <w:pPr>
        <w:spacing w:before="75" w:after="0"/>
      </w:pPr>
      <w:r>
        <w:rPr/>
        <w:t xml:space="preserve">19.2.1.细分产业</w:t>
      </w:r>
    </w:p>
    <w:p>
      <w:pPr>
        <w:spacing w:before="75" w:after="0"/>
      </w:pPr>
      <w:r>
        <w:rPr/>
        <w:t xml:space="preserve">19.2.2.区域市场</w:t>
      </w:r>
    </w:p>
    <w:p>
      <w:pPr>
        <w:spacing w:before="75" w:after="0"/>
      </w:pPr>
      <w:r>
        <w:rPr/>
        <w:t xml:space="preserve">19.2.3.产业链</w:t>
      </w:r>
    </w:p>
    <w:p>
      <w:pPr>
        <w:spacing w:before="75" w:after="0"/>
      </w:pPr>
      <w:r>
        <w:rPr/>
        <w:t xml:space="preserve">19.2.4.特定项目</w:t>
      </w:r>
    </w:p>
    <w:p>
      <w:pPr>
        <w:spacing w:before="75" w:after="0"/>
      </w:pPr>
      <w:r>
        <w:rPr/>
        <w:t xml:space="preserve">19.3.企业经营策略建议</w:t>
      </w:r>
    </w:p>
    <w:p>
      <w:pPr>
        <w:spacing w:before="75" w:after="0"/>
      </w:pPr>
      <w:r>
        <w:rPr/>
        <w:t xml:space="preserve">19.3.1.产品定位与定价</w:t>
      </w:r>
    </w:p>
    <w:p>
      <w:pPr>
        <w:spacing w:before="75" w:after="0"/>
      </w:pPr>
      <w:r>
        <w:rPr/>
        <w:t xml:space="preserve">19.3.2.营销策略与渠道建设</w:t>
      </w:r>
    </w:p>
    <w:p>
      <w:pPr>
        <w:spacing w:before="75" w:after="0"/>
      </w:pPr>
      <w:r>
        <w:rPr/>
        <w:t xml:space="preserve">19.3.3.技术创新</w:t>
      </w:r>
    </w:p>
    <w:p>
      <w:pPr>
        <w:spacing w:before="75" w:after="0"/>
      </w:pPr>
      <w:r>
        <w:rPr/>
        <w:t xml:space="preserve">19.3.4.成本控制</w:t>
      </w:r>
    </w:p>
    <w:p>
      <w:pPr>
        <w:spacing w:before="75" w:after="0"/>
      </w:pPr>
      <w:r>
        <w:rPr/>
        <w:t xml:space="preserve">19.3.5.投融资建议</w:t>
      </w:r>
    </w:p>
    <w:p>
      <w:pPr>
        <w:spacing w:before="75" w:after="0"/>
      </w:pPr>
      <w:r>
        <w:rPr>
          <w:b w:val="1"/>
          <w:bCs w:val="1"/>
        </w:rPr>
        <w:t xml:space="preserve">第十五章风险提示</w:t>
      </w:r>
    </w:p>
    <w:p>
      <w:pPr>
        <w:spacing w:before="75" w:after="0"/>
      </w:pPr>
      <w:r>
        <w:rPr/>
        <w:t xml:space="preserve">20.1.环境风险</w:t>
      </w:r>
    </w:p>
    <w:p>
      <w:pPr>
        <w:spacing w:before="75" w:after="0"/>
      </w:pPr>
      <w:r>
        <w:rPr/>
        <w:t xml:space="preserve">20.2.产业政策风险</w:t>
      </w:r>
    </w:p>
    <w:p>
      <w:pPr>
        <w:spacing w:before="75" w:after="0"/>
      </w:pPr>
      <w:r>
        <w:rPr/>
        <w:t xml:space="preserve">20.3.产业链风险</w:t>
      </w:r>
    </w:p>
    <w:p>
      <w:pPr>
        <w:spacing w:before="75" w:after="0"/>
      </w:pPr>
      <w:r>
        <w:rPr/>
        <w:t xml:space="preserve">20.4.市场风险</w:t>
      </w:r>
    </w:p>
    <w:p>
      <w:pPr>
        <w:spacing w:before="75" w:after="0"/>
      </w:pPr>
      <w:r>
        <w:rPr/>
        <w:t xml:space="preserve">20.5.企业内部风险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图表：鞋靴行业渠道格局分析</w:t>
      </w:r>
    </w:p>
    <w:p>
      <w:pPr>
        <w:spacing w:before="75" w:after="0"/>
      </w:pPr>
      <w:r>
        <w:rPr/>
        <w:t xml:space="preserve">图表：鞋靴渠道策略示意图</w:t>
      </w:r>
    </w:p>
    <w:p>
      <w:pPr>
        <w:spacing w:before="75" w:after="0"/>
      </w:pPr>
      <w:r>
        <w:rPr/>
        <w:t xml:space="preserve">图表：鞋靴产业链投资示意图</w:t>
      </w:r>
    </w:p>
    <w:p>
      <w:pPr>
        <w:spacing w:before="75" w:after="0"/>
      </w:pPr>
      <w:r>
        <w:rPr/>
        <w:t xml:space="preserve">图表：鞋靴行业销售渠道控制五力模型</w:t>
      </w:r>
    </w:p>
    <w:p>
      <w:pPr>
        <w:spacing w:before="75" w:after="0"/>
      </w:pPr>
      <w:r>
        <w:rPr/>
        <w:t xml:space="preserve">图表：中国鞋靴行业需求集中度分析</w:t>
      </w:r>
    </w:p>
    <w:p>
      <w:pPr>
        <w:spacing w:before="75" w:after="0"/>
      </w:pPr>
      <w:r>
        <w:rPr/>
        <w:t xml:space="preserve">图表：中国鞋靴行业竞争群组分析</w:t>
      </w:r>
    </w:p>
    <w:p>
      <w:pPr>
        <w:spacing w:before="75" w:after="0"/>
      </w:pPr>
      <w:r>
        <w:rPr/>
        <w:t xml:space="preserve">图表：2021-2026年中国鞋靴行业产量分析</w:t>
      </w:r>
    </w:p>
    <w:p>
      <w:pPr>
        <w:spacing w:before="75" w:after="0"/>
      </w:pPr>
      <w:r>
        <w:rPr/>
        <w:t xml:space="preserve">图表：2021-2026年中国鞋靴行业产能分析</w:t>
      </w:r>
    </w:p>
    <w:p>
      <w:pPr>
        <w:spacing w:before="75" w:after="0"/>
      </w:pPr>
      <w:r>
        <w:rPr/>
        <w:t xml:space="preserve">图表：2026-2031年中国鞋靴行业产量预测</w:t>
      </w:r>
    </w:p>
    <w:p>
      <w:pPr>
        <w:spacing w:before="75" w:after="0"/>
      </w:pPr>
      <w:r>
        <w:rPr/>
        <w:t xml:space="preserve">图表：2021-2026年中国鞋靴行业需求量分析</w:t>
      </w:r>
    </w:p>
    <w:p>
      <w:pPr>
        <w:spacing w:before="75" w:after="0"/>
      </w:pPr>
      <w:r>
        <w:rPr/>
        <w:t xml:space="preserve">图表：2021-2026年全球鞋靴行业市场规模及增速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图表：中国鞋靴行业市场结构分析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图表：2021-2026年中国鞋靴行业市场规模分析</w:t>
      </w:r>
    </w:p>
    <w:p>
      <w:pPr>
        <w:spacing w:before="75" w:after="0"/>
      </w:pPr>
      <w:r>
        <w:rPr/>
        <w:t xml:space="preserve">图表：2021-2026年中国西部地区鞋靴行业产量分析</w:t>
      </w:r>
    </w:p>
    <w:p>
      <w:pPr>
        <w:spacing w:before="75" w:after="0"/>
      </w:pPr>
      <w:r>
        <w:rPr/>
        <w:t xml:space="preserve">图表：2021-2026年中国鞋靴行业各区域需求量分析</w:t>
      </w:r>
    </w:p>
    <w:p>
      <w:pPr>
        <w:spacing w:before="75" w:after="0"/>
      </w:pPr>
      <w:r>
        <w:rPr/>
        <w:t xml:space="preserve">图表：2026-2031年中国鞋靴行业需求量预测</w:t>
      </w:r>
    </w:p>
    <w:p>
      <w:pPr>
        <w:spacing w:before="75" w:after="0"/>
      </w:pPr>
      <w:r>
        <w:rPr/>
        <w:t xml:space="preserve">图表：2021-2026年中国鞋靴行业供需平衡分析</w:t>
      </w:r>
    </w:p>
    <w:p>
      <w:pPr>
        <w:spacing w:before="75" w:after="0"/>
      </w:pPr>
      <w:r>
        <w:rPr/>
        <w:t xml:space="preserve">图表：2026-2031年中国鞋靴行业供需平衡预测</w:t>
      </w:r>
    </w:p>
    <w:p>
      <w:pPr>
        <w:spacing w:before="75" w:after="0"/>
      </w:pPr>
      <w:r>
        <w:rPr/>
        <w:t xml:space="preserve">图表：2021-2026年中国鞋靴行业子行业产量分析</w:t>
      </w:r>
    </w:p>
    <w:p>
      <w:pPr>
        <w:spacing w:before="75" w:after="0"/>
      </w:pPr>
      <w:r>
        <w:rPr/>
        <w:t xml:space="preserve">图表：2026-2031年中国鞋靴行业子行业产量预测</w:t>
      </w:r>
    </w:p>
    <w:p>
      <w:pPr>
        <w:spacing w:before="75" w:after="0"/>
      </w:pPr>
      <w:r>
        <w:rPr/>
        <w:t xml:space="preserve">图表：2026-2031年中国鞋靴行业需求量预测</w:t>
      </w:r>
    </w:p>
    <w:p>
      <w:pPr>
        <w:spacing w:before="75" w:after="0"/>
      </w:pPr>
      <w:r>
        <w:rPr/>
        <w:t xml:space="preserve">图表：2026-2031年鞋靴行业工业总产值预测</w:t>
      </w:r>
    </w:p>
    <w:p>
      <w:pPr>
        <w:spacing w:before="75" w:after="0"/>
      </w:pPr>
      <w:r>
        <w:rPr/>
        <w:t xml:space="preserve">图表：2026-2031年鞋靴行业销售收入预测</w:t>
      </w:r>
    </w:p>
    <w:p>
      <w:pPr>
        <w:spacing w:before="75" w:after="0"/>
      </w:pPr>
      <w:r>
        <w:rPr/>
        <w:t xml:space="preserve">图表：2026-2031年鞋靴行业总资产预测</w:t>
      </w:r>
    </w:p>
    <w:p>
      <w:pPr>
        <w:spacing w:before="75" w:after="0"/>
      </w:pPr>
      <w:r>
        <w:rPr/>
        <w:t xml:space="preserve">图表：2026-2031年全球鞋靴行业市场规模及增速预测</w:t>
      </w:r>
    </w:p>
    <w:p>
      <w:pPr>
        <w:spacing w:before="75" w:after="0"/>
      </w:pPr>
      <w:r>
        <w:rPr/>
        <w:t xml:space="preserve">图表：2026-2031年中国鞋靴行业市场规模预测</w:t>
      </w:r>
    </w:p>
    <w:p>
      <w:pPr>
        <w:spacing w:before="75" w:after="0"/>
      </w:pPr>
      <w:r>
        <w:rPr/>
        <w:t xml:space="preserve">图表：2026-2031年中国鞋靴行业各区域需求量预测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2026-2031年鞋靴行业深度分析及发展趋势研究报告</dc:title>
  <dc:description>2026-2031年鞋靴行业深度分析及发展趋势研究报告</dc:description>
  <dc:subject>2026-2031年鞋靴行业深度分析及发展趋势研究报告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2026-03-29T18:32:12+08:00</dcterms:created>
  <dcterms:modified xsi:type="dcterms:W3CDTF">2026-03-29T18:32:12+08:00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