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2024-2029年中国水产品流通行业投资策略分析及前景预测报告</w:t>
      </w:r>
    </w:p>
    <w:p>
      <w:pPr>
        <w:spacing w:after="150"/>
      </w:pPr>
      <w:r>
        <w:rPr>
          <w:b w:val="1"/>
          <w:bCs w:val="1"/>
        </w:rPr>
        <w:t xml:space="preserve">报告简介</w:t>
      </w:r>
    </w:p>
    <w:p>
      <w:pPr>
        <w:spacing w:after="150"/>
      </w:pPr>
      <w:r>
        <w:rPr/>
        <w:t xml:space="preserve">水产品是我国重要的农产品，是重要的食品，是中国最具国际竞争力的优势产品之一。我国水产业的发展，特别是海、淡水养殖业的快速发展，使我国水产品供给能力得以迅速提高。在国内水产品买方市场的条件下，水产品生产者所面临的风险已从生产领域转向流通领域，水产品能否及时地以理想的价格销售出去，成为水产经营者关心的主要问题，流通不畅限限制了水产业的发展。</w:t>
      </w:r>
    </w:p>
    <w:p>
      <w:pPr>
        <w:spacing w:after="150"/>
      </w:pPr>
      <w:r>
        <w:rPr/>
        <w:t xml:space="preserve">如果将水产品分为两类进行分析，可以将其分为养殖水产品和捕捞水产品，这两类水产品在生产布局、消费形态上都有较大区别：养殖水产品的生产多在养殖基地进行，而捕捞水产品主要依托天然水域进行，养殖水产品以鲜活消费为主。而捕捞水产品消费形式主要有鲜活消费和冷冻品消费两种。改革开放以来，我国水产品流通渠道呈现多渠道的特征。</w:t>
      </w:r>
    </w:p>
    <w:p>
      <w:pPr>
        <w:spacing w:after="150"/>
      </w:pPr>
      <w:r>
        <w:rPr/>
        <w:t xml:space="preserve">水产品中的鲜品和冻品占大多数，需要低温环境贮存和运输，物流中称为食品冷链。食品冷链是指易腐食品从产地收购或捕捞之后，在产品加工、贮藏、运输、分销过程中，各个环节始终处于产品所需的低温环境。食品冷链是保证食品质量安全、减少损耗、防止污染的必备系统。我国的食品冷链尚未形成体系，目前大约80%的水产品在没有冷链保证的情况下运销。以上海为例，上海冷库总储量能力为35.4万吨，人均冷库占有量仅为发达国家5%，其中约七成冷库已有近30年库龄。现存的冷藏设备无论是从数量上还是从功能上都不能满足现阶段水产品物流的需要。水产品的各个流通环节不能衔接，水产品流通的整个过程不能在恒温或冷藏状态下进行，冷链发展的滞后在相当程度上影响着水产业的流通。</w:t>
      </w:r>
    </w:p>
    <w:p>
      <w:pPr>
        <w:spacing w:after="150"/>
      </w:pPr>
      <w:r>
        <w:rPr/>
        <w:t xml:space="preserve">水产品质量问题来源于多方面，可能是理念问题、监管问题、水质问题、鱼苗问题、投入品问题。可能在生产环节产生，也可能在流通环节产生，因此整治也应从全方位入手，建立完善的水产品质量监管，检验、预警、惩治体系，建立和国际接轨的质量标准。</w:t>
      </w:r>
    </w:p>
    <w:p>
      <w:pPr>
        <w:spacing w:after="150"/>
      </w:pPr>
      <w:r>
        <w:rPr/>
        <w:t xml:space="preserve">政府须加强交通道路等基础设施建设，加强与国际水产品物流领域在技术和管理方面的合作，支持建设大型综合的水产品流通中心，提供权威性的信息服务，重视培养高素质物流人才和加大物流科研力度，为菜篮子工程在政策上适当倾斜和开辟绿色通道，为水产品物流的发展提供良好的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品流通行业的发展状况进行了深入透彻地分析，对我国行业市场情况、技术现状、供需形势作了详尽研究，重点分析了国内外重点企业、行业发展趋势以及行业投资情况，报告还对水产品流通下游行业的发展进行了探讨，是水产品流通及相关企业、投资部门、研究机构准确了解目前中国市场发展动态，把握水产品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水产品流通行业相关概述</w:t>
      </w:r>
    </w:p>
    <w:p>
      <w:pPr>
        <w:spacing w:after="150"/>
      </w:pPr>
      <w:r>
        <w:rPr/>
        <w:t xml:space="preserve">1.1 水产品流通行业概念及特点</w:t>
      </w:r>
    </w:p>
    <w:p>
      <w:pPr>
        <w:spacing w:after="150"/>
      </w:pPr>
      <w:r>
        <w:rPr/>
        <w:t xml:space="preserve">1.1.1 水产品流通行业的概念</w:t>
      </w:r>
    </w:p>
    <w:p>
      <w:pPr>
        <w:spacing w:after="150"/>
      </w:pPr>
      <w:r>
        <w:rPr/>
        <w:t xml:space="preserve">1.1.2 水产品流通行业产品/服务特点</w:t>
      </w:r>
    </w:p>
    <w:p>
      <w:pPr>
        <w:spacing w:after="150"/>
      </w:pPr>
      <w:r>
        <w:rPr/>
        <w:t xml:space="preserve">1.2 水产品流通行业统计标准</w:t>
      </w:r>
    </w:p>
    <w:p>
      <w:pPr>
        <w:spacing w:after="150"/>
      </w:pPr>
      <w:r>
        <w:rPr/>
        <w:t xml:space="preserve">1.2.1 水产品流通行业统计口径</w:t>
      </w:r>
    </w:p>
    <w:p>
      <w:pPr>
        <w:spacing w:after="150"/>
      </w:pPr>
      <w:r>
        <w:rPr/>
        <w:t xml:space="preserve">1.2.2 水产品流通行业统计方法</w:t>
      </w:r>
    </w:p>
    <w:p>
      <w:pPr>
        <w:spacing w:after="150"/>
      </w:pPr>
      <w:r>
        <w:rPr/>
        <w:t xml:space="preserve">1.2.3 水产品流通行业数据种类</w:t>
      </w:r>
    </w:p>
    <w:p>
      <w:pPr>
        <w:spacing w:after="150"/>
      </w:pPr>
      <w:r>
        <w:rPr/>
        <w:t xml:space="preserve">1.2.4 水产品流通行业研究范围</w:t>
      </w:r>
    </w:p>
    <w:p>
      <w:pPr>
        <w:spacing w:after="150"/>
      </w:pPr>
      <w:r>
        <w:rPr/>
        <w:t xml:space="preserve">1.3 水产品流通行业经营模式分析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水产品流通行业市场特点概述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2019-2023年中国水产品流通行业发展环境分析</w:t>
      </w:r>
    </w:p>
    <w:p>
      <w:pPr>
        <w:spacing w:after="150"/>
      </w:pPr>
      <w:r>
        <w:rPr/>
        <w:t xml:space="preserve">3.1 水产品流通行业政治法律环境(p)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水产品流通行业经济环境分析(e)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水产品流通行业社会环境分析(s)</w:t>
      </w:r>
    </w:p>
    <w:p>
      <w:pPr>
        <w:spacing w:after="150"/>
      </w:pPr>
      <w:r>
        <w:rPr/>
        <w:t xml:space="preserve">3.3.1 水产品流通产业社会环境</w:t>
      </w:r>
    </w:p>
    <w:p>
      <w:pPr>
        <w:spacing w:after="150"/>
      </w:pPr>
      <w:r>
        <w:rPr/>
        <w:t xml:space="preserve">3.3.2 社会环境对行业的影响</w:t>
      </w:r>
    </w:p>
    <w:p>
      <w:pPr>
        <w:spacing w:after="150"/>
      </w:pPr>
      <w:r>
        <w:rPr/>
        <w:t xml:space="preserve">3.4 水产品流通行业技术环境分析(t)</w:t>
      </w:r>
    </w:p>
    <w:p>
      <w:pPr>
        <w:spacing w:after="150"/>
      </w:pPr>
      <w:r>
        <w:rPr/>
        <w:t xml:space="preserve">3.4.1 水产品流通技术分析</w:t>
      </w:r>
    </w:p>
    <w:p>
      <w:pPr>
        <w:spacing w:after="150"/>
      </w:pPr>
      <w:r>
        <w:rPr/>
        <w:t xml:space="preserve">1、技术水平总体发展情况</w:t>
      </w:r>
    </w:p>
    <w:p>
      <w:pPr>
        <w:spacing w:after="150"/>
      </w:pPr>
      <w:r>
        <w:rPr/>
        <w:t xml:space="preserve">2、中国水产品流通行业新技术研究</w:t>
      </w:r>
    </w:p>
    <w:p>
      <w:pPr>
        <w:spacing w:after="150"/>
      </w:pPr>
      <w:r>
        <w:rPr/>
        <w:t xml:space="preserve">3.4.2 水产品流通技术发展水平</w:t>
      </w:r>
    </w:p>
    <w:p>
      <w:pPr>
        <w:spacing w:after="150"/>
      </w:pPr>
      <w:r>
        <w:rPr/>
        <w:t xml:space="preserve">1、中国水产品流通行业技术水平所处阶段</w:t>
      </w:r>
    </w:p>
    <w:p>
      <w:pPr>
        <w:spacing w:after="150"/>
      </w:pPr>
      <w:r>
        <w:rPr/>
        <w:t xml:space="preserve">2、与国外水产品流通行业的技术差距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全球水产品流通行业发展概述</w:t>
      </w:r>
    </w:p>
    <w:p>
      <w:pPr>
        <w:spacing w:after="150"/>
      </w:pPr>
      <w:r>
        <w:rPr/>
        <w:t xml:space="preserve">4.1 2019-2023年全球水产品流通行业发展情况概述</w:t>
      </w:r>
    </w:p>
    <w:p>
      <w:pPr>
        <w:spacing w:after="150"/>
      </w:pPr>
      <w:r>
        <w:rPr/>
        <w:t xml:space="preserve">4.1.1 全球水产品流通行业发展现状</w:t>
      </w:r>
    </w:p>
    <w:p>
      <w:pPr>
        <w:spacing w:after="150"/>
      </w:pPr>
      <w:r>
        <w:rPr/>
        <w:t xml:space="preserve">4.1.2 全球水产品流通行业发展特征</w:t>
      </w:r>
    </w:p>
    <w:p>
      <w:pPr>
        <w:spacing w:after="150"/>
      </w:pPr>
      <w:r>
        <w:rPr/>
        <w:t xml:space="preserve">4.1.3 全球水产品流通行业市场规模</w:t>
      </w:r>
    </w:p>
    <w:p>
      <w:pPr>
        <w:spacing w:after="150"/>
      </w:pPr>
      <w:r>
        <w:rPr/>
        <w:t xml:space="preserve">4.2 2019-2023年全球主要地区水产品流通行业发展状况</w:t>
      </w:r>
    </w:p>
    <w:p>
      <w:pPr>
        <w:spacing w:after="150"/>
      </w:pPr>
      <w:r>
        <w:rPr/>
        <w:t xml:space="preserve">4.2.1 欧洲水产品流通行业发展情况概述</w:t>
      </w:r>
    </w:p>
    <w:p>
      <w:pPr>
        <w:spacing w:after="150"/>
      </w:pPr>
      <w:r>
        <w:rPr/>
        <w:t xml:space="preserve">4.2.2 美国水产品流通行业发展情况概述</w:t>
      </w:r>
    </w:p>
    <w:p>
      <w:pPr>
        <w:spacing w:after="150"/>
      </w:pPr>
      <w:r>
        <w:rPr/>
        <w:t xml:space="preserve">4.2.3 日韩水产品流通行业发展情况概述</w:t>
      </w:r>
    </w:p>
    <w:p>
      <w:pPr>
        <w:spacing w:after="150"/>
      </w:pPr>
      <w:r>
        <w:rPr/>
        <w:t xml:space="preserve">4.3 2024-2029年全球水产品流通行业发展前景预测</w:t>
      </w:r>
    </w:p>
    <w:p>
      <w:pPr>
        <w:spacing w:after="150"/>
      </w:pPr>
      <w:r>
        <w:rPr/>
        <w:t xml:space="preserve">4.3.1 全球水产品流通行业市场规模预测</w:t>
      </w:r>
    </w:p>
    <w:p>
      <w:pPr>
        <w:spacing w:after="150"/>
      </w:pPr>
      <w:r>
        <w:rPr/>
        <w:t xml:space="preserve">4.3.2 全球水产品流通行业发展前景分析</w:t>
      </w:r>
    </w:p>
    <w:p>
      <w:pPr>
        <w:spacing w:after="150"/>
      </w:pPr>
      <w:r>
        <w:rPr/>
        <w:t xml:space="preserve">4.3.3 全球水产品流通行业发展趋势分析</w:t>
      </w:r>
    </w:p>
    <w:p>
      <w:pPr>
        <w:spacing w:after="150"/>
      </w:pPr>
      <w:r>
        <w:rPr/>
        <w:t xml:space="preserve">4.4 全球水产品流通行业重点企业发展动态分析</w:t>
      </w:r>
    </w:p>
    <w:p>
      <w:pPr>
        <w:spacing w:after="150"/>
      </w:pPr>
      <w:r>
        <w:rPr>
          <w:b w:val="1"/>
          <w:bCs w:val="1"/>
        </w:rPr>
        <w:t xml:space="preserve">第五章 中国水产品流通行业发展概述</w:t>
      </w:r>
    </w:p>
    <w:p>
      <w:pPr>
        <w:spacing w:after="150"/>
      </w:pPr>
      <w:r>
        <w:rPr/>
        <w:t xml:space="preserve">5.1 中国水产品流通行业发展状况分析</w:t>
      </w:r>
    </w:p>
    <w:p>
      <w:pPr>
        <w:spacing w:after="150"/>
      </w:pPr>
      <w:r>
        <w:rPr/>
        <w:t xml:space="preserve">5.1.1 中国水产品流通行业发展阶段</w:t>
      </w:r>
    </w:p>
    <w:p>
      <w:pPr>
        <w:spacing w:after="150"/>
      </w:pPr>
      <w:r>
        <w:rPr/>
        <w:t xml:space="preserve">5.1.2 中国水产品流通行业发展总体概况</w:t>
      </w:r>
    </w:p>
    <w:p>
      <w:pPr>
        <w:spacing w:after="150"/>
      </w:pPr>
      <w:r>
        <w:rPr/>
        <w:t xml:space="preserve">5.1.3 中国水产品流通行业发展特点分析</w:t>
      </w:r>
    </w:p>
    <w:p>
      <w:pPr>
        <w:spacing w:after="150"/>
      </w:pPr>
      <w:r>
        <w:rPr/>
        <w:t xml:space="preserve">5.2 2019-2023年水产品流通行业发展现状</w:t>
      </w:r>
    </w:p>
    <w:p>
      <w:pPr>
        <w:spacing w:after="150"/>
      </w:pPr>
      <w:r>
        <w:rPr/>
        <w:t xml:space="preserve">5.2.1 2019-2023年中国水产品流通行业市场规模</w:t>
      </w:r>
    </w:p>
    <w:p>
      <w:pPr>
        <w:spacing w:after="150"/>
      </w:pPr>
      <w:r>
        <w:rPr/>
        <w:t xml:space="preserve">5.2.2 2019-2023年中国水产品流通行业发展分析</w:t>
      </w:r>
    </w:p>
    <w:p>
      <w:pPr>
        <w:spacing w:after="150"/>
      </w:pPr>
      <w:r>
        <w:rPr/>
        <w:t xml:space="preserve">5.2.3 2019-2023年中国水产品流通企业发展分析</w:t>
      </w:r>
    </w:p>
    <w:p>
      <w:pPr>
        <w:spacing w:after="150"/>
      </w:pPr>
      <w:r>
        <w:rPr/>
        <w:t xml:space="preserve">5.3 2024-2029年中国水产品流通行业面临的困境及对策</w:t>
      </w:r>
    </w:p>
    <w:p>
      <w:pPr>
        <w:spacing w:after="150"/>
      </w:pPr>
      <w:r>
        <w:rPr/>
        <w:t xml:space="preserve">5.3.1 中国水产品流通行业面临的困境及对策</w:t>
      </w:r>
    </w:p>
    <w:p>
      <w:pPr>
        <w:spacing w:after="150"/>
      </w:pPr>
      <w:r>
        <w:rPr/>
        <w:t xml:space="preserve">1、中国水产品流通行业面临困境</w:t>
      </w:r>
    </w:p>
    <w:p>
      <w:pPr>
        <w:spacing w:after="150"/>
      </w:pPr>
      <w:r>
        <w:rPr/>
        <w:t xml:space="preserve">2、中国水产品流通行业对策探讨</w:t>
      </w:r>
    </w:p>
    <w:p>
      <w:pPr>
        <w:spacing w:after="150"/>
      </w:pPr>
      <w:r>
        <w:rPr/>
        <w:t xml:space="preserve">5.3.2 中国水产品流通企业发展困境及策略分析</w:t>
      </w:r>
    </w:p>
    <w:p>
      <w:pPr>
        <w:spacing w:after="150"/>
      </w:pPr>
      <w:r>
        <w:rPr/>
        <w:t xml:space="preserve">1、中国水产品流通企业面临的困境</w:t>
      </w:r>
    </w:p>
    <w:p>
      <w:pPr>
        <w:spacing w:after="150"/>
      </w:pPr>
      <w:r>
        <w:rPr/>
        <w:t xml:space="preserve">2、中国水产品流通企业的对策探讨</w:t>
      </w:r>
    </w:p>
    <w:p>
      <w:pPr>
        <w:spacing w:after="150"/>
      </w:pPr>
      <w:r>
        <w:rPr/>
        <w:t xml:space="preserve">5.3.3 国内水产品流通企业的出路分析</w:t>
      </w:r>
    </w:p>
    <w:p>
      <w:pPr>
        <w:spacing w:after="150"/>
      </w:pPr>
      <w:r>
        <w:rPr>
          <w:b w:val="1"/>
          <w:bCs w:val="1"/>
        </w:rPr>
        <w:t xml:space="preserve">第六章 中国水产品流通行业市场运行分析</w:t>
      </w:r>
    </w:p>
    <w:p>
      <w:pPr>
        <w:spacing w:after="150"/>
      </w:pPr>
      <w:r>
        <w:rPr/>
        <w:t xml:space="preserve">6.1 2019-2023年中国水产品流通行业总体规模分析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2019-2023年中国水产品流通行业产销情况分析</w:t>
      </w:r>
    </w:p>
    <w:p>
      <w:pPr>
        <w:spacing w:after="150"/>
      </w:pPr>
      <w:r>
        <w:rPr/>
        <w:t xml:space="preserve">6.2.1 中国水产品流通行业工业总产值</w:t>
      </w:r>
    </w:p>
    <w:p>
      <w:pPr>
        <w:spacing w:after="150"/>
      </w:pPr>
      <w:r>
        <w:rPr/>
        <w:t xml:space="preserve">6.2.2 中国水产品流通行业工业销售产值</w:t>
      </w:r>
    </w:p>
    <w:p>
      <w:pPr>
        <w:spacing w:after="150"/>
      </w:pPr>
      <w:r>
        <w:rPr/>
        <w:t xml:space="preserve">6.2.3 中国水产品流通行业产销率</w:t>
      </w:r>
    </w:p>
    <w:p>
      <w:pPr>
        <w:spacing w:after="150"/>
      </w:pPr>
      <w:r>
        <w:rPr/>
        <w:t xml:space="preserve">6.3 2019-2023年中国水产品流通行业市场供需分析</w:t>
      </w:r>
    </w:p>
    <w:p>
      <w:pPr>
        <w:spacing w:after="150"/>
      </w:pPr>
      <w:r>
        <w:rPr/>
        <w:t xml:space="preserve">6.3.1 中国水产品流通行业供给分析</w:t>
      </w:r>
    </w:p>
    <w:p>
      <w:pPr>
        <w:spacing w:after="150"/>
      </w:pPr>
      <w:r>
        <w:rPr/>
        <w:t xml:space="preserve">6.3.2 中国水产品流通行业需求分析</w:t>
      </w:r>
    </w:p>
    <w:p>
      <w:pPr>
        <w:spacing w:after="150"/>
      </w:pPr>
      <w:r>
        <w:rPr/>
        <w:t xml:space="preserve">6.3.3 中国水产品流通行业供需平衡</w:t>
      </w:r>
    </w:p>
    <w:p>
      <w:pPr>
        <w:spacing w:after="150"/>
      </w:pPr>
      <w:r>
        <w:rPr/>
        <w:t xml:space="preserve">6.4 2019-2023年中国水产品流通行业财务指标总体分析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中国水产品流通行业消费市场分析</w:t>
      </w:r>
    </w:p>
    <w:p>
      <w:pPr>
        <w:spacing w:after="150"/>
      </w:pPr>
      <w:r>
        <w:rPr/>
        <w:t xml:space="preserve">7.1 水产品流通市场消费需求分析</w:t>
      </w:r>
    </w:p>
    <w:p>
      <w:pPr>
        <w:spacing w:after="150"/>
      </w:pPr>
      <w:r>
        <w:rPr/>
        <w:t xml:space="preserve">7.1.1 水产品流通市场的消费需求变化</w:t>
      </w:r>
    </w:p>
    <w:p>
      <w:pPr>
        <w:spacing w:after="150"/>
      </w:pPr>
      <w:r>
        <w:rPr/>
        <w:t xml:space="preserve">7.1.2 水产品流通行业的需求情况分析</w:t>
      </w:r>
    </w:p>
    <w:p>
      <w:pPr>
        <w:spacing w:after="150"/>
      </w:pPr>
      <w:r>
        <w:rPr/>
        <w:t xml:space="preserve">7.1.3 2019-2023年水产品流通品牌市场消费需求分析</w:t>
      </w:r>
    </w:p>
    <w:p>
      <w:pPr>
        <w:spacing w:after="150"/>
      </w:pPr>
      <w:r>
        <w:rPr/>
        <w:t xml:space="preserve">7.2 水产品流通消费市场状况分析</w:t>
      </w:r>
    </w:p>
    <w:p>
      <w:pPr>
        <w:spacing w:after="150"/>
      </w:pPr>
      <w:r>
        <w:rPr/>
        <w:t xml:space="preserve">7.2.1 水产品流通行业消费特点</w:t>
      </w:r>
    </w:p>
    <w:p>
      <w:pPr>
        <w:spacing w:after="150"/>
      </w:pPr>
      <w:r>
        <w:rPr/>
        <w:t xml:space="preserve">7.2.2 水产品流通行业消费分析</w:t>
      </w:r>
    </w:p>
    <w:p>
      <w:pPr>
        <w:spacing w:after="150"/>
      </w:pPr>
      <w:r>
        <w:rPr/>
        <w:t xml:space="preserve">7.2.3 水产品流通行业消费结构分析</w:t>
      </w:r>
    </w:p>
    <w:p>
      <w:pPr>
        <w:spacing w:after="150"/>
      </w:pPr>
      <w:r>
        <w:rPr/>
        <w:t xml:space="preserve">7.2.4 水产品流通行业消费的市场变化</w:t>
      </w:r>
    </w:p>
    <w:p>
      <w:pPr>
        <w:spacing w:after="150"/>
      </w:pPr>
      <w:r>
        <w:rPr/>
        <w:t xml:space="preserve">7.2.5 水产品流通市场的消费方向</w:t>
      </w:r>
    </w:p>
    <w:p>
      <w:pPr>
        <w:spacing w:after="150"/>
      </w:pPr>
      <w:r>
        <w:rPr/>
        <w:t xml:space="preserve">7.3 水产品流通行业产品的品牌市场调查</w:t>
      </w:r>
    </w:p>
    <w:p>
      <w:pPr>
        <w:spacing w:after="150"/>
      </w:pPr>
      <w:r>
        <w:rPr/>
        <w:t xml:space="preserve">7.3.1 消费者对行业品牌认知度宏观调查</w:t>
      </w:r>
    </w:p>
    <w:p>
      <w:pPr>
        <w:spacing w:after="150"/>
      </w:pPr>
      <w:r>
        <w:rPr/>
        <w:t xml:space="preserve">7.3.2 消费者对行业产品的品牌偏好调查</w:t>
      </w:r>
    </w:p>
    <w:p>
      <w:pPr>
        <w:spacing w:after="150"/>
      </w:pPr>
      <w:r>
        <w:rPr/>
        <w:t xml:space="preserve">7.3.3 消费者对行业品牌的首要认知渠道</w:t>
      </w:r>
    </w:p>
    <w:p>
      <w:pPr>
        <w:spacing w:after="150"/>
      </w:pPr>
      <w:r>
        <w:rPr/>
        <w:t xml:space="preserve">7.3.4 消费者经常购买的品牌调查</w:t>
      </w:r>
    </w:p>
    <w:p>
      <w:pPr>
        <w:spacing w:after="150"/>
      </w:pPr>
      <w:r>
        <w:rPr/>
        <w:t xml:space="preserve">7.3.5 水产品流通行业品牌忠诚度调查</w:t>
      </w:r>
    </w:p>
    <w:p>
      <w:pPr>
        <w:spacing w:after="150"/>
      </w:pPr>
      <w:r>
        <w:rPr/>
        <w:t xml:space="preserve">7.3.6 水产品流通行业品牌市场占有率调查</w:t>
      </w:r>
    </w:p>
    <w:p>
      <w:pPr>
        <w:spacing w:after="150"/>
      </w:pPr>
      <w:r>
        <w:rPr/>
        <w:t xml:space="preserve">7.3.7 消费者的消费理念调研</w:t>
      </w:r>
    </w:p>
    <w:p>
      <w:pPr>
        <w:spacing w:after="150"/>
      </w:pPr>
      <w:r>
        <w:rPr>
          <w:b w:val="1"/>
          <w:bCs w:val="1"/>
        </w:rPr>
        <w:t xml:space="preserve">第八章 2019-2023年中国水产品流通行业区域发展分析</w:t>
      </w:r>
    </w:p>
    <w:p>
      <w:pPr>
        <w:spacing w:after="150"/>
      </w:pPr>
      <w:r>
        <w:rPr/>
        <w:t xml:space="preserve">8.1 中国水产品流通行业区域发展现状分析</w:t>
      </w:r>
    </w:p>
    <w:p>
      <w:pPr>
        <w:spacing w:after="150"/>
      </w:pPr>
      <w:r>
        <w:rPr/>
        <w:t xml:space="preserve">8.1.1 2019-2023年中国水产品流通行业区域消费格局</w:t>
      </w:r>
    </w:p>
    <w:p>
      <w:pPr>
        <w:spacing w:after="150"/>
      </w:pPr>
      <w:r>
        <w:rPr/>
        <w:t xml:space="preserve">8.1.2 2019-2023年中国水产品流通行业区域品牌发展分析</w:t>
      </w:r>
    </w:p>
    <w:p>
      <w:pPr>
        <w:spacing w:after="150"/>
      </w:pPr>
      <w:r>
        <w:rPr/>
        <w:t xml:space="preserve">8.1.3 2019-2023年中国水产品流通行业区域重点企业分析</w:t>
      </w:r>
    </w:p>
    <w:p>
      <w:pPr>
        <w:spacing w:after="150"/>
      </w:pPr>
      <w:r>
        <w:rPr/>
        <w:t xml:space="preserve">8.2 2019-2023年华北地区</w:t>
      </w:r>
    </w:p>
    <w:p>
      <w:pPr>
        <w:spacing w:after="150"/>
      </w:pPr>
      <w:r>
        <w:rPr/>
        <w:t xml:space="preserve">8.2.1 华北地区经济发展现状分析</w:t>
      </w:r>
    </w:p>
    <w:p>
      <w:pPr>
        <w:spacing w:after="150"/>
      </w:pPr>
      <w:r>
        <w:rPr/>
        <w:t xml:space="preserve">8.2.2 市场规模情况分析</w:t>
      </w:r>
    </w:p>
    <w:p>
      <w:pPr>
        <w:spacing w:after="150"/>
      </w:pPr>
      <w:r>
        <w:rPr/>
        <w:t xml:space="preserve">8.2.3 市场需求情况分析</w:t>
      </w:r>
    </w:p>
    <w:p>
      <w:pPr>
        <w:spacing w:after="150"/>
      </w:pPr>
      <w:r>
        <w:rPr/>
        <w:t xml:space="preserve">8.2.4 行业发展前景预测</w:t>
      </w:r>
    </w:p>
    <w:p>
      <w:pPr>
        <w:spacing w:after="150"/>
      </w:pPr>
      <w:r>
        <w:rPr/>
        <w:t xml:space="preserve">8.3 2019-2023年东北地区</w:t>
      </w:r>
    </w:p>
    <w:p>
      <w:pPr>
        <w:spacing w:after="150"/>
      </w:pPr>
      <w:r>
        <w:rPr/>
        <w:t xml:space="preserve">8.3.1 东北地区经济发展现状分析</w:t>
      </w:r>
    </w:p>
    <w:p>
      <w:pPr>
        <w:spacing w:after="150"/>
      </w:pPr>
      <w:r>
        <w:rPr/>
        <w:t xml:space="preserve">8.3.2 市场规模情况分析</w:t>
      </w:r>
    </w:p>
    <w:p>
      <w:pPr>
        <w:spacing w:after="150"/>
      </w:pPr>
      <w:r>
        <w:rPr/>
        <w:t xml:space="preserve">8.3.3 市场需求情况分析</w:t>
      </w:r>
    </w:p>
    <w:p>
      <w:pPr>
        <w:spacing w:after="150"/>
      </w:pPr>
      <w:r>
        <w:rPr/>
        <w:t xml:space="preserve">8.3.4 行业发展前景预测</w:t>
      </w:r>
    </w:p>
    <w:p>
      <w:pPr>
        <w:spacing w:after="150"/>
      </w:pPr>
      <w:r>
        <w:rPr/>
        <w:t xml:space="preserve">8.4 2019-2023年华东地区</w:t>
      </w:r>
    </w:p>
    <w:p>
      <w:pPr>
        <w:spacing w:after="150"/>
      </w:pPr>
      <w:r>
        <w:rPr/>
        <w:t xml:space="preserve">8.4.1 华东地区经济发展现状分析</w:t>
      </w:r>
    </w:p>
    <w:p>
      <w:pPr>
        <w:spacing w:after="150"/>
      </w:pPr>
      <w:r>
        <w:rPr/>
        <w:t xml:space="preserve">8.4.2 市场规模情况分析</w:t>
      </w:r>
    </w:p>
    <w:p>
      <w:pPr>
        <w:spacing w:after="150"/>
      </w:pPr>
      <w:r>
        <w:rPr/>
        <w:t xml:space="preserve">8.4.3 市场需求情况分析</w:t>
      </w:r>
    </w:p>
    <w:p>
      <w:pPr>
        <w:spacing w:after="150"/>
      </w:pPr>
      <w:r>
        <w:rPr/>
        <w:t xml:space="preserve">8.4.4 行业发展前景预测</w:t>
      </w:r>
    </w:p>
    <w:p>
      <w:pPr>
        <w:spacing w:after="150"/>
      </w:pPr>
      <w:r>
        <w:rPr/>
        <w:t xml:space="preserve">8.5 2019-2023年华南地区</w:t>
      </w:r>
    </w:p>
    <w:p>
      <w:pPr>
        <w:spacing w:after="150"/>
      </w:pPr>
      <w:r>
        <w:rPr/>
        <w:t xml:space="preserve">8.5.1 华南地区经济发展现状分析</w:t>
      </w:r>
    </w:p>
    <w:p>
      <w:pPr>
        <w:spacing w:after="150"/>
      </w:pPr>
      <w:r>
        <w:rPr/>
        <w:t xml:space="preserve">8.5.2 市场规模情况分析</w:t>
      </w:r>
    </w:p>
    <w:p>
      <w:pPr>
        <w:spacing w:after="150"/>
      </w:pPr>
      <w:r>
        <w:rPr/>
        <w:t xml:space="preserve">8.5.3 市场需求情况分析</w:t>
      </w:r>
    </w:p>
    <w:p>
      <w:pPr>
        <w:spacing w:after="150"/>
      </w:pPr>
      <w:r>
        <w:rPr/>
        <w:t xml:space="preserve">8.5.4 行业发展前景预测</w:t>
      </w:r>
    </w:p>
    <w:p>
      <w:pPr>
        <w:spacing w:after="150"/>
      </w:pPr>
      <w:r>
        <w:rPr/>
        <w:t xml:space="preserve">8.6 2019-2023年华中地区</w:t>
      </w:r>
    </w:p>
    <w:p>
      <w:pPr>
        <w:spacing w:after="150"/>
      </w:pPr>
      <w:r>
        <w:rPr/>
        <w:t xml:space="preserve">8.6.1 华中地区经济发展现状分析</w:t>
      </w:r>
    </w:p>
    <w:p>
      <w:pPr>
        <w:spacing w:after="150"/>
      </w:pPr>
      <w:r>
        <w:rPr/>
        <w:t xml:space="preserve">8.6.2 市场规模情况分析</w:t>
      </w:r>
    </w:p>
    <w:p>
      <w:pPr>
        <w:spacing w:after="150"/>
      </w:pPr>
      <w:r>
        <w:rPr/>
        <w:t xml:space="preserve">8.6.3 市场需求情况分析</w:t>
      </w:r>
    </w:p>
    <w:p>
      <w:pPr>
        <w:spacing w:after="150"/>
      </w:pPr>
      <w:r>
        <w:rPr/>
        <w:t xml:space="preserve">8.6.4 行业发展前景预测</w:t>
      </w:r>
    </w:p>
    <w:p>
      <w:pPr>
        <w:spacing w:after="150"/>
      </w:pPr>
      <w:r>
        <w:rPr/>
        <w:t xml:space="preserve">8.7 2019-2023年西部地区</w:t>
      </w:r>
    </w:p>
    <w:p>
      <w:pPr>
        <w:spacing w:after="150"/>
      </w:pPr>
      <w:r>
        <w:rPr/>
        <w:t xml:space="preserve">8.7.1 西部地区经济发展现状分析</w:t>
      </w:r>
    </w:p>
    <w:p>
      <w:pPr>
        <w:spacing w:after="150"/>
      </w:pPr>
      <w:r>
        <w:rPr/>
        <w:t xml:space="preserve">8.7.2 市场规模情况分析</w:t>
      </w:r>
    </w:p>
    <w:p>
      <w:pPr>
        <w:spacing w:after="150"/>
      </w:pPr>
      <w:r>
        <w:rPr/>
        <w:t xml:space="preserve">8.7.3 市场需求情况分析</w:t>
      </w:r>
    </w:p>
    <w:p>
      <w:pPr>
        <w:spacing w:after="150"/>
      </w:pPr>
      <w:r>
        <w:rPr/>
        <w:t xml:space="preserve">8.7.4 行业发展前景预测</w:t>
      </w:r>
    </w:p>
    <w:p>
      <w:pPr>
        <w:spacing w:after="150"/>
      </w:pPr>
      <w:r>
        <w:rPr>
          <w:b w:val="1"/>
          <w:bCs w:val="1"/>
        </w:rPr>
        <w:t xml:space="preserve">第九章 中国水产品流通行业市场竞争格局分析</w:t>
      </w:r>
    </w:p>
    <w:p>
      <w:pPr>
        <w:spacing w:after="150"/>
      </w:pPr>
      <w:r>
        <w:rPr/>
        <w:t xml:space="preserve">9.1 中国水产品流通行业竞争格局分析</w:t>
      </w:r>
    </w:p>
    <w:p>
      <w:pPr>
        <w:spacing w:after="150"/>
      </w:pPr>
      <w:r>
        <w:rPr/>
        <w:t xml:space="preserve">9.1.1 水产品流通行业区域分布格局</w:t>
      </w:r>
    </w:p>
    <w:p>
      <w:pPr>
        <w:spacing w:after="150"/>
      </w:pPr>
      <w:r>
        <w:rPr/>
        <w:t xml:space="preserve">9.1.2 水产品流通行业企业规模格局</w:t>
      </w:r>
    </w:p>
    <w:p>
      <w:pPr>
        <w:spacing w:after="150"/>
      </w:pPr>
      <w:r>
        <w:rPr/>
        <w:t xml:space="preserve">9.1.3 水产品流通行业企业性质格局</w:t>
      </w:r>
    </w:p>
    <w:p>
      <w:pPr>
        <w:spacing w:after="150"/>
      </w:pPr>
      <w:r>
        <w:rPr/>
        <w:t xml:space="preserve">9.2 中国水产品流通行业竞争五力分析</w:t>
      </w:r>
    </w:p>
    <w:p>
      <w:pPr>
        <w:spacing w:after="150"/>
      </w:pPr>
      <w:r>
        <w:rPr/>
        <w:t xml:space="preserve">9.2.1 水产品流通行业上游议价能力</w:t>
      </w:r>
    </w:p>
    <w:p>
      <w:pPr>
        <w:spacing w:after="150"/>
      </w:pPr>
      <w:r>
        <w:rPr/>
        <w:t xml:space="preserve">9.2.2 水产品流通行业下游议价能力</w:t>
      </w:r>
    </w:p>
    <w:p>
      <w:pPr>
        <w:spacing w:after="150"/>
      </w:pPr>
      <w:r>
        <w:rPr/>
        <w:t xml:space="preserve">9.2.3 水产品流通行业新进入者威胁</w:t>
      </w:r>
    </w:p>
    <w:p>
      <w:pPr>
        <w:spacing w:after="150"/>
      </w:pPr>
      <w:r>
        <w:rPr/>
        <w:t xml:space="preserve">9.2.4 水产品流通行业替代产品威胁</w:t>
      </w:r>
    </w:p>
    <w:p>
      <w:pPr>
        <w:spacing w:after="150"/>
      </w:pPr>
      <w:r>
        <w:rPr/>
        <w:t xml:space="preserve">9.2.5 水产品流通行业现有企业竞争</w:t>
      </w:r>
    </w:p>
    <w:p>
      <w:pPr>
        <w:spacing w:after="150"/>
      </w:pPr>
      <w:r>
        <w:rPr/>
        <w:t xml:space="preserve">9.3 中国水产品流通行业竞争swot分析</w:t>
      </w:r>
    </w:p>
    <w:p>
      <w:pPr>
        <w:spacing w:after="150"/>
      </w:pPr>
      <w:r>
        <w:rPr/>
        <w:t xml:space="preserve">9.3.1 水产品流通行业优势分析(s)</w:t>
      </w:r>
    </w:p>
    <w:p>
      <w:pPr>
        <w:spacing w:after="150"/>
      </w:pPr>
      <w:r>
        <w:rPr/>
        <w:t xml:space="preserve">9.3.2 水产品流通行业劣势分析(w)</w:t>
      </w:r>
    </w:p>
    <w:p>
      <w:pPr>
        <w:spacing w:after="150"/>
      </w:pPr>
      <w:r>
        <w:rPr/>
        <w:t xml:space="preserve">9.3.3 水产品流通行业机会分析(o)</w:t>
      </w:r>
    </w:p>
    <w:p>
      <w:pPr>
        <w:spacing w:after="150"/>
      </w:pPr>
      <w:r>
        <w:rPr/>
        <w:t xml:space="preserve">9.3.4 水产品流通行业威胁分析(t)</w:t>
      </w:r>
    </w:p>
    <w:p>
      <w:pPr>
        <w:spacing w:after="150"/>
      </w:pPr>
      <w:r>
        <w:rPr/>
        <w:t xml:space="preserve">9.4 中国水产品流通行业投资兼并重组整合分析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中国水产品流通行业领先企业竞争力分析</w:t>
      </w:r>
    </w:p>
    <w:p>
      <w:pPr>
        <w:spacing w:after="150"/>
      </w:pPr>
      <w:r>
        <w:rPr/>
        <w:t xml:space="preserve">10.1 獐子岛集团股份有限公司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中国水产舟山海洋渔业公司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辽渔集团有限公司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浙江兴业集团有限公司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中国水产有限公司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山东好当家海洋发展股份有限公司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湛江国联水产开发股份有限公司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宁波市陆龙兄弟海产食品有限公司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蓬莱京鲁渔业有限公司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浙江大洋世家股份有限公司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2024-2029年中国水产品流通行业发展趋势与前景分析</w:t>
      </w:r>
    </w:p>
    <w:p>
      <w:pPr>
        <w:spacing w:after="150"/>
      </w:pPr>
      <w:r>
        <w:rPr/>
        <w:t xml:space="preserve">11.1 2024-2029年中国水产品流通市场发展前景</w:t>
      </w:r>
    </w:p>
    <w:p>
      <w:pPr>
        <w:spacing w:after="150"/>
      </w:pPr>
      <w:r>
        <w:rPr/>
        <w:t xml:space="preserve">11.1.1 2024-2029年水产品流通市场发展潜力</w:t>
      </w:r>
    </w:p>
    <w:p>
      <w:pPr>
        <w:spacing w:after="150"/>
      </w:pPr>
      <w:r>
        <w:rPr/>
        <w:t xml:space="preserve">11.1.2 2024-2029年水产品流通市场发展前景展望</w:t>
      </w:r>
    </w:p>
    <w:p>
      <w:pPr>
        <w:spacing w:after="150"/>
      </w:pPr>
      <w:r>
        <w:rPr/>
        <w:t xml:space="preserve">11.1.3 2024-2029年水产品流通细分行业发展前景分析</w:t>
      </w:r>
    </w:p>
    <w:p>
      <w:pPr>
        <w:spacing w:after="150"/>
      </w:pPr>
      <w:r>
        <w:rPr/>
        <w:t xml:space="preserve">11.2 2024-2029年中国水产品流通市场发展趋势预测</w:t>
      </w:r>
    </w:p>
    <w:p>
      <w:pPr>
        <w:spacing w:after="150"/>
      </w:pPr>
      <w:r>
        <w:rPr/>
        <w:t xml:space="preserve">11.2.1 2024-2029年水产品流通行业发展趋势</w:t>
      </w:r>
    </w:p>
    <w:p>
      <w:pPr>
        <w:spacing w:after="150"/>
      </w:pPr>
      <w:r>
        <w:rPr/>
        <w:t xml:space="preserve">11.2.2 2024-2029年水产品流通市场规模预测</w:t>
      </w:r>
    </w:p>
    <w:p>
      <w:pPr>
        <w:spacing w:after="150"/>
      </w:pPr>
      <w:r>
        <w:rPr/>
        <w:t xml:space="preserve">11.2.3 2024-2029年水产品流通行业应用趋势预测</w:t>
      </w:r>
    </w:p>
    <w:p>
      <w:pPr>
        <w:spacing w:after="150"/>
      </w:pPr>
      <w:r>
        <w:rPr/>
        <w:t xml:space="preserve">11.2.4 2024-2029年细分市场发展趋势预测</w:t>
      </w:r>
    </w:p>
    <w:p>
      <w:pPr>
        <w:spacing w:after="150"/>
      </w:pPr>
      <w:r>
        <w:rPr/>
        <w:t xml:space="preserve">11.3 2024-2029年中国水产品流通行业供需预测</w:t>
      </w:r>
    </w:p>
    <w:p>
      <w:pPr>
        <w:spacing w:after="150"/>
      </w:pPr>
      <w:r>
        <w:rPr/>
        <w:t xml:space="preserve">11.3.1 2024-2029年中国水产品流通行业供给预测</w:t>
      </w:r>
    </w:p>
    <w:p>
      <w:pPr>
        <w:spacing w:after="150"/>
      </w:pPr>
      <w:r>
        <w:rPr/>
        <w:t xml:space="preserve">11.3.2 2024-2029年中国水产品流通行业需求预测</w:t>
      </w:r>
    </w:p>
    <w:p>
      <w:pPr>
        <w:spacing w:after="150"/>
      </w:pPr>
      <w:r>
        <w:rPr/>
        <w:t xml:space="preserve">11.3.3 2024-2029年中国水产品流通供需平衡预测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2024-2029年中国水产品流通行业投资前景</w:t>
      </w:r>
    </w:p>
    <w:p>
      <w:pPr>
        <w:spacing w:after="150"/>
      </w:pPr>
      <w:r>
        <w:rPr/>
        <w:t xml:space="preserve">12.1 水产品流通行业投资现状分析</w:t>
      </w:r>
    </w:p>
    <w:p>
      <w:pPr>
        <w:spacing w:after="150"/>
      </w:pPr>
      <w:r>
        <w:rPr/>
        <w:t xml:space="preserve">12.1.1 水产品流通行业投资规模分析</w:t>
      </w:r>
    </w:p>
    <w:p>
      <w:pPr>
        <w:spacing w:after="150"/>
      </w:pPr>
      <w:r>
        <w:rPr/>
        <w:t xml:space="preserve">12.1.2 水产品流通行业投资资金来源构成</w:t>
      </w:r>
    </w:p>
    <w:p>
      <w:pPr>
        <w:spacing w:after="150"/>
      </w:pPr>
      <w:r>
        <w:rPr/>
        <w:t xml:space="preserve">12.1.3 水产品流通行业投资项目建设分析</w:t>
      </w:r>
    </w:p>
    <w:p>
      <w:pPr>
        <w:spacing w:after="150"/>
      </w:pPr>
      <w:r>
        <w:rPr/>
        <w:t xml:space="preserve">12.1.4 水产品流通行业投资资金用途分析</w:t>
      </w:r>
    </w:p>
    <w:p>
      <w:pPr>
        <w:spacing w:after="150"/>
      </w:pPr>
      <w:r>
        <w:rPr/>
        <w:t xml:space="preserve">12.1.5 水产品流通行业投资主体构成分析</w:t>
      </w:r>
    </w:p>
    <w:p>
      <w:pPr>
        <w:spacing w:after="150"/>
      </w:pPr>
      <w:r>
        <w:rPr/>
        <w:t xml:space="preserve">12.2 水产品流通行业投资特性分析</w:t>
      </w:r>
    </w:p>
    <w:p>
      <w:pPr>
        <w:spacing w:after="150"/>
      </w:pPr>
      <w:r>
        <w:rPr/>
        <w:t xml:space="preserve">12.2.1 水产品流通行业进入壁垒分析</w:t>
      </w:r>
    </w:p>
    <w:p>
      <w:pPr>
        <w:spacing w:after="150"/>
      </w:pPr>
      <w:r>
        <w:rPr/>
        <w:t xml:space="preserve">12.2.2 水产品流通行业盈利模式分析</w:t>
      </w:r>
    </w:p>
    <w:p>
      <w:pPr>
        <w:spacing w:after="150"/>
      </w:pPr>
      <w:r>
        <w:rPr/>
        <w:t xml:space="preserve">12.2.3 水产品流通行业盈利因素分析</w:t>
      </w:r>
    </w:p>
    <w:p>
      <w:pPr>
        <w:spacing w:after="150"/>
      </w:pPr>
      <w:r>
        <w:rPr/>
        <w:t xml:space="preserve">12.3 水产品流通行业投资机会分析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水产品流通行业投资风险分析</w:t>
      </w:r>
    </w:p>
    <w:p>
      <w:pPr>
        <w:spacing w:after="150"/>
      </w:pPr>
      <w:r>
        <w:rPr/>
        <w:t xml:space="preserve">12.4.1 水产品流通行业政策风险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水产品流通行业投资潜力与建议</w:t>
      </w:r>
    </w:p>
    <w:p>
      <w:pPr>
        <w:spacing w:after="150"/>
      </w:pPr>
      <w:r>
        <w:rPr/>
        <w:t xml:space="preserve">12.5.1 水产品流通行业投资潜力分析</w:t>
      </w:r>
    </w:p>
    <w:p>
      <w:pPr>
        <w:spacing w:after="150"/>
      </w:pPr>
      <w:r>
        <w:rPr/>
        <w:t xml:space="preserve">12.5.2 水产品流通行业最新投资动态</w:t>
      </w:r>
    </w:p>
    <w:p>
      <w:pPr>
        <w:spacing w:after="150"/>
      </w:pPr>
      <w:r>
        <w:rPr/>
        <w:t xml:space="preserve">12.5.3 水产品流通行业投资机会与建议</w:t>
      </w:r>
    </w:p>
    <w:p>
      <w:pPr>
        <w:spacing w:after="150"/>
      </w:pPr>
      <w:r>
        <w:rPr>
          <w:b w:val="1"/>
          <w:bCs w:val="1"/>
        </w:rPr>
        <w:t xml:space="preserve">第十三章 2024-2029年中国水产品流通企业投资战略与客户策略分析</w:t>
      </w:r>
    </w:p>
    <w:p>
      <w:pPr>
        <w:spacing w:after="150"/>
      </w:pPr>
      <w:r>
        <w:rPr/>
        <w:t xml:space="preserve">13.1 水产品流通企业发展战略规划意义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水产品流通企业战略规划制定依据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水产品流通企业战略规划策略分析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水产品流通中小企业发展战略研究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图表：水产品流通行业特点</w:t>
      </w:r>
    </w:p>
    <w:p>
      <w:pPr>
        <w:spacing w:after="150"/>
      </w:pPr>
      <w:r>
        <w:rPr/>
        <w:t xml:space="preserve">图表：水产品流通行业生命周期</w:t>
      </w:r>
    </w:p>
    <w:p>
      <w:pPr>
        <w:spacing w:after="150"/>
      </w:pPr>
      <w:r>
        <w:rPr/>
        <w:t xml:space="preserve">图表：水产品流通行业产业链分析</w:t>
      </w:r>
    </w:p>
    <w:p>
      <w:pPr>
        <w:spacing w:after="150"/>
      </w:pPr>
      <w:r>
        <w:rPr/>
        <w:t xml:space="preserve">图表：2019-2023年水产品流通行业市场规模分析</w:t>
      </w:r>
    </w:p>
    <w:p>
      <w:pPr>
        <w:spacing w:after="150"/>
      </w:pPr>
      <w:r>
        <w:rPr/>
        <w:t xml:space="preserve">图表：2024-2029年水产品流通行业市场规模预测</w:t>
      </w:r>
    </w:p>
    <w:p>
      <w:pPr>
        <w:spacing w:after="150"/>
      </w:pPr>
      <w:r>
        <w:rPr/>
        <w:t xml:space="preserve">图表：中国水产品流通行业盈利能力分析</w:t>
      </w:r>
    </w:p>
    <w:p>
      <w:pPr>
        <w:spacing w:after="150"/>
      </w:pPr>
      <w:r>
        <w:rPr/>
        <w:t xml:space="preserve">图表：中国水产品流通行业运营能力分析</w:t>
      </w:r>
    </w:p>
    <w:p>
      <w:pPr>
        <w:spacing w:after="150"/>
      </w:pPr>
      <w:r>
        <w:rPr/>
        <w:t xml:space="preserve">图表：中国水产品流通行业偿债能力分析</w:t>
      </w:r>
    </w:p>
    <w:p>
      <w:pPr>
        <w:spacing w:after="150"/>
      </w:pPr>
      <w:r>
        <w:rPr/>
        <w:t xml:space="preserve">图表：中国水产品流通行业发展能力分析</w:t>
      </w:r>
    </w:p>
    <w:p>
      <w:pPr>
        <w:spacing w:after="150"/>
      </w:pPr>
      <w:r>
        <w:rPr/>
        <w:t xml:space="preserve">图表：中国水产品流通行业经营效益分析</w:t>
      </w:r>
    </w:p>
    <w:p>
      <w:pPr>
        <w:spacing w:after="150"/>
      </w:pPr>
      <w:r>
        <w:rPr/>
        <w:t xml:space="preserve">图表：2019-2023年水产品流通重要数据指标比较</w:t>
      </w:r>
    </w:p>
    <w:p>
      <w:pPr>
        <w:spacing w:after="150"/>
      </w:pPr>
      <w:r>
        <w:rPr/>
        <w:t xml:space="preserve">图表：2019-2023年中国水产品流通行业销售情况分析</w:t>
      </w:r>
    </w:p>
    <w:p>
      <w:pPr>
        <w:spacing w:after="150"/>
      </w:pPr>
      <w:r>
        <w:rPr/>
        <w:t xml:space="preserve">图表：2019-2023年中国水产品流通行业利润情况分析</w:t>
      </w:r>
    </w:p>
    <w:p>
      <w:pPr>
        <w:spacing w:after="150"/>
      </w:pPr>
      <w:r>
        <w:rPr/>
        <w:t xml:space="preserve">图表：2019-2023年中国水产品流通行业资产情况分析</w:t>
      </w:r>
    </w:p>
    <w:p>
      <w:pPr>
        <w:spacing w:after="150"/>
      </w:pPr>
      <w:r>
        <w:rPr/>
        <w:t xml:space="preserve">图表：2019-2023年中国水产品流通竞争力分析</w:t>
      </w:r>
    </w:p>
    <w:p>
      <w:pPr>
        <w:spacing w:after="150"/>
      </w:pPr>
      <w:r>
        <w:rPr/>
        <w:t xml:space="preserve">图表：2024-2029年中国水产品流通产能预测</w:t>
      </w:r>
    </w:p>
    <w:p>
      <w:pPr>
        <w:spacing w:after="150"/>
      </w:pPr>
      <w:r>
        <w:rPr/>
        <w:t xml:space="preserve">图表：2024-2029年中国水产品流通消费量预测</w:t>
      </w:r>
    </w:p>
    <w:p>
      <w:pPr>
        <w:spacing w:after="150"/>
      </w:pPr>
      <w:r>
        <w:rPr/>
        <w:t xml:space="preserve">图表：2024-2029年中国水产品流通市场价格走势预测</w:t>
      </w:r>
    </w:p>
    <w:p>
      <w:pPr>
        <w:spacing w:after="150"/>
      </w:pPr>
      <w:r>
        <w:rPr/>
        <w:t xml:space="preserve">图表：2024-2029年中国水产品流通发展趋势预测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2024-2029年中国水产品流通行业投资策略分析及前景预测报告</dc:title>
  <dc:description>2024-2029年中国水产品流通行业投资策略分析及前景预测报告</dc:description>
  <dc:subject>2024-2029年中国水产品流通行业投资策略分析及前景预测报告</dc:subject>
  <cp:keywords>研究报告</cp:keywords>
  <cp:category>研究报告</cp:category>
  <cp:lastModifiedBy>北京中道泰和信息咨询有限公司</cp:lastModifiedBy>
  <dcterms:created xsi:type="dcterms:W3CDTF">2024-01-22T15:01:49+08:00</dcterms:created>
  <dcterms:modified xsi:type="dcterms:W3CDTF">2024-01-22T15:01:49+08:00</dcterms:modified>
</cp:coreProperties>
</file>

<file path=docProps/custom.xml><?xml version="1.0" encoding="utf-8"?>
<Properties xmlns="http://schemas.openxmlformats.org/officeDocument/2006/custom-properties" xmlns:vt="http://schemas.openxmlformats.org/officeDocument/2006/docPropsVTypes"/>
</file>