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2024-2029年中国原电池市场深度分析及发展趋势研究咨询预测报告</w:t>
      </w:r>
    </w:p>
    <w:p>
      <w:pPr>
        <w:spacing w:after="150"/>
      </w:pPr>
      <w:r>
        <w:rPr>
          <w:b w:val="1"/>
          <w:bCs w:val="1"/>
        </w:rPr>
        <w:t xml:space="preserve">报告简介</w:t>
      </w:r>
    </w:p>
    <w:p>
      <w:pPr>
        <w:spacing w:after="150"/>
      </w:pPr>
      <w:r>
        <w:rPr/>
        <w:t xml:space="preserve">原电池是利用两个电极的电极电势的不同，产生电势差，从而使电子流动，产生电流。又称非蓄电池，是电化学电池的一种。其电化学反应不能逆转，即是只能将化学能转换为电能。简单说就即是不能重新储存电力，与蓄电池相对。需要注意的是，非氧化还原反应也可以设计成原电池。</w:t>
      </w:r>
    </w:p>
    <w:p>
      <w:pPr>
        <w:spacing w:after="150"/>
      </w:pPr>
      <w:r>
        <w:rPr/>
        <w:t xml:space="preserve">随着原电池行业竞争的不断加剧，大型企业间并购整合与资本运作日趋频繁，国内外优秀的原电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原电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原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原电池行业的市场走向和发展趋势。</w:t>
      </w:r>
    </w:p>
    <w:p>
      <w:pPr>
        <w:spacing w:after="150"/>
      </w:pPr>
      <w:r>
        <w:rPr/>
        <w:t xml:space="preserve">报告对中国原电池行业的内外部环境、行业发展现状、产业链发展状况、市场供需、竞争格局、标杆企业、发展趋势、机会风险、发展策略与投资建议等进行了分析，并重点分析了我国原电池行业将面临的机遇与挑战。报告将帮助原电池企业、学术科研单位、投资企业准确了解原电池行业最新发展动向，及早发现原电池行业市场的空白点，机会点，增长点和盈利点……准确把握原电池行业未被满足的市场需求和趋势，有效规避原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原电池行业概述</w:t>
      </w:r>
    </w:p>
    <w:p>
      <w:pPr>
        <w:spacing w:after="150"/>
      </w:pPr>
      <w:r>
        <w:rPr/>
        <w:t xml:space="preserve">第一节 原电池产品概述</w:t>
      </w:r>
    </w:p>
    <w:p>
      <w:pPr>
        <w:spacing w:after="150"/>
      </w:pPr>
      <w:r>
        <w:rPr/>
        <w:t xml:space="preserve">一、概念</w:t>
      </w:r>
    </w:p>
    <w:p>
      <w:pPr>
        <w:spacing w:after="150"/>
      </w:pPr>
      <w:r>
        <w:rPr/>
        <w:t xml:space="preserve">二、原电池概述</w:t>
      </w:r>
    </w:p>
    <w:p>
      <w:pPr>
        <w:spacing w:after="150"/>
      </w:pPr>
      <w:r>
        <w:rPr/>
        <w:t xml:space="preserve">三、原电池的分类</w:t>
      </w:r>
    </w:p>
    <w:p>
      <w:pPr>
        <w:spacing w:after="150"/>
      </w:pPr>
      <w:r>
        <w:rPr/>
        <w:t xml:space="preserve">四、原电池的应用</w:t>
      </w:r>
    </w:p>
    <w:p>
      <w:pPr>
        <w:spacing w:after="150"/>
      </w:pPr>
      <w:r>
        <w:rPr/>
        <w:t xml:space="preserve">第二节 原电池行业属性及国民经济地位分析</w:t>
      </w:r>
    </w:p>
    <w:p>
      <w:pPr>
        <w:spacing w:after="150"/>
      </w:pPr>
      <w:r>
        <w:rPr/>
        <w:t xml:space="preserve">一、国民经济依赖性</w:t>
      </w:r>
    </w:p>
    <w:p>
      <w:pPr>
        <w:spacing w:after="150"/>
      </w:pPr>
      <w:r>
        <w:rPr/>
        <w:t xml:space="preserve">二、经济类型属性</w:t>
      </w:r>
    </w:p>
    <w:p>
      <w:pPr>
        <w:spacing w:after="150"/>
      </w:pPr>
      <w:r>
        <w:rPr/>
        <w:t xml:space="preserve">三、行业周期属性</w:t>
      </w:r>
    </w:p>
    <w:p>
      <w:pPr>
        <w:spacing w:after="150"/>
      </w:pPr>
      <w:r>
        <w:rPr/>
        <w:t xml:space="preserve">四、原电池行业国民经济地位分析</w:t>
      </w:r>
    </w:p>
    <w:p>
      <w:pPr>
        <w:spacing w:after="150"/>
      </w:pPr>
      <w:r>
        <w:rPr/>
        <w:t xml:space="preserve">第三节 原电池行业产业链模型分析</w:t>
      </w:r>
    </w:p>
    <w:p>
      <w:pPr>
        <w:spacing w:after="150"/>
      </w:pPr>
      <w:r>
        <w:rPr/>
        <w:t xml:space="preserve">一、产业链模型介绍</w:t>
      </w:r>
    </w:p>
    <w:p>
      <w:pPr>
        <w:spacing w:after="150"/>
      </w:pPr>
      <w:r>
        <w:rPr/>
        <w:t xml:space="preserve">二、原电池行业产业链模型分析</w:t>
      </w:r>
    </w:p>
    <w:p>
      <w:pPr>
        <w:spacing w:after="150"/>
      </w:pPr>
      <w:r>
        <w:rPr/>
        <w:t xml:space="preserve">三、原电池行业上游行业发展情况分析</w:t>
      </w:r>
    </w:p>
    <w:p>
      <w:pPr>
        <w:spacing w:after="150"/>
      </w:pPr>
      <w:r>
        <w:rPr/>
        <w:t xml:space="preserve">(一)原材料1行业发展情况分析</w:t>
      </w:r>
    </w:p>
    <w:p>
      <w:pPr>
        <w:spacing w:after="150"/>
      </w:pPr>
      <w:r>
        <w:rPr/>
        <w:t xml:space="preserve">1、2019-2023年主要原材料1市场分析</w:t>
      </w:r>
    </w:p>
    <w:p>
      <w:pPr>
        <w:spacing w:after="150"/>
      </w:pPr>
      <w:r>
        <w:rPr/>
        <w:t xml:space="preserve">(1)概念</w:t>
      </w:r>
    </w:p>
    <w:p>
      <w:pPr>
        <w:spacing w:after="150"/>
      </w:pPr>
      <w:r>
        <w:rPr/>
        <w:t xml:space="preserve">(2)分类</w:t>
      </w:r>
    </w:p>
    <w:p>
      <w:pPr>
        <w:spacing w:after="150"/>
      </w:pPr>
      <w:r>
        <w:rPr/>
        <w:t xml:space="preserve">(3)主要用途</w:t>
      </w:r>
    </w:p>
    <w:p>
      <w:pPr>
        <w:spacing w:after="150"/>
      </w:pPr>
      <w:r>
        <w:rPr/>
        <w:t xml:space="preserve">2、2019-2023年主要原材料1价格情况分析</w:t>
      </w:r>
    </w:p>
    <w:p>
      <w:pPr>
        <w:spacing w:after="150"/>
      </w:pPr>
      <w:r>
        <w:rPr/>
        <w:t xml:space="preserve">3、2019-2023年中国原电池上游原材料1生产商情况</w:t>
      </w:r>
    </w:p>
    <w:p>
      <w:pPr>
        <w:spacing w:after="150"/>
      </w:pPr>
      <w:r>
        <w:rPr/>
        <w:t xml:space="preserve">4、2024-2029年原材料1市场前景预测</w:t>
      </w:r>
    </w:p>
    <w:p>
      <w:pPr>
        <w:spacing w:after="150"/>
      </w:pPr>
      <w:r>
        <w:rPr/>
        <w:t xml:space="preserve">(二)原材料2行业发展情况分析</w:t>
      </w:r>
    </w:p>
    <w:p>
      <w:pPr>
        <w:spacing w:after="150"/>
      </w:pPr>
      <w:r>
        <w:rPr/>
        <w:t xml:space="preserve">1、2019-2023年主要原材料2市场分析</w:t>
      </w:r>
    </w:p>
    <w:p>
      <w:pPr>
        <w:spacing w:after="150"/>
      </w:pPr>
      <w:r>
        <w:rPr/>
        <w:t xml:space="preserve">(1)概念</w:t>
      </w:r>
    </w:p>
    <w:p>
      <w:pPr>
        <w:spacing w:after="150"/>
      </w:pPr>
      <w:r>
        <w:rPr/>
        <w:t xml:space="preserve">(2)分类</w:t>
      </w:r>
    </w:p>
    <w:p>
      <w:pPr>
        <w:spacing w:after="150"/>
      </w:pPr>
      <w:r>
        <w:rPr/>
        <w:t xml:space="preserve">(3)主要用途</w:t>
      </w:r>
    </w:p>
    <w:p>
      <w:pPr>
        <w:spacing w:after="150"/>
      </w:pPr>
      <w:r>
        <w:rPr/>
        <w:t xml:space="preserve">2、2019-2023年主要原材料2价格情况分析</w:t>
      </w:r>
    </w:p>
    <w:p>
      <w:pPr>
        <w:spacing w:after="150"/>
      </w:pPr>
      <w:r>
        <w:rPr/>
        <w:t xml:space="preserve">3、2019-2023年中国原电池上游原材料2生产商情况</w:t>
      </w:r>
    </w:p>
    <w:p>
      <w:pPr>
        <w:spacing w:after="150"/>
      </w:pPr>
      <w:r>
        <w:rPr/>
        <w:t xml:space="preserve">4、2024-2029年原材料2市场前景预测</w:t>
      </w:r>
    </w:p>
    <w:p>
      <w:pPr>
        <w:spacing w:after="150"/>
      </w:pPr>
      <w:r>
        <w:rPr/>
        <w:t xml:space="preserve">(三)原材料3行业发展情况分析</w:t>
      </w:r>
    </w:p>
    <w:p>
      <w:pPr>
        <w:spacing w:after="150"/>
      </w:pPr>
      <w:r>
        <w:rPr/>
        <w:t xml:space="preserve">1、2019-2023年主要原材料3市场分析</w:t>
      </w:r>
    </w:p>
    <w:p>
      <w:pPr>
        <w:spacing w:after="150"/>
      </w:pPr>
      <w:r>
        <w:rPr/>
        <w:t xml:space="preserve">(1)概念</w:t>
      </w:r>
    </w:p>
    <w:p>
      <w:pPr>
        <w:spacing w:after="150"/>
      </w:pPr>
      <w:r>
        <w:rPr/>
        <w:t xml:space="preserve">(2)分类</w:t>
      </w:r>
    </w:p>
    <w:p>
      <w:pPr>
        <w:spacing w:after="150"/>
      </w:pPr>
      <w:r>
        <w:rPr/>
        <w:t xml:space="preserve">(3)主要用途</w:t>
      </w:r>
    </w:p>
    <w:p>
      <w:pPr>
        <w:spacing w:after="150"/>
      </w:pPr>
      <w:r>
        <w:rPr/>
        <w:t xml:space="preserve">2、2019-2023年主要原材料3价格情况分析</w:t>
      </w:r>
    </w:p>
    <w:p>
      <w:pPr>
        <w:spacing w:after="150"/>
      </w:pPr>
      <w:r>
        <w:rPr/>
        <w:t xml:space="preserve">3、2019-2023年中国原电池上游原材料3生产商情况</w:t>
      </w:r>
    </w:p>
    <w:p>
      <w:pPr>
        <w:spacing w:after="150"/>
      </w:pPr>
      <w:r>
        <w:rPr/>
        <w:t xml:space="preserve">4、2024-2029年原材料3市场前景预测</w:t>
      </w:r>
    </w:p>
    <w:p>
      <w:pPr>
        <w:spacing w:after="150"/>
      </w:pPr>
      <w:r>
        <w:rPr>
          <w:b w:val="1"/>
          <w:bCs w:val="1"/>
        </w:rPr>
        <w:t xml:space="preserve">第二章 原电池行业技术发展现状及未来发展趋势</w:t>
      </w:r>
    </w:p>
    <w:p>
      <w:pPr>
        <w:spacing w:after="150"/>
      </w:pPr>
      <w:r>
        <w:rPr/>
        <w:t xml:space="preserve">第一节 生产工艺技术发展现状</w:t>
      </w:r>
    </w:p>
    <w:p>
      <w:pPr>
        <w:spacing w:after="150"/>
      </w:pPr>
      <w:r>
        <w:rPr/>
        <w:t xml:space="preserve">一、中国生产工艺技术进展</w:t>
      </w:r>
    </w:p>
    <w:p>
      <w:pPr>
        <w:spacing w:after="150"/>
      </w:pPr>
      <w:r>
        <w:rPr/>
        <w:t xml:space="preserve">二、产品技术成熟度分析</w:t>
      </w:r>
    </w:p>
    <w:p>
      <w:pPr>
        <w:spacing w:after="150"/>
      </w:pPr>
      <w:r>
        <w:rPr/>
        <w:t xml:space="preserve">三、中外原电池技术差距及其主要因素分析</w:t>
      </w:r>
    </w:p>
    <w:p>
      <w:pPr>
        <w:spacing w:after="150"/>
      </w:pPr>
      <w:r>
        <w:rPr/>
        <w:t xml:space="preserve">四、提高中国原电池技术的策略</w:t>
      </w:r>
    </w:p>
    <w:p>
      <w:pPr>
        <w:spacing w:after="150"/>
      </w:pPr>
      <w:r>
        <w:rPr/>
        <w:t xml:space="preserve">第二节 中国原电池行业技术发展趋势</w:t>
      </w:r>
    </w:p>
    <w:p>
      <w:pPr>
        <w:spacing w:after="150"/>
      </w:pPr>
      <w:r>
        <w:rPr>
          <w:b w:val="1"/>
          <w:bCs w:val="1"/>
        </w:rPr>
        <w:t xml:space="preserve">第三章 原电池行业发展环境分析</w:t>
      </w:r>
    </w:p>
    <w:p>
      <w:pPr>
        <w:spacing w:after="150"/>
      </w:pPr>
      <w:r>
        <w:rPr/>
        <w:t xml:space="preserve">第一节 国内宏观经济环境分析</w:t>
      </w:r>
    </w:p>
    <w:p>
      <w:pPr>
        <w:spacing w:after="150"/>
      </w:pPr>
      <w:r>
        <w:rPr/>
        <w:t xml:space="preserve">一、2019-2023年中国gdp分析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近些年中国原电池行业发展政策环境分析</w:t>
      </w:r>
    </w:p>
    <w:p>
      <w:pPr>
        <w:spacing w:after="150"/>
      </w:pPr>
      <w:r>
        <w:rPr/>
        <w:t xml:space="preserve">一、原电池行业主管部门、行业管理体制</w:t>
      </w:r>
    </w:p>
    <w:p>
      <w:pPr>
        <w:spacing w:after="150"/>
      </w:pPr>
      <w:r>
        <w:rPr/>
        <w:t xml:space="preserve">二、原电池行业主要法规与产业政策</w:t>
      </w:r>
    </w:p>
    <w:p>
      <w:pPr>
        <w:spacing w:after="150"/>
      </w:pPr>
      <w:r>
        <w:rPr/>
        <w:t xml:space="preserve">三、国家“十四五”产业政策</w:t>
      </w:r>
    </w:p>
    <w:p>
      <w:pPr>
        <w:spacing w:after="150"/>
      </w:pPr>
      <w:r>
        <w:rPr/>
        <w:t xml:space="preserve">四、出口关税政策分析</w:t>
      </w:r>
    </w:p>
    <w:p>
      <w:pPr>
        <w:spacing w:after="150"/>
      </w:pPr>
      <w:r>
        <w:rPr/>
        <w:t xml:space="preserve">第三节 中国原电池行业社会环境分析</w:t>
      </w:r>
    </w:p>
    <w:p>
      <w:pPr>
        <w:spacing w:after="150"/>
      </w:pPr>
      <w:r>
        <w:rPr>
          <w:b w:val="1"/>
          <w:bCs w:val="1"/>
        </w:rPr>
        <w:t xml:space="preserve">第四章 全球原电池行业发展分析</w:t>
      </w:r>
    </w:p>
    <w:p>
      <w:pPr>
        <w:spacing w:after="150"/>
      </w:pPr>
      <w:r>
        <w:rPr/>
        <w:t xml:space="preserve">第一节 全球原电池行业现状</w:t>
      </w:r>
    </w:p>
    <w:p>
      <w:pPr>
        <w:spacing w:after="150"/>
      </w:pPr>
      <w:r>
        <w:rPr/>
        <w:t xml:space="preserve">一、2019-2023年全球原电池行业发展现状分析</w:t>
      </w:r>
    </w:p>
    <w:p>
      <w:pPr>
        <w:spacing w:after="150"/>
      </w:pPr>
      <w:r>
        <w:rPr/>
        <w:t xml:space="preserve">二、2019-2023年全球原电池行业发展特点分析</w:t>
      </w:r>
    </w:p>
    <w:p>
      <w:pPr>
        <w:spacing w:after="150"/>
      </w:pPr>
      <w:r>
        <w:rPr/>
        <w:t xml:space="preserve">三、2019-2023年全球原电池行业产量分析</w:t>
      </w:r>
    </w:p>
    <w:p>
      <w:pPr>
        <w:spacing w:after="150"/>
      </w:pPr>
      <w:r>
        <w:rPr/>
        <w:t xml:space="preserve">第二节 全球原电池行业主要国家发展现状分析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2024-2029年全球原电池行业发展趋势预测</w:t>
      </w:r>
    </w:p>
    <w:p>
      <w:pPr>
        <w:spacing w:after="150"/>
      </w:pPr>
      <w:r>
        <w:rPr>
          <w:b w:val="1"/>
          <w:bCs w:val="1"/>
        </w:rPr>
        <w:t xml:space="preserve">第五章 中国原电池行业市场运行状况分析</w:t>
      </w:r>
    </w:p>
    <w:p>
      <w:pPr>
        <w:spacing w:after="150"/>
      </w:pPr>
      <w:r>
        <w:rPr/>
        <w:t xml:space="preserve">第一节 2019-2023年中国原电池行业发展概述</w:t>
      </w:r>
    </w:p>
    <w:p>
      <w:pPr>
        <w:spacing w:after="150"/>
      </w:pPr>
      <w:r>
        <w:rPr/>
        <w:t xml:space="preserve">一、行业运行特点分析</w:t>
      </w:r>
    </w:p>
    <w:p>
      <w:pPr>
        <w:spacing w:after="150"/>
      </w:pPr>
      <w:r>
        <w:rPr/>
        <w:t xml:space="preserve">二、行业主要品牌分析</w:t>
      </w:r>
    </w:p>
    <w:p>
      <w:pPr>
        <w:spacing w:after="150"/>
      </w:pPr>
      <w:r>
        <w:rPr/>
        <w:t xml:space="preserve">三、产业技术分析</w:t>
      </w:r>
    </w:p>
    <w:p>
      <w:pPr>
        <w:spacing w:after="150"/>
      </w:pPr>
      <w:r>
        <w:rPr/>
        <w:t xml:space="preserve">第二节 2019-2023年中国原电池产品重点在建、拟建项目</w:t>
      </w:r>
    </w:p>
    <w:p>
      <w:pPr>
        <w:spacing w:after="150"/>
      </w:pPr>
      <w:r>
        <w:rPr/>
        <w:t xml:space="preserve">一、在建项目</w:t>
      </w:r>
    </w:p>
    <w:p>
      <w:pPr>
        <w:spacing w:after="150"/>
      </w:pPr>
      <w:r>
        <w:rPr/>
        <w:t xml:space="preserve">二、拟建项目</w:t>
      </w:r>
    </w:p>
    <w:p>
      <w:pPr>
        <w:spacing w:after="150"/>
      </w:pPr>
      <w:r>
        <w:rPr/>
        <w:t xml:space="preserve">第三节 2019-2023年中国原电池行业发展存在问题分析</w:t>
      </w:r>
    </w:p>
    <w:p>
      <w:pPr>
        <w:spacing w:after="150"/>
      </w:pPr>
      <w:r>
        <w:rPr/>
        <w:t xml:space="preserve">第四节 2019-2023年中国原电池行业发展应对策略分析</w:t>
      </w:r>
    </w:p>
    <w:p>
      <w:pPr>
        <w:spacing w:after="150"/>
      </w:pPr>
      <w:r>
        <w:rPr>
          <w:b w:val="1"/>
          <w:bCs w:val="1"/>
        </w:rPr>
        <w:t xml:space="preserve">第六章 2019-2023年中国原电池行业发展现状分析</w:t>
      </w:r>
    </w:p>
    <w:p>
      <w:pPr>
        <w:spacing w:after="150"/>
      </w:pPr>
      <w:r>
        <w:rPr/>
        <w:t xml:space="preserve">第一节 2019-2023年中国原电池市场现状分析</w:t>
      </w:r>
    </w:p>
    <w:p>
      <w:pPr>
        <w:spacing w:after="150"/>
      </w:pPr>
      <w:r>
        <w:rPr/>
        <w:t xml:space="preserve">第二节 中国原电池产品供给分析分析</w:t>
      </w:r>
    </w:p>
    <w:p>
      <w:pPr>
        <w:spacing w:after="150"/>
      </w:pPr>
      <w:r>
        <w:rPr/>
        <w:t xml:space="preserve">一、原电池行业总体产能规模</w:t>
      </w:r>
    </w:p>
    <w:p>
      <w:pPr>
        <w:spacing w:after="150"/>
      </w:pPr>
      <w:r>
        <w:rPr/>
        <w:t xml:space="preserve">二、原电池行业生产区域分布</w:t>
      </w:r>
    </w:p>
    <w:p>
      <w:pPr>
        <w:spacing w:after="150"/>
      </w:pPr>
      <w:r>
        <w:rPr/>
        <w:t xml:space="preserve">三、2019-2023年中国原电池产量分析</w:t>
      </w:r>
    </w:p>
    <w:p>
      <w:pPr>
        <w:spacing w:after="150"/>
      </w:pPr>
      <w:r>
        <w:rPr/>
        <w:t xml:space="preserve">四、中国原电池细分产品市场分析</w:t>
      </w:r>
    </w:p>
    <w:p>
      <w:pPr>
        <w:spacing w:after="150"/>
      </w:pPr>
      <w:r>
        <w:rPr/>
        <w:t xml:space="preserve">(1)普通锌锰干电池市场分析</w:t>
      </w:r>
    </w:p>
    <w:p>
      <w:pPr>
        <w:spacing w:after="150"/>
      </w:pPr>
      <w:r>
        <w:rPr/>
        <w:t xml:space="preserve">(2)碱性锌锰电池市场分析</w:t>
      </w:r>
    </w:p>
    <w:p>
      <w:pPr>
        <w:spacing w:after="150"/>
      </w:pPr>
      <w:r>
        <w:rPr/>
        <w:t xml:space="preserve">(3)锌锰扣式电池市场分析</w:t>
      </w:r>
    </w:p>
    <w:p>
      <w:pPr>
        <w:spacing w:after="150"/>
      </w:pPr>
      <w:r>
        <w:rPr/>
        <w:t xml:space="preserve">五、供给影响因素分析</w:t>
      </w:r>
    </w:p>
    <w:p>
      <w:pPr>
        <w:spacing w:after="150"/>
      </w:pPr>
      <w:r>
        <w:rPr/>
        <w:t xml:space="preserve">第三节 中国原电池行业市场需求分析</w:t>
      </w:r>
    </w:p>
    <w:p>
      <w:pPr>
        <w:spacing w:after="150"/>
      </w:pPr>
      <w:r>
        <w:rPr/>
        <w:t xml:space="preserve">一、2019-2023年中国原电池行业市场需求量分析</w:t>
      </w:r>
    </w:p>
    <w:p>
      <w:pPr>
        <w:spacing w:after="150"/>
      </w:pPr>
      <w:r>
        <w:rPr/>
        <w:t xml:space="preserve">二、区域市场分布</w:t>
      </w:r>
    </w:p>
    <w:p>
      <w:pPr>
        <w:spacing w:after="150"/>
      </w:pPr>
      <w:r>
        <w:rPr/>
        <w:t xml:space="preserve">三、下游需求构成分析</w:t>
      </w:r>
    </w:p>
    <w:p>
      <w:pPr>
        <w:spacing w:after="150"/>
      </w:pPr>
      <w:r>
        <w:rPr/>
        <w:t xml:space="preserve">四、原电池行业市场需求热点</w:t>
      </w:r>
    </w:p>
    <w:p>
      <w:pPr>
        <w:spacing w:after="150"/>
      </w:pPr>
      <w:r>
        <w:rPr/>
        <w:t xml:space="preserve">第四节 中国原电池行业进出口分析</w:t>
      </w:r>
    </w:p>
    <w:p>
      <w:pPr>
        <w:spacing w:after="150"/>
      </w:pPr>
      <w:r>
        <w:rPr/>
        <w:t xml:space="preserve">一、2019-2023年中国原电池行业进口分析</w:t>
      </w:r>
    </w:p>
    <w:p>
      <w:pPr>
        <w:spacing w:after="150"/>
      </w:pPr>
      <w:r>
        <w:rPr/>
        <w:t xml:space="preserve">(1)2019-2023年中国原电池行业进口量情况分析</w:t>
      </w:r>
    </w:p>
    <w:p>
      <w:pPr>
        <w:spacing w:after="150"/>
      </w:pPr>
      <w:r>
        <w:rPr/>
        <w:t xml:space="preserve">(2)2019-2023年中国原电池行业进口金额情况分析</w:t>
      </w:r>
    </w:p>
    <w:p>
      <w:pPr>
        <w:spacing w:after="150"/>
      </w:pPr>
      <w:r>
        <w:rPr/>
        <w:t xml:space="preserve">(3)2019-2023年中国原电池行业分国家进口情况</w:t>
      </w:r>
    </w:p>
    <w:p>
      <w:pPr>
        <w:spacing w:after="150"/>
      </w:pPr>
      <w:r>
        <w:rPr/>
        <w:t xml:space="preserve">二、2019-2023年中国原电池行业出口分析</w:t>
      </w:r>
    </w:p>
    <w:p>
      <w:pPr>
        <w:spacing w:after="150"/>
      </w:pPr>
      <w:r>
        <w:rPr/>
        <w:t xml:space="preserve">(1)2019-2023年中国原电池行业出口量情况分析</w:t>
      </w:r>
    </w:p>
    <w:p>
      <w:pPr>
        <w:spacing w:after="150"/>
      </w:pPr>
      <w:r>
        <w:rPr/>
        <w:t xml:space="preserve">(2)2019-2023年中国原电池行业出口金额情况分析</w:t>
      </w:r>
    </w:p>
    <w:p>
      <w:pPr>
        <w:spacing w:after="150"/>
      </w:pPr>
      <w:r>
        <w:rPr/>
        <w:t xml:space="preserve">(3)2019-2023年中国原电池行业分国家出口情况</w:t>
      </w:r>
    </w:p>
    <w:p>
      <w:pPr>
        <w:spacing w:after="150"/>
      </w:pPr>
      <w:r>
        <w:rPr/>
        <w:t xml:space="preserve">第五节 2019-2023年中国原电池市场价格分析</w:t>
      </w:r>
    </w:p>
    <w:p>
      <w:pPr>
        <w:spacing w:after="150"/>
      </w:pPr>
      <w:r>
        <w:rPr/>
        <w:t xml:space="preserve">一、2019-2023年中国原电池行业市场价格分析</w:t>
      </w:r>
    </w:p>
    <w:p>
      <w:pPr>
        <w:spacing w:after="150"/>
      </w:pPr>
      <w:r>
        <w:rPr/>
        <w:t xml:space="preserve">二、2019-2023年中国原电池价格影响因素分析</w:t>
      </w:r>
    </w:p>
    <w:p>
      <w:pPr>
        <w:spacing w:after="150"/>
      </w:pPr>
      <w:r>
        <w:rPr>
          <w:b w:val="1"/>
          <w:bCs w:val="1"/>
        </w:rPr>
        <w:t xml:space="preserve">第七章 2019-2023年中国原电池产业经济运行分析</w:t>
      </w:r>
    </w:p>
    <w:p>
      <w:pPr>
        <w:spacing w:after="150"/>
      </w:pPr>
      <w:r>
        <w:rPr/>
        <w:t xml:space="preserve">第一节 国内原电池行业分析</w:t>
      </w:r>
    </w:p>
    <w:p>
      <w:pPr>
        <w:spacing w:after="150"/>
      </w:pPr>
      <w:r>
        <w:rPr/>
        <w:t xml:space="preserve">一、产业结构分析</w:t>
      </w:r>
    </w:p>
    <w:p>
      <w:pPr>
        <w:spacing w:after="150"/>
      </w:pPr>
      <w:r>
        <w:rPr/>
        <w:t xml:space="preserve">二、运行基本面分析</w:t>
      </w:r>
    </w:p>
    <w:p>
      <w:pPr>
        <w:spacing w:after="150"/>
      </w:pPr>
      <w:r>
        <w:rPr/>
        <w:t xml:space="preserve">三、行业运行特点分析</w:t>
      </w:r>
    </w:p>
    <w:p>
      <w:pPr>
        <w:spacing w:after="150"/>
      </w:pPr>
      <w:r>
        <w:rPr/>
        <w:t xml:space="preserve">第二节 行业收入与利润分析</w:t>
      </w:r>
    </w:p>
    <w:p>
      <w:pPr>
        <w:spacing w:after="150"/>
      </w:pPr>
      <w:r>
        <w:rPr/>
        <w:t xml:space="preserve">一、中国原电池行业销售收入分析</w:t>
      </w:r>
    </w:p>
    <w:p>
      <w:pPr>
        <w:spacing w:after="150"/>
      </w:pPr>
      <w:r>
        <w:rPr/>
        <w:t xml:space="preserve">二、中国原电池行业利润分析</w:t>
      </w:r>
    </w:p>
    <w:p>
      <w:pPr>
        <w:spacing w:after="150"/>
      </w:pPr>
      <w:r>
        <w:rPr/>
        <w:t xml:space="preserve">第三节 中国原电池行业成本费用分析</w:t>
      </w:r>
    </w:p>
    <w:p>
      <w:pPr>
        <w:spacing w:after="150"/>
      </w:pPr>
      <w:r>
        <w:rPr/>
        <w:t xml:space="preserve">一、中国原电池行业生产成本分析</w:t>
      </w:r>
    </w:p>
    <w:p>
      <w:pPr>
        <w:spacing w:after="150"/>
      </w:pPr>
      <w:r>
        <w:rPr/>
        <w:t xml:space="preserve">二、中国行业生产费用分析</w:t>
      </w:r>
    </w:p>
    <w:p>
      <w:pPr>
        <w:spacing w:after="150"/>
      </w:pPr>
      <w:r>
        <w:rPr/>
        <w:t xml:space="preserve">第三节 中国原电池行业经营情况分析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四、发展能力分析</w:t>
      </w:r>
    </w:p>
    <w:p>
      <w:pPr>
        <w:spacing w:after="150"/>
      </w:pPr>
      <w:r>
        <w:rPr>
          <w:b w:val="1"/>
          <w:bCs w:val="1"/>
        </w:rPr>
        <w:t xml:space="preserve">第八章 2019-2023年中国原电池行业市场需求分析</w:t>
      </w:r>
    </w:p>
    <w:p>
      <w:pPr>
        <w:spacing w:after="150"/>
      </w:pPr>
      <w:r>
        <w:rPr/>
        <w:t xml:space="preserve">第一节 2019-2023年中国原电池下游行业需求结构分析</w:t>
      </w:r>
    </w:p>
    <w:p>
      <w:pPr>
        <w:spacing w:after="150"/>
      </w:pPr>
      <w:r>
        <w:rPr/>
        <w:t xml:space="preserve">第二节 农业行业原电池需求分析</w:t>
      </w:r>
    </w:p>
    <w:p>
      <w:pPr>
        <w:spacing w:after="150"/>
      </w:pPr>
      <w:r>
        <w:rPr/>
        <w:t xml:space="preserve">一、农业行业发展现状与前景</w:t>
      </w:r>
    </w:p>
    <w:p>
      <w:pPr>
        <w:spacing w:after="150"/>
      </w:pPr>
      <w:r>
        <w:rPr/>
        <w:t xml:space="preserve">二、农业领域原电池应用现状</w:t>
      </w:r>
    </w:p>
    <w:p>
      <w:pPr>
        <w:spacing w:after="150"/>
      </w:pPr>
      <w:r>
        <w:rPr/>
        <w:t xml:space="preserve">三、农业行业对原电池的需求规模</w:t>
      </w:r>
    </w:p>
    <w:p>
      <w:pPr>
        <w:spacing w:after="150"/>
      </w:pPr>
      <w:r>
        <w:rPr/>
        <w:t xml:space="preserve">四、农业用原电池行业主要企业及经营情况</w:t>
      </w:r>
    </w:p>
    <w:p>
      <w:pPr>
        <w:spacing w:after="150"/>
      </w:pPr>
      <w:r>
        <w:rPr/>
        <w:t xml:space="preserve">五、农业行业原电池需求前景</w:t>
      </w:r>
    </w:p>
    <w:p>
      <w:pPr>
        <w:spacing w:after="150"/>
      </w:pPr>
      <w:r>
        <w:rPr/>
        <w:t xml:space="preserve">第三节 国防工业行业原电池需求分析</w:t>
      </w:r>
    </w:p>
    <w:p>
      <w:pPr>
        <w:spacing w:after="150"/>
      </w:pPr>
      <w:r>
        <w:rPr/>
        <w:t xml:space="preserve">一、国防工业行业发展现状与前景</w:t>
      </w:r>
    </w:p>
    <w:p>
      <w:pPr>
        <w:spacing w:after="150"/>
      </w:pPr>
      <w:r>
        <w:rPr/>
        <w:t xml:space="preserve">二、国防工业领域原电池应用现状</w:t>
      </w:r>
    </w:p>
    <w:p>
      <w:pPr>
        <w:spacing w:after="150"/>
      </w:pPr>
      <w:r>
        <w:rPr/>
        <w:t xml:space="preserve">三、国防工业行业对原电池的需求规模</w:t>
      </w:r>
    </w:p>
    <w:p>
      <w:pPr>
        <w:spacing w:after="150"/>
      </w:pPr>
      <w:r>
        <w:rPr/>
        <w:t xml:space="preserve">四、国防工业用原电池行业主要企业及经营情况</w:t>
      </w:r>
    </w:p>
    <w:p>
      <w:pPr>
        <w:spacing w:after="150"/>
      </w:pPr>
      <w:r>
        <w:rPr/>
        <w:t xml:space="preserve">五、国防工业行业原电池需求前景</w:t>
      </w:r>
    </w:p>
    <w:p>
      <w:pPr>
        <w:spacing w:after="150"/>
      </w:pPr>
      <w:r>
        <w:rPr/>
        <w:t xml:space="preserve">第四节 通信行业原电池需求分析</w:t>
      </w:r>
    </w:p>
    <w:p>
      <w:pPr>
        <w:spacing w:after="150"/>
      </w:pPr>
      <w:r>
        <w:rPr/>
        <w:t xml:space="preserve">一、通信行业发展现状与前景</w:t>
      </w:r>
    </w:p>
    <w:p>
      <w:pPr>
        <w:spacing w:after="150"/>
      </w:pPr>
      <w:r>
        <w:rPr/>
        <w:t xml:space="preserve">二、通信领域原电池应用现状</w:t>
      </w:r>
    </w:p>
    <w:p>
      <w:pPr>
        <w:spacing w:after="150"/>
      </w:pPr>
      <w:r>
        <w:rPr/>
        <w:t xml:space="preserve">三、通信行业对原电池的需求规模</w:t>
      </w:r>
    </w:p>
    <w:p>
      <w:pPr>
        <w:spacing w:after="150"/>
      </w:pPr>
      <w:r>
        <w:rPr/>
        <w:t xml:space="preserve">四、通信用原电池行业主要企业及经营情况</w:t>
      </w:r>
    </w:p>
    <w:p>
      <w:pPr>
        <w:spacing w:after="150"/>
      </w:pPr>
      <w:r>
        <w:rPr/>
        <w:t xml:space="preserve">五、通信行业原电池需求前景</w:t>
      </w:r>
    </w:p>
    <w:p>
      <w:pPr>
        <w:spacing w:after="150"/>
      </w:pPr>
      <w:r>
        <w:rPr/>
        <w:t xml:space="preserve">第五节 照明行业原电池需求分析</w:t>
      </w:r>
    </w:p>
    <w:p>
      <w:pPr>
        <w:spacing w:after="150"/>
      </w:pPr>
      <w:r>
        <w:rPr/>
        <w:t xml:space="preserve">一、照明行业发展现状与前景</w:t>
      </w:r>
    </w:p>
    <w:p>
      <w:pPr>
        <w:spacing w:after="150"/>
      </w:pPr>
      <w:r>
        <w:rPr/>
        <w:t xml:space="preserve">二、照明领域原电池应用现状</w:t>
      </w:r>
    </w:p>
    <w:p>
      <w:pPr>
        <w:spacing w:after="150"/>
      </w:pPr>
      <w:r>
        <w:rPr/>
        <w:t xml:space="preserve">三、照明行业对原电池的需求规模</w:t>
      </w:r>
    </w:p>
    <w:p>
      <w:pPr>
        <w:spacing w:after="150"/>
      </w:pPr>
      <w:r>
        <w:rPr/>
        <w:t xml:space="preserve">四、照明用原电池行业主要企业及经营情况</w:t>
      </w:r>
    </w:p>
    <w:p>
      <w:pPr>
        <w:spacing w:after="150"/>
      </w:pPr>
      <w:r>
        <w:rPr/>
        <w:t xml:space="preserve">五、照明车行业原电池需求前景</w:t>
      </w:r>
    </w:p>
    <w:p>
      <w:pPr>
        <w:spacing w:after="150"/>
      </w:pPr>
      <w:r>
        <w:rPr/>
        <w:t xml:space="preserve">第六节 收音机行业原电池需求分析</w:t>
      </w:r>
    </w:p>
    <w:p>
      <w:pPr>
        <w:spacing w:after="150"/>
      </w:pPr>
      <w:r>
        <w:rPr/>
        <w:t xml:space="preserve">一、收音机行业发展现状与前景</w:t>
      </w:r>
    </w:p>
    <w:p>
      <w:pPr>
        <w:spacing w:after="150"/>
      </w:pPr>
      <w:r>
        <w:rPr/>
        <w:t xml:space="preserve">二、收音机领域原电池应用现状</w:t>
      </w:r>
    </w:p>
    <w:p>
      <w:pPr>
        <w:spacing w:after="150"/>
      </w:pPr>
      <w:r>
        <w:rPr/>
        <w:t xml:space="preserve">三、收音机行业对原电池的需求规模</w:t>
      </w:r>
    </w:p>
    <w:p>
      <w:pPr>
        <w:spacing w:after="150"/>
      </w:pPr>
      <w:r>
        <w:rPr/>
        <w:t xml:space="preserve">四、收音机用原电池行业主要企业及经营情况</w:t>
      </w:r>
    </w:p>
    <w:p>
      <w:pPr>
        <w:spacing w:after="150"/>
      </w:pPr>
      <w:r>
        <w:rPr/>
        <w:t xml:space="preserve">五、收音机车行业原电池需求前景</w:t>
      </w:r>
    </w:p>
    <w:p>
      <w:pPr>
        <w:spacing w:after="150"/>
      </w:pPr>
      <w:r>
        <w:rPr/>
        <w:t xml:space="preserve">第七节 医疗行业原电池需求分析</w:t>
      </w:r>
    </w:p>
    <w:p>
      <w:pPr>
        <w:spacing w:after="150"/>
      </w:pPr>
      <w:r>
        <w:rPr/>
        <w:t xml:space="preserve">一、医疗行业发展现状与前景</w:t>
      </w:r>
    </w:p>
    <w:p>
      <w:pPr>
        <w:spacing w:after="150"/>
      </w:pPr>
      <w:r>
        <w:rPr/>
        <w:t xml:space="preserve">二、医疗领域原电池应用现状</w:t>
      </w:r>
    </w:p>
    <w:p>
      <w:pPr>
        <w:spacing w:after="150"/>
      </w:pPr>
      <w:r>
        <w:rPr/>
        <w:t xml:space="preserve">三、医疗行业对原电池的需求规模</w:t>
      </w:r>
    </w:p>
    <w:p>
      <w:pPr>
        <w:spacing w:after="150"/>
      </w:pPr>
      <w:r>
        <w:rPr/>
        <w:t xml:space="preserve">四、医疗用原电池行业主要企业及经营情况</w:t>
      </w:r>
    </w:p>
    <w:p>
      <w:pPr>
        <w:spacing w:after="150"/>
      </w:pPr>
      <w:r>
        <w:rPr/>
        <w:t xml:space="preserve">五、医疗车行业原电池需求前景</w:t>
      </w:r>
    </w:p>
    <w:p>
      <w:pPr>
        <w:spacing w:after="150"/>
      </w:pPr>
      <w:r>
        <w:rPr>
          <w:b w:val="1"/>
          <w:bCs w:val="1"/>
        </w:rPr>
        <w:t xml:space="preserve">第九章 中国原电池行业竞争状况分析</w:t>
      </w:r>
    </w:p>
    <w:p>
      <w:pPr>
        <w:spacing w:after="150"/>
      </w:pPr>
      <w:r>
        <w:rPr/>
        <w:t xml:space="preserve">第一节 2019-2023年中国原电池行业竞争力分析</w:t>
      </w:r>
    </w:p>
    <w:p>
      <w:pPr>
        <w:spacing w:after="150"/>
      </w:pPr>
      <w:r>
        <w:rPr/>
        <w:t xml:space="preserve">一、中国原电池行业要素成本分析</w:t>
      </w:r>
    </w:p>
    <w:p>
      <w:pPr>
        <w:spacing w:after="150"/>
      </w:pPr>
      <w:r>
        <w:rPr/>
        <w:t xml:space="preserve">二、品牌竞争分析</w:t>
      </w:r>
    </w:p>
    <w:p>
      <w:pPr>
        <w:spacing w:after="150"/>
      </w:pPr>
      <w:r>
        <w:rPr/>
        <w:t xml:space="preserve">三、技术竞争分析</w:t>
      </w:r>
    </w:p>
    <w:p>
      <w:pPr>
        <w:spacing w:after="150"/>
      </w:pPr>
      <w:r>
        <w:rPr/>
        <w:t xml:space="preserve">第二节 2019-2023年中国原电池行业市场区域格局分析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2019-2023年中国原电池行业市场集中度分析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第四节 中国原电池行业五力竞争分析</w:t>
      </w:r>
    </w:p>
    <w:p>
      <w:pPr>
        <w:spacing w:after="150"/>
      </w:pPr>
      <w:r>
        <w:rPr/>
        <w:t xml:space="preserve">一、“波特五力模型”介绍</w:t>
      </w:r>
    </w:p>
    <w:p>
      <w:pPr>
        <w:spacing w:after="150"/>
      </w:pPr>
      <w:r>
        <w:rPr/>
        <w:t xml:space="preserve">二、原电池“波特五力模型”分析</w:t>
      </w:r>
    </w:p>
    <w:p>
      <w:pPr>
        <w:spacing w:after="150"/>
      </w:pPr>
      <w:r>
        <w:rPr/>
        <w:t xml:space="preserve">(1)行业内竞争</w:t>
      </w:r>
    </w:p>
    <w:p>
      <w:pPr>
        <w:spacing w:after="150"/>
      </w:pPr>
      <w:r>
        <w:rPr/>
        <w:t xml:space="preserve">(2)潜在进入者威胁</w:t>
      </w:r>
    </w:p>
    <w:p>
      <w:pPr>
        <w:spacing w:after="150"/>
      </w:pPr>
      <w:r>
        <w:rPr/>
        <w:t xml:space="preserve">(3)替代品威胁</w:t>
      </w:r>
    </w:p>
    <w:p>
      <w:pPr>
        <w:spacing w:after="150"/>
      </w:pPr>
      <w:r>
        <w:rPr/>
        <w:t xml:space="preserve">(4)供应商议价能力分析</w:t>
      </w:r>
    </w:p>
    <w:p>
      <w:pPr>
        <w:spacing w:after="150"/>
      </w:pPr>
      <w:r>
        <w:rPr/>
        <w:t xml:space="preserve">(5)买方侃价能力分析</w:t>
      </w:r>
    </w:p>
    <w:p>
      <w:pPr>
        <w:spacing w:after="150"/>
      </w:pPr>
      <w:r>
        <w:rPr/>
        <w:t xml:space="preserve">第五节 2019-2023年中国原电池行业竞争的因素分析</w:t>
      </w:r>
    </w:p>
    <w:p>
      <w:pPr>
        <w:spacing w:after="150"/>
      </w:pPr>
      <w:r>
        <w:rPr>
          <w:b w:val="1"/>
          <w:bCs w:val="1"/>
        </w:rPr>
        <w:t xml:space="preserve">第十章 中国原电池行业主导企业分析</w:t>
      </w:r>
    </w:p>
    <w:p>
      <w:pPr>
        <w:spacing w:after="150"/>
      </w:pPr>
      <w:r>
        <w:rPr/>
        <w:t xml:space="preserve">第一节 东山电池工业(中国)有限公司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第二节 潮州正龙电池工业有限公司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第三节 上海松下电池有限公司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第四节 宁波丰银电池有限公司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第五节 广州市番禺区联益电池有限公司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t xml:space="preserve">第六节 招远市玲珑电池有限公司</w:t>
      </w:r>
    </w:p>
    <w:p>
      <w:pPr>
        <w:spacing w:after="150"/>
      </w:pPr>
      <w:r>
        <w:rPr/>
        <w:t xml:space="preserve">一、企业发展简介分析</w:t>
      </w:r>
    </w:p>
    <w:p>
      <w:pPr>
        <w:spacing w:after="150"/>
      </w:pPr>
      <w:r>
        <w:rPr/>
        <w:t xml:space="preserve">二、主要组织架构分析</w:t>
      </w:r>
    </w:p>
    <w:p>
      <w:pPr>
        <w:spacing w:after="150"/>
      </w:pPr>
      <w:r>
        <w:rPr/>
        <w:t xml:space="preserve">三、公司资产/销售收入/利润总额分析</w:t>
      </w:r>
    </w:p>
    <w:p>
      <w:pPr>
        <w:spacing w:after="150"/>
      </w:pPr>
      <w:r>
        <w:rPr/>
        <w:t xml:space="preserve">四、企业产销能力分析</w:t>
      </w:r>
    </w:p>
    <w:p>
      <w:pPr>
        <w:spacing w:after="150"/>
      </w:pPr>
      <w:r>
        <w:rPr/>
        <w:t xml:space="preserve">五、企业盈利能力分析</w:t>
      </w:r>
    </w:p>
    <w:p>
      <w:pPr>
        <w:spacing w:after="150"/>
      </w:pPr>
      <w:r>
        <w:rPr/>
        <w:t xml:space="preserve">六、企业运营能力分析</w:t>
      </w:r>
    </w:p>
    <w:p>
      <w:pPr>
        <w:spacing w:after="150"/>
      </w:pPr>
      <w:r>
        <w:rPr/>
        <w:t xml:space="preserve">七、企业偿债能力分析</w:t>
      </w:r>
    </w:p>
    <w:p>
      <w:pPr>
        <w:spacing w:after="150"/>
      </w:pPr>
      <w:r>
        <w:rPr/>
        <w:t xml:space="preserve">八、企业成长能力分析</w:t>
      </w:r>
    </w:p>
    <w:p>
      <w:pPr>
        <w:spacing w:after="150"/>
      </w:pPr>
      <w:r>
        <w:rPr/>
        <w:t xml:space="preserve">九、企业产品结构及新产品动向分析</w:t>
      </w:r>
    </w:p>
    <w:p>
      <w:pPr>
        <w:spacing w:after="150"/>
      </w:pPr>
      <w:r>
        <w:rPr/>
        <w:t xml:space="preserve">十、企业竞争优劣势分析</w:t>
      </w:r>
    </w:p>
    <w:p>
      <w:pPr>
        <w:spacing w:after="150"/>
      </w:pPr>
      <w:r>
        <w:rPr/>
        <w:t xml:space="preserve">十一、企业最新发展动向分析</w:t>
      </w:r>
    </w:p>
    <w:p>
      <w:pPr>
        <w:spacing w:after="150"/>
      </w:pPr>
      <w:r>
        <w:rPr>
          <w:b w:val="1"/>
          <w:bCs w:val="1"/>
        </w:rPr>
        <w:t xml:space="preserve">第十一章 2019-2023年我国原电池行业不同区域市场分析</w:t>
      </w:r>
    </w:p>
    <w:p>
      <w:pPr>
        <w:spacing w:after="150"/>
      </w:pPr>
      <w:r>
        <w:rPr/>
        <w:t xml:space="preserve">第一节 华北地区</w:t>
      </w:r>
    </w:p>
    <w:p>
      <w:pPr>
        <w:spacing w:after="150"/>
      </w:pPr>
      <w:r>
        <w:rPr/>
        <w:t xml:space="preserve">一、2019-2023年华北地区原电池行业发展情况</w:t>
      </w:r>
    </w:p>
    <w:p>
      <w:pPr>
        <w:spacing w:after="150"/>
      </w:pPr>
      <w:r>
        <w:rPr/>
        <w:t xml:space="preserve">二、2019-2023年华北地区原电池运行情况分析</w:t>
      </w:r>
    </w:p>
    <w:p>
      <w:pPr>
        <w:spacing w:after="150"/>
      </w:pPr>
      <w:r>
        <w:rPr/>
        <w:t xml:space="preserve">三、2024-2029年华北地区原电池发展趋势分析</w:t>
      </w:r>
    </w:p>
    <w:p>
      <w:pPr>
        <w:spacing w:after="150"/>
      </w:pPr>
      <w:r>
        <w:rPr/>
        <w:t xml:space="preserve">第二节 东北地区</w:t>
      </w:r>
    </w:p>
    <w:p>
      <w:pPr>
        <w:spacing w:after="150"/>
      </w:pPr>
      <w:r>
        <w:rPr/>
        <w:t xml:space="preserve">一、2019-2023年东北地区原电池行业发展情况</w:t>
      </w:r>
    </w:p>
    <w:p>
      <w:pPr>
        <w:spacing w:after="150"/>
      </w:pPr>
      <w:r>
        <w:rPr/>
        <w:t xml:space="preserve">二、2019-2023年东北地区原电池运行情况分析</w:t>
      </w:r>
    </w:p>
    <w:p>
      <w:pPr>
        <w:spacing w:after="150"/>
      </w:pPr>
      <w:r>
        <w:rPr/>
        <w:t xml:space="preserve">三、2024-2029年东北地区原电池发展趋势分析</w:t>
      </w:r>
    </w:p>
    <w:p>
      <w:pPr>
        <w:spacing w:after="150"/>
      </w:pPr>
      <w:r>
        <w:rPr/>
        <w:t xml:space="preserve">第三节 华东地区</w:t>
      </w:r>
    </w:p>
    <w:p>
      <w:pPr>
        <w:spacing w:after="150"/>
      </w:pPr>
      <w:r>
        <w:rPr/>
        <w:t xml:space="preserve">一、2019-2023年华东地区原电池行业发展情况</w:t>
      </w:r>
    </w:p>
    <w:p>
      <w:pPr>
        <w:spacing w:after="150"/>
      </w:pPr>
      <w:r>
        <w:rPr/>
        <w:t xml:space="preserve">二、2019-2023年华东地区原电池运行情况分析</w:t>
      </w:r>
    </w:p>
    <w:p>
      <w:pPr>
        <w:spacing w:after="150"/>
      </w:pPr>
      <w:r>
        <w:rPr/>
        <w:t xml:space="preserve">三、2024-2029年华东地区原电池发展趋势分析</w:t>
      </w:r>
    </w:p>
    <w:p>
      <w:pPr>
        <w:spacing w:after="150"/>
      </w:pPr>
      <w:r>
        <w:rPr/>
        <w:t xml:space="preserve">第四节 中南地区</w:t>
      </w:r>
    </w:p>
    <w:p>
      <w:pPr>
        <w:spacing w:after="150"/>
      </w:pPr>
      <w:r>
        <w:rPr/>
        <w:t xml:space="preserve">一、2019-2023年中南地区原电池行业发展情况</w:t>
      </w:r>
    </w:p>
    <w:p>
      <w:pPr>
        <w:spacing w:after="150"/>
      </w:pPr>
      <w:r>
        <w:rPr/>
        <w:t xml:space="preserve">二、2019-2023年中南地区原电池运行情况分析</w:t>
      </w:r>
    </w:p>
    <w:p>
      <w:pPr>
        <w:spacing w:after="150"/>
      </w:pPr>
      <w:r>
        <w:rPr/>
        <w:t xml:space="preserve">三、2024-2029年中南地区原电池发展趋势分析</w:t>
      </w:r>
    </w:p>
    <w:p>
      <w:pPr>
        <w:spacing w:after="150"/>
      </w:pPr>
      <w:r>
        <w:rPr/>
        <w:t xml:space="preserve">第五节 西南地区</w:t>
      </w:r>
    </w:p>
    <w:p>
      <w:pPr>
        <w:spacing w:after="150"/>
      </w:pPr>
      <w:r>
        <w:rPr/>
        <w:t xml:space="preserve">一、2019-2023年西南地区原电池行业发展情况</w:t>
      </w:r>
    </w:p>
    <w:p>
      <w:pPr>
        <w:spacing w:after="150"/>
      </w:pPr>
      <w:r>
        <w:rPr/>
        <w:t xml:space="preserve">二、2019-2023年西南地区原电池运行情况分析</w:t>
      </w:r>
    </w:p>
    <w:p>
      <w:pPr>
        <w:spacing w:after="150"/>
      </w:pPr>
      <w:r>
        <w:rPr/>
        <w:t xml:space="preserve">三、2024-2029年西南地区原电池发展趋势分析</w:t>
      </w:r>
    </w:p>
    <w:p>
      <w:pPr>
        <w:spacing w:after="150"/>
      </w:pPr>
      <w:r>
        <w:rPr/>
        <w:t xml:space="preserve">第六节 西北地区</w:t>
      </w:r>
    </w:p>
    <w:p>
      <w:pPr>
        <w:spacing w:after="150"/>
      </w:pPr>
      <w:r>
        <w:rPr/>
        <w:t xml:space="preserve">一、2019-2023年西北地区原电池行业发展情况</w:t>
      </w:r>
    </w:p>
    <w:p>
      <w:pPr>
        <w:spacing w:after="150"/>
      </w:pPr>
      <w:r>
        <w:rPr/>
        <w:t xml:space="preserve">二、2019-2023年西北地区原电池运行情况分析</w:t>
      </w:r>
    </w:p>
    <w:p>
      <w:pPr>
        <w:spacing w:after="150"/>
      </w:pPr>
      <w:r>
        <w:rPr/>
        <w:t xml:space="preserve">三、2024-2029年西北地区原电池发展趋势分析</w:t>
      </w:r>
    </w:p>
    <w:p>
      <w:pPr>
        <w:spacing w:after="150"/>
      </w:pPr>
      <w:r>
        <w:rPr>
          <w:b w:val="1"/>
          <w:bCs w:val="1"/>
        </w:rPr>
        <w:t xml:space="preserve">第十二章 2024-2029年中国原电池行业的前景趋势分析</w:t>
      </w:r>
    </w:p>
    <w:p>
      <w:pPr>
        <w:spacing w:after="150"/>
      </w:pPr>
      <w:r>
        <w:rPr/>
        <w:t xml:space="preserve">第一节 中国原电池的发展前景及趋势</w:t>
      </w:r>
    </w:p>
    <w:p>
      <w:pPr>
        <w:spacing w:after="150"/>
      </w:pPr>
      <w:r>
        <w:rPr/>
        <w:t xml:space="preserve">一、中国原电池的未来发展展望</w:t>
      </w:r>
    </w:p>
    <w:p>
      <w:pPr>
        <w:spacing w:after="150"/>
      </w:pPr>
      <w:r>
        <w:rPr/>
        <w:t xml:space="preserve">二、中国原电池行业的发展趋势</w:t>
      </w:r>
    </w:p>
    <w:p>
      <w:pPr>
        <w:spacing w:after="150"/>
      </w:pPr>
      <w:r>
        <w:rPr/>
        <w:t xml:space="preserve">三、中国原电池市场将进一步加强整合</w:t>
      </w:r>
    </w:p>
    <w:p>
      <w:pPr>
        <w:spacing w:after="150"/>
      </w:pPr>
      <w:r>
        <w:rPr/>
        <w:t xml:space="preserve">第二节 2024-2029年中国原电池的发展前景及趋势</w:t>
      </w:r>
    </w:p>
    <w:p>
      <w:pPr>
        <w:spacing w:after="150"/>
      </w:pPr>
      <w:r>
        <w:rPr/>
        <w:t xml:space="preserve">一、未来中国原电池行业发展前景分析</w:t>
      </w:r>
    </w:p>
    <w:p>
      <w:pPr>
        <w:spacing w:after="150"/>
      </w:pPr>
      <w:r>
        <w:rPr/>
        <w:t xml:space="preserve">二、中国原电池行业市场发展空间分析</w:t>
      </w:r>
    </w:p>
    <w:p>
      <w:pPr>
        <w:spacing w:after="150"/>
      </w:pPr>
      <w:r>
        <w:rPr/>
        <w:t xml:space="preserve">三、中国原电池行业未来发展趋势</w:t>
      </w:r>
    </w:p>
    <w:p>
      <w:pPr>
        <w:spacing w:after="150"/>
      </w:pPr>
      <w:r>
        <w:rPr/>
        <w:t xml:space="preserve">第三节 2024-2029年中国原电池行业发展预测分析</w:t>
      </w:r>
    </w:p>
    <w:p>
      <w:pPr>
        <w:spacing w:after="150"/>
      </w:pPr>
      <w:r>
        <w:rPr/>
        <w:t xml:space="preserve">一、2024-2029年中国原电池供需预测</w:t>
      </w:r>
    </w:p>
    <w:p>
      <w:pPr>
        <w:spacing w:after="150"/>
      </w:pPr>
      <w:r>
        <w:rPr/>
        <w:t xml:space="preserve">二、2024-2029年中国原电池行业贸易状况预测</w:t>
      </w:r>
    </w:p>
    <w:p>
      <w:pPr>
        <w:spacing w:after="150"/>
      </w:pPr>
      <w:r>
        <w:rPr/>
        <w:t xml:space="preserve">三、2024-2029年中国原电池市场价格预测</w:t>
      </w:r>
    </w:p>
    <w:p>
      <w:pPr>
        <w:spacing w:after="150"/>
      </w:pPr>
      <w:r>
        <w:rPr/>
        <w:t xml:space="preserve">第四节 2024-2029年中国原电池行业盈利能力预测</w:t>
      </w:r>
    </w:p>
    <w:p>
      <w:pPr>
        <w:spacing w:after="150"/>
      </w:pPr>
      <w:r>
        <w:rPr>
          <w:b w:val="1"/>
          <w:bCs w:val="1"/>
        </w:rPr>
        <w:t xml:space="preserve">第十三章 2024-2029年中国原电池行业投资前景及发展建议</w:t>
      </w:r>
    </w:p>
    <w:p>
      <w:pPr>
        <w:spacing w:after="150"/>
      </w:pPr>
      <w:r>
        <w:rPr/>
        <w:t xml:space="preserve">第一节 2024-2029年中国原电池行业投资前景分析</w:t>
      </w:r>
    </w:p>
    <w:p>
      <w:pPr>
        <w:spacing w:after="150"/>
      </w:pPr>
      <w:r>
        <w:rPr/>
        <w:t xml:space="preserve">第二节 2024-2029年中国原电池行业投资特性分析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第三节 2024-2029年中国原电池行业投资风险分析</w:t>
      </w:r>
    </w:p>
    <w:p>
      <w:pPr>
        <w:spacing w:after="150"/>
      </w:pPr>
      <w:r>
        <w:rPr/>
        <w:t xml:space="preserve">一、市场风险</w:t>
      </w:r>
    </w:p>
    <w:p>
      <w:pPr>
        <w:spacing w:after="150"/>
      </w:pPr>
      <w:r>
        <w:rPr/>
        <w:t xml:space="preserve">二、竞争风险</w:t>
      </w:r>
    </w:p>
    <w:p>
      <w:pPr>
        <w:spacing w:after="150"/>
      </w:pPr>
      <w:r>
        <w:rPr/>
        <w:t xml:space="preserve">三、原材料价格变动风险</w:t>
      </w:r>
    </w:p>
    <w:p>
      <w:pPr>
        <w:spacing w:after="150"/>
      </w:pPr>
      <w:r>
        <w:rPr/>
        <w:t xml:space="preserve">四、技术风险</w:t>
      </w:r>
    </w:p>
    <w:p>
      <w:pPr>
        <w:spacing w:after="150"/>
      </w:pPr>
      <w:r>
        <w:rPr/>
        <w:t xml:space="preserve">第四节 2024-2029年中国原电池行业投资机会及建议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图表目录</w:t>
      </w:r>
    </w:p>
    <w:p>
      <w:pPr>
        <w:spacing w:after="150"/>
      </w:pPr>
      <w:r>
        <w:rPr/>
        <w:t xml:space="preserve">图表：原电池行业产业链模型图</w:t>
      </w:r>
    </w:p>
    <w:p>
      <w:pPr>
        <w:spacing w:after="150"/>
      </w:pPr>
      <w:r>
        <w:rPr/>
        <w:t xml:space="preserve">图表：2019-2023年中国gdp增长变化趋势图</w:t>
      </w:r>
    </w:p>
    <w:p>
      <w:pPr>
        <w:spacing w:after="150"/>
      </w:pPr>
      <w:r>
        <w:rPr/>
        <w:t xml:space="preserve">图表：2019-2023年中国消费价格指数变化趋势图</w:t>
      </w:r>
    </w:p>
    <w:p>
      <w:pPr>
        <w:spacing w:after="150"/>
      </w:pPr>
      <w:r>
        <w:rPr/>
        <w:t xml:space="preserve">图表：2019-2023年中国城镇居民可支配收入变化趋势图</w:t>
      </w:r>
    </w:p>
    <w:p>
      <w:pPr>
        <w:spacing w:after="150"/>
      </w:pPr>
      <w:r>
        <w:rPr/>
        <w:t xml:space="preserve">图表：2019-2023年中国农村居民纯收入变化趋势图</w:t>
      </w:r>
    </w:p>
    <w:p>
      <w:pPr>
        <w:spacing w:after="150"/>
      </w:pPr>
      <w:r>
        <w:rPr/>
        <w:t xml:space="preserve">图表：2019-2023年中国社会消费品零售总额变化趋势图</w:t>
      </w:r>
    </w:p>
    <w:p>
      <w:pPr>
        <w:spacing w:after="150"/>
      </w:pPr>
      <w:r>
        <w:rPr/>
        <w:t xml:space="preserve">图表：2019-2023年中国全社会固定资产投资总额变化趋势图</w:t>
      </w:r>
    </w:p>
    <w:p>
      <w:pPr>
        <w:spacing w:after="150"/>
      </w:pPr>
      <w:r>
        <w:rPr/>
        <w:t xml:space="preserve">图表：2019-2023年中国货物进口总额和出口总额走势图</w:t>
      </w:r>
    </w:p>
    <w:p>
      <w:pPr>
        <w:spacing w:after="150"/>
      </w:pPr>
      <w:r>
        <w:rPr/>
        <w:t xml:space="preserve">图表：2019-2023年中国原电池产量情况</w:t>
      </w:r>
    </w:p>
    <w:p>
      <w:pPr>
        <w:spacing w:after="150"/>
      </w:pPr>
      <w:r>
        <w:rPr/>
        <w:t xml:space="preserve">图表：2019-2023年我国原电池消费结构表</w:t>
      </w:r>
    </w:p>
    <w:p>
      <w:pPr>
        <w:spacing w:after="150"/>
      </w:pPr>
      <w:r>
        <w:rPr/>
        <w:t xml:space="preserve">图表：2019-2023年我国原电池消费结构图</w:t>
      </w:r>
    </w:p>
    <w:p>
      <w:pPr>
        <w:spacing w:after="150"/>
      </w:pPr>
      <w:r>
        <w:rPr/>
        <w:t xml:space="preserve">图表：2019-2023年中国原电池需求量情况</w:t>
      </w:r>
    </w:p>
    <w:p>
      <w:pPr>
        <w:spacing w:after="150"/>
      </w:pPr>
      <w:r>
        <w:rPr/>
        <w:t xml:space="preserve">图表：2019-2023年中国原电池进口量情况表</w:t>
      </w:r>
    </w:p>
    <w:p>
      <w:pPr>
        <w:spacing w:after="150"/>
      </w:pPr>
      <w:r>
        <w:rPr/>
        <w:t xml:space="preserve">图表：2019-2023年中国原电池进口量变化趋势图</w:t>
      </w:r>
    </w:p>
    <w:p>
      <w:pPr>
        <w:spacing w:after="150"/>
      </w:pPr>
      <w:r>
        <w:rPr/>
        <w:t xml:space="preserve">图表：2019-2023年中国原电池进口金额情况表</w:t>
      </w:r>
    </w:p>
    <w:p>
      <w:pPr>
        <w:spacing w:after="150"/>
      </w:pPr>
      <w:r>
        <w:rPr/>
        <w:t xml:space="preserve">图表：2019-2023年中国原电池进口平均价格情况表</w:t>
      </w:r>
    </w:p>
    <w:p>
      <w:pPr>
        <w:spacing w:after="150"/>
      </w:pPr>
      <w:r>
        <w:rPr/>
        <w:t xml:space="preserve">图表：2019-2023年中国原电池分国家进口情况</w:t>
      </w:r>
    </w:p>
    <w:p>
      <w:pPr>
        <w:spacing w:after="150"/>
      </w:pPr>
      <w:r>
        <w:rPr/>
        <w:t xml:space="preserve">图表：2019-2023年中国原电池分国家进口情况</w:t>
      </w:r>
    </w:p>
    <w:p>
      <w:pPr>
        <w:spacing w:after="150"/>
      </w:pPr>
      <w:r>
        <w:rPr/>
        <w:t xml:space="preserve">图表：2019-2023年中国原电池出口量情况表</w:t>
      </w:r>
    </w:p>
    <w:p>
      <w:pPr>
        <w:spacing w:after="150"/>
      </w:pPr>
      <w:r>
        <w:rPr/>
        <w:t xml:space="preserve">图表：2019-2023年中国原电池出口量变化趋势图</w:t>
      </w:r>
    </w:p>
    <w:p>
      <w:pPr>
        <w:spacing w:after="150"/>
      </w:pPr>
      <w:r>
        <w:rPr/>
        <w:t xml:space="preserve">图表：2019-2023年中国原电池出口金额情况表</w:t>
      </w:r>
    </w:p>
    <w:p>
      <w:pPr>
        <w:spacing w:after="150"/>
      </w:pPr>
      <w:r>
        <w:rPr/>
        <w:t xml:space="preserve">图表：2019-2023年中国原电池出口平均价格情况表</w:t>
      </w:r>
    </w:p>
    <w:p>
      <w:pPr>
        <w:spacing w:after="150"/>
      </w:pPr>
      <w:r>
        <w:rPr/>
        <w:t xml:space="preserve">图表：2019-2023年中国原电池行业产品市场价格变化趋势图</w:t>
      </w:r>
    </w:p>
    <w:p>
      <w:pPr>
        <w:spacing w:after="150"/>
      </w:pPr>
      <w:r>
        <w:rPr/>
        <w:t xml:space="preserve">图表：2019-2023年中国原电池行业销售收入及增长情况</w:t>
      </w:r>
    </w:p>
    <w:p>
      <w:pPr>
        <w:spacing w:after="150"/>
      </w:pPr>
      <w:r>
        <w:rPr/>
        <w:t xml:space="preserve">图表：2019-2023年中国原电池行业利润总额及增长情况</w:t>
      </w:r>
    </w:p>
    <w:p>
      <w:pPr>
        <w:spacing w:after="150"/>
      </w:pPr>
      <w:r>
        <w:rPr/>
        <w:t xml:space="preserve">图表：2019-2023年中国原电池行业生产成本情况变化趋势图</w:t>
      </w:r>
    </w:p>
    <w:p>
      <w:pPr>
        <w:spacing w:after="150"/>
      </w:pPr>
      <w:r>
        <w:rPr/>
        <w:t xml:space="preserve">图表：2019-2023年中国原电池行业主要费用分析</w:t>
      </w:r>
    </w:p>
    <w:p>
      <w:pPr>
        <w:spacing w:after="150"/>
      </w:pPr>
      <w:r>
        <w:rPr/>
        <w:t xml:space="preserve">图表：2019-2023年中国原电池行业盈利能力分析</w:t>
      </w:r>
    </w:p>
    <w:p>
      <w:pPr>
        <w:spacing w:after="150"/>
      </w:pPr>
      <w:r>
        <w:rPr/>
        <w:t xml:space="preserve">图表：2019-2023年中国原电池行业偿债能力分析</w:t>
      </w:r>
    </w:p>
    <w:p>
      <w:pPr>
        <w:spacing w:after="150"/>
      </w:pPr>
      <w:r>
        <w:rPr/>
        <w:t xml:space="preserve">图表：2019-2023年中国原电池行业运营能力分析</w:t>
      </w:r>
    </w:p>
    <w:p>
      <w:pPr>
        <w:spacing w:after="150"/>
      </w:pPr>
      <w:r>
        <w:rPr/>
        <w:t xml:space="preserve">图表：2019-2023年中国原电池行业发展能力分析</w:t>
      </w:r>
    </w:p>
    <w:p>
      <w:pPr>
        <w:spacing w:after="150"/>
      </w:pPr>
      <w:r>
        <w:rPr/>
        <w:t xml:space="preserve">图表：2019-2023年中国农业用原电池市场需求规模</w:t>
      </w:r>
    </w:p>
    <w:p>
      <w:pPr>
        <w:spacing w:after="150"/>
      </w:pPr>
      <w:r>
        <w:rPr/>
        <w:t xml:space="preserve">图表：2019-2023年中国国防工业用原电池市场需求规模</w:t>
      </w:r>
    </w:p>
    <w:p>
      <w:pPr>
        <w:spacing w:after="150"/>
      </w:pPr>
      <w:r>
        <w:rPr/>
        <w:t xml:space="preserve">图表：2019-2023年中国通信用原电池市场需求规模</w:t>
      </w:r>
    </w:p>
    <w:p>
      <w:pPr>
        <w:spacing w:after="150"/>
      </w:pPr>
      <w:r>
        <w:rPr/>
        <w:t xml:space="preserve">图表：2019-2023年中国照明市场需求规模</w:t>
      </w:r>
    </w:p>
    <w:p>
      <w:pPr>
        <w:spacing w:after="150"/>
      </w:pPr>
      <w:r>
        <w:rPr/>
        <w:t xml:space="preserve">图表：2019-2023年华北地区原电池行业市场规模</w:t>
      </w:r>
    </w:p>
    <w:p>
      <w:pPr>
        <w:spacing w:after="150"/>
      </w:pPr>
      <w:r>
        <w:rPr/>
        <w:t xml:space="preserve">图表：2019-2023年东北地区原电池行业市场规模</w:t>
      </w:r>
    </w:p>
    <w:p>
      <w:pPr>
        <w:spacing w:after="150"/>
      </w:pPr>
      <w:r>
        <w:rPr/>
        <w:t xml:space="preserve">图表：2019-2023年华东地区原电池行业市场规模</w:t>
      </w:r>
    </w:p>
    <w:p>
      <w:pPr>
        <w:spacing w:after="150"/>
      </w:pPr>
      <w:r>
        <w:rPr/>
        <w:t xml:space="preserve">图表：2019-2023年中南地区原电池行业市场规模</w:t>
      </w:r>
    </w:p>
    <w:p>
      <w:pPr>
        <w:spacing w:after="150"/>
      </w:pPr>
      <w:r>
        <w:rPr/>
        <w:t xml:space="preserve">图表：2019-2023年西南地区原电池行业市场规模</w:t>
      </w:r>
    </w:p>
    <w:p>
      <w:pPr>
        <w:spacing w:after="150"/>
      </w:pPr>
      <w:r>
        <w:rPr/>
        <w:t xml:space="preserve">图表：2019-2023年西北地区原电池行业市场规模</w:t>
      </w:r>
    </w:p>
    <w:p>
      <w:pPr>
        <w:spacing w:after="150"/>
      </w:pPr>
      <w:r>
        <w:rPr/>
        <w:t xml:space="preserve">图表：2019-2023年中国原电池行业集中度</w:t>
      </w:r>
    </w:p>
    <w:p>
      <w:pPr>
        <w:spacing w:after="150"/>
      </w:pPr>
      <w:r>
        <w:rPr/>
        <w:t xml:space="preserve">图表：2019-2023年中国原电池企业集中度</w:t>
      </w:r>
    </w:p>
    <w:p>
      <w:pPr>
        <w:spacing w:after="150"/>
      </w:pPr>
      <w:r>
        <w:rPr/>
        <w:t xml:space="preserve">图表：东山电池工业(中国)有限公司基本情况一览表</w:t>
      </w:r>
    </w:p>
    <w:p>
      <w:pPr>
        <w:spacing w:after="150"/>
      </w:pPr>
      <w:r>
        <w:rPr/>
        <w:t xml:space="preserve">图表：东山电池工业(中国)有限公司组织架构图</w:t>
      </w:r>
    </w:p>
    <w:p>
      <w:pPr>
        <w:spacing w:after="150"/>
      </w:pPr>
      <w:r>
        <w:rPr/>
        <w:t xml:space="preserve">图表：东山电池工业(中国)有限公司资产/销售收入/利润总额情况表</w:t>
      </w:r>
    </w:p>
    <w:p>
      <w:pPr>
        <w:spacing w:after="150"/>
      </w:pPr>
      <w:r>
        <w:rPr/>
        <w:t xml:space="preserve">图表：东山电池工业(中国)有限公司产销能力分析</w:t>
      </w:r>
    </w:p>
    <w:p>
      <w:pPr>
        <w:spacing w:after="150"/>
      </w:pPr>
      <w:r>
        <w:rPr/>
        <w:t xml:space="preserve">图表：东山电池工业(中国)有限公司盈利能力分析</w:t>
      </w:r>
    </w:p>
    <w:p>
      <w:pPr>
        <w:spacing w:after="150"/>
      </w:pPr>
      <w:r>
        <w:rPr/>
        <w:t xml:space="preserve">图表：东山电池工业(中国)有限公司运营能力分析</w:t>
      </w:r>
    </w:p>
    <w:p>
      <w:pPr>
        <w:spacing w:after="150"/>
      </w:pPr>
      <w:r>
        <w:rPr/>
        <w:t xml:space="preserve">图表：东山电池工业(中国)有限公司偿债能力分析</w:t>
      </w:r>
    </w:p>
    <w:p>
      <w:pPr>
        <w:spacing w:after="150"/>
      </w:pPr>
      <w:r>
        <w:rPr/>
        <w:t xml:space="preserve">图表：东山电池工业(中国)有限公司成长能力分析</w:t>
      </w:r>
    </w:p>
    <w:p>
      <w:pPr>
        <w:spacing w:after="150"/>
      </w:pPr>
      <w:r>
        <w:rPr/>
        <w:t xml:space="preserve">图表：潮州正龙电池工业有限公司基本情况一览表</w:t>
      </w:r>
    </w:p>
    <w:p>
      <w:pPr>
        <w:spacing w:after="150"/>
      </w:pPr>
      <w:r>
        <w:rPr/>
        <w:t xml:space="preserve">图表：潮州正龙电池工业有限公司组织架构图</w:t>
      </w:r>
    </w:p>
    <w:p>
      <w:pPr>
        <w:spacing w:after="150"/>
      </w:pPr>
      <w:r>
        <w:rPr/>
        <w:t xml:space="preserve">图表：潮州正龙电池工业有限公司资产/销售收入/利润总额情况表</w:t>
      </w:r>
    </w:p>
    <w:p>
      <w:pPr>
        <w:spacing w:after="150"/>
      </w:pPr>
      <w:r>
        <w:rPr/>
        <w:t xml:space="preserve">图表：潮州正龙电池工业有限公司产销能力分析</w:t>
      </w:r>
    </w:p>
    <w:p>
      <w:pPr>
        <w:spacing w:after="150"/>
      </w:pPr>
      <w:r>
        <w:rPr/>
        <w:t xml:space="preserve">图表：潮州正龙电池工业有限公司盈利能力分析</w:t>
      </w:r>
    </w:p>
    <w:p>
      <w:pPr>
        <w:spacing w:after="150"/>
      </w:pPr>
      <w:r>
        <w:rPr/>
        <w:t xml:space="preserve">图表：潮州正龙电池工业有限公司运营能力分析</w:t>
      </w:r>
    </w:p>
    <w:p>
      <w:pPr>
        <w:spacing w:after="150"/>
      </w:pPr>
      <w:r>
        <w:rPr/>
        <w:t xml:space="preserve">图表：潮州正龙电池工业有限公司偿债能力分析</w:t>
      </w:r>
    </w:p>
    <w:p>
      <w:pPr>
        <w:spacing w:after="150"/>
      </w:pPr>
      <w:r>
        <w:rPr/>
        <w:t xml:space="preserve">图表：潮州正龙电池工业有限公司成长能力分析</w:t>
      </w:r>
    </w:p>
    <w:p>
      <w:pPr>
        <w:spacing w:after="150"/>
      </w:pPr>
      <w:r>
        <w:rPr/>
        <w:t xml:space="preserve">图表：上海松下电池有限公司基本情况一览表</w:t>
      </w:r>
    </w:p>
    <w:p>
      <w:pPr>
        <w:spacing w:after="150"/>
      </w:pPr>
      <w:r>
        <w:rPr/>
        <w:t xml:space="preserve">图表：上海松下电池有限公司组织架构图</w:t>
      </w:r>
    </w:p>
    <w:p>
      <w:pPr>
        <w:spacing w:after="150"/>
      </w:pPr>
      <w:r>
        <w:rPr/>
        <w:t xml:space="preserve">图表：上海松下电池有限公司资产/销售收入/利润总额情况表</w:t>
      </w:r>
    </w:p>
    <w:p>
      <w:pPr>
        <w:spacing w:after="150"/>
      </w:pPr>
      <w:r>
        <w:rPr/>
        <w:t xml:space="preserve">图表：上海松下电池有限公司产销能力分析</w:t>
      </w:r>
    </w:p>
    <w:p>
      <w:pPr>
        <w:spacing w:after="150"/>
      </w:pPr>
      <w:r>
        <w:rPr/>
        <w:t xml:space="preserve">图表：上海松下电池有限公司盈利能力分析</w:t>
      </w:r>
    </w:p>
    <w:p>
      <w:pPr>
        <w:spacing w:after="150"/>
      </w:pPr>
      <w:r>
        <w:rPr/>
        <w:t xml:space="preserve">图表：上海松下电池有限公司运营能力分析</w:t>
      </w:r>
    </w:p>
    <w:p>
      <w:pPr>
        <w:spacing w:after="150"/>
      </w:pPr>
      <w:r>
        <w:rPr/>
        <w:t xml:space="preserve">图表：上海松下电池有限公司偿债能力分析</w:t>
      </w:r>
    </w:p>
    <w:p>
      <w:pPr>
        <w:spacing w:after="150"/>
      </w:pPr>
      <w:r>
        <w:rPr/>
        <w:t xml:space="preserve">图表：上海松下电池有限公司成长能力分析</w:t>
      </w:r>
    </w:p>
    <w:p>
      <w:pPr>
        <w:spacing w:after="150"/>
      </w:pPr>
      <w:r>
        <w:rPr/>
        <w:t xml:space="preserve">图表：宁波丰银电池有限公司基本情况一览表</w:t>
      </w:r>
    </w:p>
    <w:p>
      <w:pPr>
        <w:spacing w:after="150"/>
      </w:pPr>
      <w:r>
        <w:rPr/>
        <w:t xml:space="preserve">图表：宁波丰银电池有限公司组织架构图</w:t>
      </w:r>
    </w:p>
    <w:p>
      <w:pPr>
        <w:spacing w:after="150"/>
      </w:pPr>
      <w:r>
        <w:rPr/>
        <w:t xml:space="preserve">图表：宁波丰银电池有限公司资产/销售收入/利润总额情况表</w:t>
      </w:r>
    </w:p>
    <w:p>
      <w:pPr>
        <w:spacing w:after="150"/>
      </w:pPr>
      <w:r>
        <w:rPr/>
        <w:t xml:space="preserve">图表：宁波丰银电池有限公司产销能力分析</w:t>
      </w:r>
    </w:p>
    <w:p>
      <w:pPr>
        <w:spacing w:after="150"/>
      </w:pPr>
      <w:r>
        <w:rPr/>
        <w:t xml:space="preserve">图表：宁波丰银电池有限公司盈利能力分析</w:t>
      </w:r>
    </w:p>
    <w:p>
      <w:pPr>
        <w:spacing w:after="150"/>
      </w:pPr>
      <w:r>
        <w:rPr/>
        <w:t xml:space="preserve">图表：宁波丰银电池有限公司运营能力分析</w:t>
      </w:r>
    </w:p>
    <w:p>
      <w:pPr>
        <w:spacing w:after="150"/>
      </w:pPr>
      <w:r>
        <w:rPr/>
        <w:t xml:space="preserve">图表：宁波丰银电池有限公司偿债能力分析</w:t>
      </w:r>
    </w:p>
    <w:p>
      <w:pPr>
        <w:spacing w:after="150"/>
      </w:pPr>
      <w:r>
        <w:rPr/>
        <w:t xml:space="preserve">图表：宁波丰银电池有限公司成长能力分析</w:t>
      </w:r>
    </w:p>
    <w:p>
      <w:pPr>
        <w:spacing w:after="150"/>
      </w:pPr>
      <w:r>
        <w:rPr/>
        <w:t xml:space="preserve">图表：广州市番禺区联益电池有限公司基本情况一览表</w:t>
      </w:r>
    </w:p>
    <w:p>
      <w:pPr>
        <w:spacing w:after="150"/>
      </w:pPr>
      <w:r>
        <w:rPr/>
        <w:t xml:space="preserve">图表：广州市番禺区联益电池有限公司组织架构图</w:t>
      </w:r>
    </w:p>
    <w:p>
      <w:pPr>
        <w:spacing w:after="150"/>
      </w:pPr>
      <w:r>
        <w:rPr/>
        <w:t xml:space="preserve">图表：广州市番禺区联益电池有限公司资产/销售收入/利润总额情况表</w:t>
      </w:r>
    </w:p>
    <w:p>
      <w:pPr>
        <w:spacing w:after="150"/>
      </w:pPr>
      <w:r>
        <w:rPr/>
        <w:t xml:space="preserve">图表：广州市番禺区联益电池有限公司产销能力分析</w:t>
      </w:r>
    </w:p>
    <w:p>
      <w:pPr>
        <w:spacing w:after="150"/>
      </w:pPr>
      <w:r>
        <w:rPr/>
        <w:t xml:space="preserve">图表：广州市番禺区联益电池有限公司盈利能力分析</w:t>
      </w:r>
    </w:p>
    <w:p>
      <w:pPr>
        <w:spacing w:after="150"/>
      </w:pPr>
      <w:r>
        <w:rPr/>
        <w:t xml:space="preserve">图表：广州市番禺区联益电池有限公司运营能力分析</w:t>
      </w:r>
    </w:p>
    <w:p>
      <w:pPr>
        <w:spacing w:after="150"/>
      </w:pPr>
      <w:r>
        <w:rPr/>
        <w:t xml:space="preserve">图表：广州市番禺区联益电池有限公司偿债能力分析</w:t>
      </w:r>
    </w:p>
    <w:p>
      <w:pPr>
        <w:spacing w:after="150"/>
      </w:pPr>
      <w:r>
        <w:rPr/>
        <w:t xml:space="preserve">图表：广州市番禺区联益电池有限公司成长能力分析</w:t>
      </w:r>
    </w:p>
    <w:p>
      <w:pPr>
        <w:spacing w:after="150"/>
      </w:pPr>
      <w:r>
        <w:rPr/>
        <w:t xml:space="preserve">图表：2024-2029年中国原电池行业市场规模预测</w:t>
      </w:r>
    </w:p>
    <w:p>
      <w:pPr>
        <w:spacing w:after="150"/>
      </w:pPr>
      <w:r>
        <w:rPr/>
        <w:t xml:space="preserve">图表：2024-2029年中国原电池产量预测</w:t>
      </w:r>
    </w:p>
    <w:p>
      <w:pPr>
        <w:spacing w:after="150"/>
      </w:pPr>
      <w:r>
        <w:rPr/>
        <w:t xml:space="preserve">图表：2024-2029年中国原电池需求量预测</w:t>
      </w:r>
    </w:p>
    <w:p>
      <w:pPr>
        <w:spacing w:after="150"/>
      </w:pPr>
      <w:r>
        <w:rPr/>
        <w:t xml:space="preserve">图表：2024-2029年中国原电池进出口量预测</w:t>
      </w:r>
    </w:p>
    <w:p>
      <w:pPr>
        <w:spacing w:after="150"/>
      </w:pPr>
      <w:r>
        <w:rPr/>
        <w:t xml:space="preserve">图表：2024-2029年中国原电池市场价格预测</w:t>
      </w:r>
    </w:p>
    <w:p>
      <w:pPr>
        <w:spacing w:after="150"/>
      </w:pPr>
      <w:r>
        <w:rPr/>
        <w:t xml:space="preserve">图表：2024-2029年中国原电池行业盈利能力预测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2024-2029年中国原电池市场深度分析及发展趋势研究咨询预测报告</dc:title>
  <dc:description>2024-2029年中国原电池市场深度分析及发展趋势研究咨询预测报告</dc:description>
  <dc:subject>2024-2029年中国原电池市场深度分析及发展趋势研究咨询预测报告</dc:subject>
  <cp:keywords>研究报告</cp:keywords>
  <cp:category>研究报告</cp:category>
  <cp:lastModifiedBy>北京中道泰和信息咨询有限公司</cp:lastModifiedBy>
  <dcterms:created xsi:type="dcterms:W3CDTF">2024-01-22T14:58:32+08:00</dcterms:created>
  <dcterms:modified xsi:type="dcterms:W3CDTF">2024-01-22T14:58:32+08:00</dcterms:modified>
</cp:coreProperties>
</file>

<file path=docProps/custom.xml><?xml version="1.0" encoding="utf-8"?>
<Properties xmlns="http://schemas.openxmlformats.org/officeDocument/2006/custom-properties" xmlns:vt="http://schemas.openxmlformats.org/officeDocument/2006/docPropsVTypes"/>
</file>