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2024-2029年滋补类中药行业市场调研与投资潜力研究报告</w:t>
      </w:r>
    </w:p>
    <w:p>
      <w:pPr>
        <w:spacing w:after="150"/>
      </w:pPr>
      <w:r>
        <w:rPr>
          <w:b w:val="1"/>
          <w:bCs w:val="1"/>
        </w:rPr>
        <w:t xml:space="preserve">报告简介</w:t>
      </w:r>
    </w:p>
    <w:p>
      <w:pPr>
        <w:spacing w:after="150"/>
      </w:pPr>
      <w:r>
        <w:rPr/>
        <w:t xml:space="preserve">滋补品，即补充人体所缺乏的营养物质，提高人体抗病能力，消除虚弱症之物品。因为身体缺乏某种必需物质后容易患病或引起身体虚弱，进用滋补品后，补足能力，可以使疾病康复。常用的滋补品有人参、鹿茸、海参、蜂乳、蜂蜜、蛤士蟆、龙眼肉、阿胶、银耳、燕窝、西洋参、鳖等。药食同源，大部分滋补品在作为中药材的同时，还可以作为日常食材，因此滋补品也称作滋补食材。</w:t>
      </w:r>
    </w:p>
    <w:p>
      <w:pPr>
        <w:spacing w:after="150"/>
      </w:pPr>
      <w:r>
        <w:rPr/>
        <w:t xml:space="preserve">目前，国内一线电商平台品类布局基本完成，天猫、京东、当当、亚马逊等的品类几乎都囊括了用户生活的方方面面，3C数码、化妆品类、家电类、服装饰品类、日用百货类、食品类、酒类等行业电商格局已定。滋补品“线下火热，线上遇冷”的局面正在逆转。</w:t>
      </w:r>
    </w:p>
    <w:p>
      <w:pPr>
        <w:spacing w:after="150"/>
      </w:pPr>
      <w:r>
        <w:rPr/>
        <w:t xml:space="preserve">随着更多的初级网购用户变身资深网购达人，富裕消费者大量涌入，与个人护理和生活品质相关的品类需求也逐渐旺盛，与保健、3C产品和婴儿产品相关的品类走俏。从中可见，用户对有助于健康养生的保健食品、滋补品网购需求强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滋补类中药行业进行了长期追踪，结合我们对滋补类中药相关企业的调查研究，对我国滋补类中药行业发展现状与前景、市场竞争格局与形势、赢利水平与企业发展、投资策略与风险预警、发展趋势与规划建议等进行深入研究，并重点分析了滋补类中药行业的前景与风险。报告揭示了滋补类中药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滋补类中药行业发展综述</w:t>
      </w:r>
    </w:p>
    <w:p>
      <w:pPr>
        <w:spacing w:after="150"/>
      </w:pPr>
      <w:r>
        <w:rPr/>
        <w:t xml:space="preserve">第一节 滋补类中药行业定义及分类</w:t>
      </w:r>
    </w:p>
    <w:p>
      <w:pPr>
        <w:spacing w:after="150"/>
      </w:pPr>
      <w:r>
        <w:rPr/>
        <w:t xml:space="preserve">一、滋补类中药行业的定义</w:t>
      </w:r>
    </w:p>
    <w:p>
      <w:pPr>
        <w:spacing w:after="150"/>
      </w:pPr>
      <w:r>
        <w:rPr/>
        <w:t xml:space="preserve">二、滋补类中药行业的分类</w:t>
      </w:r>
    </w:p>
    <w:p>
      <w:pPr>
        <w:spacing w:after="150"/>
      </w:pPr>
      <w:r>
        <w:rPr/>
        <w:t xml:space="preserve">三、滋补类中药产品的特点</w:t>
      </w:r>
    </w:p>
    <w:p>
      <w:pPr>
        <w:spacing w:after="150"/>
      </w:pPr>
      <w:r>
        <w:rPr/>
        <w:t xml:space="preserve">四、滋补类中药行业在国民经济中的地位</w:t>
      </w:r>
    </w:p>
    <w:p>
      <w:pPr>
        <w:spacing w:after="150"/>
      </w:pPr>
      <w:r>
        <w:rPr/>
        <w:t xml:space="preserve">第二节 滋补类中药行业发展成熟度分析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滋补类中药行业运行环境（pest）分析</w:t>
      </w:r>
    </w:p>
    <w:p>
      <w:pPr>
        <w:spacing w:after="150"/>
      </w:pPr>
      <w:r>
        <w:rPr/>
        <w:t xml:space="preserve">第一节 滋补类中药行业政治法律环境分析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滋补类中药行业经济环境分析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滋补类中药行业社会环境分析</w:t>
      </w:r>
    </w:p>
    <w:p>
      <w:pPr>
        <w:spacing w:after="150"/>
      </w:pPr>
      <w:r>
        <w:rPr/>
        <w:t xml:space="preserve">一、滋补类中药产业社会环境</w:t>
      </w:r>
    </w:p>
    <w:p>
      <w:pPr>
        <w:spacing w:after="150"/>
      </w:pPr>
      <w:r>
        <w:rPr/>
        <w:t xml:space="preserve">二、社会环境对行业的影响</w:t>
      </w:r>
    </w:p>
    <w:p>
      <w:pPr>
        <w:spacing w:after="150"/>
      </w:pPr>
      <w:r>
        <w:rPr/>
        <w:t xml:space="preserve">三、滋补类中药产业发展对社会发展的影响</w:t>
      </w:r>
    </w:p>
    <w:p>
      <w:pPr>
        <w:spacing w:after="150"/>
      </w:pPr>
      <w:r>
        <w:rPr/>
        <w:t xml:space="preserve">第四节 滋补类中药行业技术环境分析</w:t>
      </w:r>
    </w:p>
    <w:p>
      <w:pPr>
        <w:spacing w:after="150"/>
      </w:pPr>
      <w:r>
        <w:rPr/>
        <w:t xml:space="preserve">一、滋补类中药技术分析</w:t>
      </w:r>
    </w:p>
    <w:p>
      <w:pPr>
        <w:spacing w:after="150"/>
      </w:pPr>
      <w:r>
        <w:rPr/>
        <w:t xml:space="preserve">二、滋补类中药技术发展水平</w:t>
      </w:r>
    </w:p>
    <w:p>
      <w:pPr>
        <w:spacing w:after="150"/>
      </w:pPr>
      <w:r>
        <w:rPr/>
        <w:t xml:space="preserve">三、行业主要技术发展趋势</w:t>
      </w:r>
    </w:p>
    <w:p>
      <w:pPr>
        <w:spacing w:after="150"/>
      </w:pPr>
      <w:r>
        <w:rPr>
          <w:b w:val="1"/>
          <w:bCs w:val="1"/>
        </w:rPr>
        <w:t xml:space="preserve">第三章 滋补类中药行业国内外发展概述</w:t>
      </w:r>
    </w:p>
    <w:p>
      <w:pPr>
        <w:spacing w:after="150"/>
      </w:pPr>
      <w:r>
        <w:rPr/>
        <w:t xml:space="preserve">第一节 全球滋补类中药行业发展概况</w:t>
      </w:r>
    </w:p>
    <w:p>
      <w:pPr>
        <w:spacing w:after="150"/>
      </w:pPr>
      <w:r>
        <w:rPr/>
        <w:t xml:space="preserve">一、全球滋补类中药行业发展现状</w:t>
      </w:r>
    </w:p>
    <w:p>
      <w:pPr>
        <w:spacing w:after="150"/>
      </w:pPr>
      <w:r>
        <w:rPr/>
        <w:t xml:space="preserve">二、全球滋补类中药行业发展特点</w:t>
      </w:r>
    </w:p>
    <w:p>
      <w:pPr>
        <w:spacing w:after="150"/>
      </w:pPr>
      <w:r>
        <w:rPr/>
        <w:t xml:space="preserve">三、全球滋补类中药行业发展中存在的问题</w:t>
      </w:r>
    </w:p>
    <w:p>
      <w:pPr>
        <w:spacing w:after="150"/>
      </w:pPr>
      <w:r>
        <w:rPr/>
        <w:t xml:space="preserve">第二节 主要国家和地区发展状况</w:t>
      </w:r>
    </w:p>
    <w:p>
      <w:pPr>
        <w:spacing w:after="150"/>
      </w:pPr>
      <w:r>
        <w:rPr/>
        <w:t xml:space="preserve">一、欧洲滋补类中药行业发展现状</w:t>
      </w:r>
    </w:p>
    <w:p>
      <w:pPr>
        <w:spacing w:after="150"/>
      </w:pPr>
      <w:r>
        <w:rPr/>
        <w:t xml:space="preserve">二、美国滋补类中药行业发展现状</w:t>
      </w:r>
    </w:p>
    <w:p>
      <w:pPr>
        <w:spacing w:after="150"/>
      </w:pPr>
      <w:r>
        <w:rPr/>
        <w:t xml:space="preserve">三、日韩滋补类中药行业发展现状</w:t>
      </w:r>
    </w:p>
    <w:p>
      <w:pPr>
        <w:spacing w:after="150"/>
      </w:pPr>
      <w:r>
        <w:rPr/>
        <w:t xml:space="preserve">第三节 中国滋补类中药行业发展概况</w:t>
      </w:r>
    </w:p>
    <w:p>
      <w:pPr>
        <w:spacing w:after="150"/>
      </w:pPr>
      <w:r>
        <w:rPr/>
        <w:t xml:space="preserve">一、中国滋补类中药行业发展现状</w:t>
      </w:r>
    </w:p>
    <w:p>
      <w:pPr>
        <w:spacing w:after="150"/>
      </w:pPr>
      <w:r>
        <w:rPr/>
        <w:t xml:space="preserve">二、中国滋补类中药行业发展特点</w:t>
      </w:r>
    </w:p>
    <w:p>
      <w:pPr>
        <w:spacing w:after="150"/>
      </w:pPr>
      <w:r>
        <w:rPr/>
        <w:t xml:space="preserve">三、中国滋补类中药行业发展中存在的问题</w:t>
      </w:r>
    </w:p>
    <w:p>
      <w:pPr>
        <w:spacing w:after="150"/>
      </w:pPr>
      <w:r>
        <w:rPr/>
        <w:t xml:space="preserve">第四节 全球滋补类中药行业的发展趋势</w:t>
      </w:r>
    </w:p>
    <w:p>
      <w:pPr>
        <w:spacing w:after="150"/>
      </w:pPr>
      <w:r>
        <w:rPr>
          <w:b w:val="1"/>
          <w:bCs w:val="1"/>
        </w:rPr>
        <w:t xml:space="preserve">第二部分 行业深度分析</w:t>
      </w:r>
    </w:p>
    <w:p>
      <w:pPr>
        <w:spacing w:after="150"/>
      </w:pPr>
      <w:r>
        <w:rPr>
          <w:b w:val="1"/>
          <w:bCs w:val="1"/>
        </w:rPr>
        <w:t xml:space="preserve">第四章 中国滋补类中药行业发展状况</w:t>
      </w:r>
    </w:p>
    <w:p>
      <w:pPr>
        <w:spacing w:after="150"/>
      </w:pPr>
      <w:r>
        <w:rPr/>
        <w:t xml:space="preserve">第一节 中国滋补类中药行业发展格局分析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中国滋补类中药行业市场供需分析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第三节 中国滋补类中药行业供需平衡分析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第四节 中国滋补类中药行业技术分析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中国滋补类中药行业经济运行分析</w:t>
      </w:r>
    </w:p>
    <w:p>
      <w:pPr>
        <w:spacing w:after="150"/>
      </w:pPr>
      <w:r>
        <w:rPr/>
        <w:t xml:space="preserve">第一节 2019-2023年中国滋补类中药行业总体规模分析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2019-2023年中国滋补类中药行业运营情况分析</w:t>
      </w:r>
    </w:p>
    <w:p>
      <w:pPr>
        <w:spacing w:after="150"/>
      </w:pPr>
      <w:r>
        <w:rPr/>
        <w:t xml:space="preserve">一、我国滋补类中药行业营收分析</w:t>
      </w:r>
    </w:p>
    <w:p>
      <w:pPr>
        <w:spacing w:after="150"/>
      </w:pPr>
      <w:r>
        <w:rPr/>
        <w:t xml:space="preserve">二、我国滋补类中药行业成本分析</w:t>
      </w:r>
    </w:p>
    <w:p>
      <w:pPr>
        <w:spacing w:after="150"/>
      </w:pPr>
      <w:r>
        <w:rPr/>
        <w:t xml:space="preserve">三、我国滋补类中药行业利润分析</w:t>
      </w:r>
    </w:p>
    <w:p>
      <w:pPr>
        <w:spacing w:after="150"/>
      </w:pPr>
      <w:r>
        <w:rPr/>
        <w:t xml:space="preserve">第三节 2019-2023年中国滋补类中药行业财务指标总体分析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中国滋补类中药行业上下游运行综合研究</w:t>
      </w:r>
    </w:p>
    <w:p>
      <w:pPr>
        <w:spacing w:after="150"/>
      </w:pPr>
      <w:r>
        <w:rPr/>
        <w:t xml:space="preserve">第一节 滋补类中药产业链内在运行分析</w:t>
      </w:r>
    </w:p>
    <w:p>
      <w:pPr>
        <w:spacing w:after="150"/>
      </w:pPr>
      <w:r>
        <w:rPr/>
        <w:t xml:space="preserve">第二节 滋补类中药行业上游运行分析</w:t>
      </w:r>
    </w:p>
    <w:p>
      <w:pPr>
        <w:spacing w:after="150"/>
      </w:pPr>
      <w:r>
        <w:rPr/>
        <w:t xml:space="preserve">一、滋补类中药行业上游发展状况介绍</w:t>
      </w:r>
    </w:p>
    <w:p>
      <w:pPr>
        <w:spacing w:after="150"/>
      </w:pPr>
      <w:r>
        <w:rPr/>
        <w:t xml:space="preserve">二、滋补类中药行业上游供应规模情况</w:t>
      </w:r>
    </w:p>
    <w:p>
      <w:pPr>
        <w:spacing w:after="150"/>
      </w:pPr>
      <w:r>
        <w:rPr/>
        <w:t xml:space="preserve">三、上游对滋补类中药行业发展影响力分析</w:t>
      </w:r>
    </w:p>
    <w:p>
      <w:pPr>
        <w:spacing w:after="150"/>
      </w:pPr>
      <w:r>
        <w:rPr/>
        <w:t xml:space="preserve">第三节 滋补类中药行业下游运行分析</w:t>
      </w:r>
    </w:p>
    <w:p>
      <w:pPr>
        <w:spacing w:after="150"/>
      </w:pPr>
      <w:r>
        <w:rPr/>
        <w:t xml:space="preserve">一、滋补类中药行业下游发展状况介绍</w:t>
      </w:r>
    </w:p>
    <w:p>
      <w:pPr>
        <w:spacing w:after="150"/>
      </w:pPr>
      <w:r>
        <w:rPr/>
        <w:t xml:space="preserve">二、滋补类中药行业下游需求规模情况</w:t>
      </w:r>
    </w:p>
    <w:p>
      <w:pPr>
        <w:spacing w:after="150"/>
      </w:pPr>
      <w:r>
        <w:rPr/>
        <w:t xml:space="preserve">三、下游对滋补类中药行业发展影响力分析</w:t>
      </w:r>
    </w:p>
    <w:p>
      <w:pPr>
        <w:spacing w:after="150"/>
      </w:pPr>
      <w:r>
        <w:rPr/>
        <w:t xml:space="preserve">第四节 滋补类中药产业链运行趋势分析</w:t>
      </w:r>
    </w:p>
    <w:p>
      <w:pPr>
        <w:spacing w:after="150"/>
      </w:pPr>
      <w:r>
        <w:rPr>
          <w:b w:val="1"/>
          <w:bCs w:val="1"/>
        </w:rPr>
        <w:t xml:space="preserve">第七章 滋补类中药行业区域市场分析</w:t>
      </w:r>
    </w:p>
    <w:p>
      <w:pPr>
        <w:spacing w:after="150"/>
      </w:pPr>
      <w:r>
        <w:rPr/>
        <w:t xml:space="preserve">第一节 华东地区滋补类中药行业分析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华南地区滋补类中药行业分析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华中地区滋补类中药行业分析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华北地区滋补类中药行业分析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东北地区滋补类中药行业分析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西南地区滋补类中药行业分析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西北地区滋补类中药行业分析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滋补类中药行业竞争力分析</w:t>
      </w:r>
    </w:p>
    <w:p>
      <w:pPr>
        <w:spacing w:after="150"/>
      </w:pPr>
      <w:r>
        <w:rPr/>
        <w:t xml:space="preserve">第一节 滋补类中药行业集中度分析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滋补类中药行业竞争五力分析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滋补类中药行业竞争swot分析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主要滋补类中药企业竞争分析</w:t>
      </w:r>
    </w:p>
    <w:p>
      <w:pPr>
        <w:spacing w:after="150"/>
      </w:pPr>
      <w:r>
        <w:rPr/>
        <w:t xml:space="preserve">第一节 森宇控股集团有限公司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中国北京同仁堂(集团)有限责任公司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杭州胡庆余堂药业有限公司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雷允上药业集团有限公司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康美药业股份有限公司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上海市药材有限公司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浙江康恩贝制药股份有限公司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九芝堂股份有限公司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杭州方回春堂国药馆有限公司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广州白云山医药集团股份有限公司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滋补类中药行业发展趋势分析</w:t>
      </w:r>
    </w:p>
    <w:p>
      <w:pPr>
        <w:spacing w:after="150"/>
      </w:pPr>
      <w:r>
        <w:rPr/>
        <w:t xml:space="preserve">第一节 中国滋补类中药行业前景与机遇分析</w:t>
      </w:r>
    </w:p>
    <w:p>
      <w:pPr>
        <w:spacing w:after="150"/>
      </w:pPr>
      <w:r>
        <w:rPr/>
        <w:t xml:space="preserve">一、中国滋补类中药行业发展前景</w:t>
      </w:r>
    </w:p>
    <w:p>
      <w:pPr>
        <w:spacing w:after="150"/>
      </w:pPr>
      <w:r>
        <w:rPr/>
        <w:t xml:space="preserve">二、中国滋补类中药行业发展机遇分析</w:t>
      </w:r>
    </w:p>
    <w:p>
      <w:pPr>
        <w:spacing w:after="150"/>
      </w:pPr>
      <w:r>
        <w:rPr/>
        <w:t xml:space="preserve">三、2024-2029年滋补类中药行业的发展机遇分析</w:t>
      </w:r>
    </w:p>
    <w:p>
      <w:pPr>
        <w:spacing w:after="150"/>
      </w:pPr>
      <w:r>
        <w:rPr/>
        <w:t xml:space="preserve">第二节 2024-2029年中国滋补类中药市场趋势分析</w:t>
      </w:r>
    </w:p>
    <w:p>
      <w:pPr>
        <w:spacing w:after="150"/>
      </w:pPr>
      <w:r>
        <w:rPr/>
        <w:t xml:space="preserve">一、2024-2029年滋补类中药行业发展趋势分析</w:t>
      </w:r>
    </w:p>
    <w:p>
      <w:pPr>
        <w:spacing w:after="150"/>
      </w:pPr>
      <w:r>
        <w:rPr/>
        <w:t xml:space="preserve">二、2024-2029年滋补类中药市场发展空间</w:t>
      </w:r>
    </w:p>
    <w:p>
      <w:pPr>
        <w:spacing w:after="150"/>
      </w:pPr>
      <w:r>
        <w:rPr/>
        <w:t xml:space="preserve">三、2024-2029年滋补类中药产业政策趋向</w:t>
      </w:r>
    </w:p>
    <w:p>
      <w:pPr>
        <w:spacing w:after="150"/>
      </w:pPr>
      <w:r>
        <w:rPr/>
        <w:t xml:space="preserve">四、2024-2029年滋补类中药行业技术革新趋势</w:t>
      </w:r>
    </w:p>
    <w:p>
      <w:pPr>
        <w:spacing w:after="150"/>
      </w:pPr>
      <w:r>
        <w:rPr>
          <w:b w:val="1"/>
          <w:bCs w:val="1"/>
        </w:rPr>
        <w:t xml:space="preserve">第十一章 未来中国滋补类中药行业发展预测</w:t>
      </w:r>
    </w:p>
    <w:p>
      <w:pPr>
        <w:spacing w:after="150"/>
      </w:pPr>
      <w:r>
        <w:rPr/>
        <w:t xml:space="preserve">第一节 未来中国滋补类中药需求与消费预测</w:t>
      </w:r>
    </w:p>
    <w:p>
      <w:pPr>
        <w:spacing w:after="150"/>
      </w:pPr>
      <w:r>
        <w:rPr/>
        <w:t xml:space="preserve">一、2024-2029年滋补类中药行业产品消费预测</w:t>
      </w:r>
    </w:p>
    <w:p>
      <w:pPr>
        <w:spacing w:after="150"/>
      </w:pPr>
      <w:r>
        <w:rPr/>
        <w:t xml:space="preserve">二、2024-2029年滋补类中药市场规模预测</w:t>
      </w:r>
    </w:p>
    <w:p>
      <w:pPr>
        <w:spacing w:after="150"/>
      </w:pPr>
      <w:r>
        <w:rPr/>
        <w:t xml:space="preserve">三、2024-2029年滋补类中药行业总产值预测</w:t>
      </w:r>
    </w:p>
    <w:p>
      <w:pPr>
        <w:spacing w:after="150"/>
      </w:pPr>
      <w:r>
        <w:rPr/>
        <w:t xml:space="preserve">四、2024-2029年滋补类中药行业销售收入预测</w:t>
      </w:r>
    </w:p>
    <w:p>
      <w:pPr>
        <w:spacing w:after="150"/>
      </w:pPr>
      <w:r>
        <w:rPr/>
        <w:t xml:space="preserve">五、2024-2029年滋补类中药行业总资产预测</w:t>
      </w:r>
    </w:p>
    <w:p>
      <w:pPr>
        <w:spacing w:after="150"/>
      </w:pPr>
      <w:r>
        <w:rPr/>
        <w:t xml:space="preserve">第二节 未来中国滋补类中药行业供需预测</w:t>
      </w:r>
    </w:p>
    <w:p>
      <w:pPr>
        <w:spacing w:after="150"/>
      </w:pPr>
      <w:r>
        <w:rPr/>
        <w:t xml:space="preserve">一、2024-2029年中国滋补类中药行业供给预测</w:t>
      </w:r>
    </w:p>
    <w:p>
      <w:pPr>
        <w:spacing w:after="150"/>
      </w:pPr>
      <w:r>
        <w:rPr/>
        <w:t xml:space="preserve">二、2024-2029年中国滋补类中药行业需求预测</w:t>
      </w:r>
    </w:p>
    <w:p>
      <w:pPr>
        <w:spacing w:after="150"/>
      </w:pPr>
      <w:r>
        <w:rPr/>
        <w:t xml:space="preserve">三、2024-2029年中国滋补类中药行业供需平衡预测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中国滋补类中药行业渠道分析及策略</w:t>
      </w:r>
    </w:p>
    <w:p>
      <w:pPr>
        <w:spacing w:after="150"/>
      </w:pPr>
      <w:r>
        <w:rPr/>
        <w:t xml:space="preserve">第一节 滋补类中药行业渠道分析</w:t>
      </w:r>
    </w:p>
    <w:p>
      <w:pPr>
        <w:spacing w:after="150"/>
      </w:pPr>
      <w:r>
        <w:rPr/>
        <w:t xml:space="preserve">一、渠道形式及对比</w:t>
      </w:r>
    </w:p>
    <w:p>
      <w:pPr>
        <w:spacing w:after="150"/>
      </w:pPr>
      <w:r>
        <w:rPr/>
        <w:t xml:space="preserve">二、各类渠道对滋补类中药行业的影响</w:t>
      </w:r>
    </w:p>
    <w:p>
      <w:pPr>
        <w:spacing w:after="150"/>
      </w:pPr>
      <w:r>
        <w:rPr/>
        <w:t xml:space="preserve">三、主要滋补类中药企业渠道策略研究</w:t>
      </w:r>
    </w:p>
    <w:p>
      <w:pPr>
        <w:spacing w:after="150"/>
      </w:pPr>
      <w:r>
        <w:rPr/>
        <w:t xml:space="preserve">第二节 滋补类中药行业用户分析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滋补类中药行业营销策略分析</w:t>
      </w:r>
    </w:p>
    <w:p>
      <w:pPr>
        <w:spacing w:after="150"/>
      </w:pPr>
      <w:r>
        <w:rPr/>
        <w:t xml:space="preserve">一、中国滋补类中药营销概况</w:t>
      </w:r>
    </w:p>
    <w:p>
      <w:pPr>
        <w:spacing w:after="150"/>
      </w:pPr>
      <w:r>
        <w:rPr/>
        <w:t xml:space="preserve">二、滋补类中药营销策略探讨</w:t>
      </w:r>
    </w:p>
    <w:p>
      <w:pPr>
        <w:spacing w:after="150"/>
      </w:pPr>
      <w:r>
        <w:rPr/>
        <w:t xml:space="preserve">三、滋补类中药营销发展趋势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图表：滋补类中药行业产业链示意图</w:t>
      </w:r>
    </w:p>
    <w:p>
      <w:pPr>
        <w:spacing w:after="150"/>
      </w:pPr>
      <w:r>
        <w:rPr/>
        <w:t xml:space="preserve">图表：滋补类中药行业生产周期及阶段</w:t>
      </w:r>
    </w:p>
    <w:p>
      <w:pPr>
        <w:spacing w:after="150"/>
      </w:pPr>
      <w:r>
        <w:rPr/>
        <w:t xml:space="preserve">图表：2019-2023年滋补类中药行业工业总产值</w:t>
      </w:r>
    </w:p>
    <w:p>
      <w:pPr>
        <w:spacing w:after="150"/>
      </w:pPr>
      <w:r>
        <w:rPr/>
        <w:t xml:space="preserve">图表：2019-2023年滋补类中药行业工业总产值增长趋势图</w:t>
      </w:r>
    </w:p>
    <w:p>
      <w:pPr>
        <w:spacing w:after="150"/>
      </w:pPr>
      <w:r>
        <w:rPr/>
        <w:t xml:space="preserve">图表：2024-2029年滋补类中药行业市场产品价格趋势预测</w:t>
      </w:r>
    </w:p>
    <w:p>
      <w:pPr>
        <w:spacing w:after="150"/>
      </w:pPr>
      <w:r>
        <w:rPr/>
        <w:t xml:space="preserve">图表：2019-2023年滋补类中药行业企业数量走势图</w:t>
      </w:r>
    </w:p>
    <w:p>
      <w:pPr>
        <w:spacing w:after="150"/>
      </w:pPr>
      <w:r>
        <w:rPr/>
        <w:t xml:space="preserve">图表：2019-2023年滋补类中药行业总资产增长趋势图</w:t>
      </w:r>
    </w:p>
    <w:p>
      <w:pPr>
        <w:spacing w:after="150"/>
      </w:pPr>
      <w:r>
        <w:rPr/>
        <w:t xml:space="preserve">图表：2019-2023年滋补类中药行业利润总额增长趋势图</w:t>
      </w:r>
    </w:p>
    <w:p>
      <w:pPr>
        <w:spacing w:after="150"/>
      </w:pPr>
      <w:r>
        <w:rPr/>
        <w:t xml:space="preserve">图表：2019-2023年滋补类中药行业销售收入增长趋势图</w:t>
      </w:r>
    </w:p>
    <w:p>
      <w:pPr>
        <w:spacing w:after="150"/>
      </w:pPr>
      <w:r>
        <w:rPr/>
        <w:t xml:space="preserve">图表：2019-2023年滋补类中药业产销率趋势图</w:t>
      </w:r>
    </w:p>
    <w:p>
      <w:pPr>
        <w:spacing w:after="150"/>
      </w:pPr>
      <w:r>
        <w:rPr/>
        <w:t xml:space="preserve">图表：2019-2023年滋补类中药业利润总额增长情况</w:t>
      </w:r>
    </w:p>
    <w:p>
      <w:pPr>
        <w:spacing w:after="150"/>
      </w:pPr>
      <w:r>
        <w:rPr/>
        <w:t xml:space="preserve">图表：2019-2023年滋补类中药业利润总额增长趋势图</w:t>
      </w:r>
    </w:p>
    <w:p>
      <w:pPr>
        <w:spacing w:after="150"/>
      </w:pPr>
      <w:r>
        <w:rPr/>
        <w:t xml:space="preserve">图表：2019-2023年滋补类中药行业盈利能力状况</w:t>
      </w:r>
    </w:p>
    <w:p>
      <w:pPr>
        <w:spacing w:after="150"/>
      </w:pPr>
      <w:r>
        <w:rPr/>
        <w:t xml:space="preserve">图表：2019-2023年滋补类中药行业偿债能力状况</w:t>
      </w:r>
    </w:p>
    <w:p>
      <w:pPr>
        <w:spacing w:after="150"/>
      </w:pPr>
      <w:r>
        <w:rPr/>
        <w:t xml:space="preserve">图表：2019-2023年滋补类中药行业营运能力状况</w:t>
      </w:r>
    </w:p>
    <w:p>
      <w:pPr>
        <w:spacing w:after="150"/>
      </w:pPr>
      <w:r>
        <w:rPr/>
        <w:t xml:space="preserve">图表：2019-2023年滋补类中药行业发展能力状况</w:t>
      </w:r>
    </w:p>
    <w:p>
      <w:pPr>
        <w:spacing w:after="150"/>
      </w:pPr>
      <w:r>
        <w:rPr/>
        <w:t xml:space="preserve">图表：2019-2023年滋补类中药行业产能数据</w:t>
      </w:r>
    </w:p>
    <w:p>
      <w:pPr>
        <w:spacing w:after="150"/>
      </w:pPr>
      <w:r>
        <w:rPr/>
        <w:t xml:space="preserve">图表：2019-2023年滋补类中药行业产能及增长趋势图</w:t>
      </w:r>
    </w:p>
    <w:p>
      <w:pPr>
        <w:spacing w:after="150"/>
      </w:pPr>
      <w:r>
        <w:rPr/>
        <w:t xml:space="preserve">图表：2024-2029年滋补类中药行业产能预测</w:t>
      </w:r>
    </w:p>
    <w:p>
      <w:pPr>
        <w:spacing w:after="150"/>
      </w:pPr>
      <w:r>
        <w:rPr/>
        <w:t xml:space="preserve">图表：2019-2023年滋补类中药行业产量数据</w:t>
      </w:r>
    </w:p>
    <w:p>
      <w:pPr>
        <w:spacing w:after="150"/>
      </w:pPr>
      <w:r>
        <w:rPr/>
        <w:t xml:space="preserve">图表：2019-2023年滋补类中药行业产量及增长趋势图</w:t>
      </w:r>
    </w:p>
    <w:p>
      <w:pPr>
        <w:spacing w:after="150"/>
      </w:pPr>
      <w:r>
        <w:rPr/>
        <w:t xml:space="preserve">图表：2024-2029年滋补类中药行业产量预测</w:t>
      </w:r>
    </w:p>
    <w:p>
      <w:pPr>
        <w:spacing w:after="150"/>
      </w:pPr>
      <w:r>
        <w:rPr/>
        <w:t xml:space="preserve">图表：2019-2023年滋补类中药行业需求状况</w:t>
      </w:r>
    </w:p>
    <w:p>
      <w:pPr>
        <w:spacing w:after="150"/>
      </w:pPr>
      <w:r>
        <w:rPr/>
        <w:t xml:space="preserve">图表：2024-2029年滋补类中药行业需求预测</w:t>
      </w:r>
    </w:p>
    <w:p>
      <w:pPr>
        <w:spacing w:after="150"/>
      </w:pPr>
      <w:r>
        <w:rPr/>
        <w:t xml:space="preserve">图表：2024-2029年滋补类中药行业市场规模预测</w:t>
      </w:r>
    </w:p>
    <w:p>
      <w:pPr>
        <w:spacing w:after="150"/>
      </w:pPr>
      <w:r>
        <w:rPr/>
        <w:t xml:space="preserve">图表：2024-2029年滋补类中药行业发展前景预测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2024-2029年滋补类中药行业市场调研与投资潜力研究报告</dc:title>
  <dc:description>2024-2029年滋补类中药行业市场调研与投资潜力研究报告</dc:description>
  <dc:subject>2024-2029年滋补类中药行业市场调研与投资潜力研究报告</dc:subject>
  <cp:keywords>研究报告</cp:keywords>
  <cp:category>研究报告</cp:category>
  <cp:lastModifiedBy>北京中道泰和信息咨询有限公司</cp:lastModifiedBy>
  <dcterms:created xsi:type="dcterms:W3CDTF">2024-01-22T14:54:57+08:00</dcterms:created>
  <dcterms:modified xsi:type="dcterms:W3CDTF">2024-01-22T14:54:57+08:00</dcterms:modified>
</cp:coreProperties>
</file>

<file path=docProps/custom.xml><?xml version="1.0" encoding="utf-8"?>
<Properties xmlns="http://schemas.openxmlformats.org/officeDocument/2006/custom-properties" xmlns:vt="http://schemas.openxmlformats.org/officeDocument/2006/docPropsVTypes"/>
</file>