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2026-2031年制药装备行业市场调研与投资潜力研究报告</w:t>
      </w:r>
    </w:p>
    <w:p>
      <w:pPr>
        <w:spacing w:after="150"/>
      </w:pPr>
      <w:r>
        <w:rPr>
          <w:b w:val="1"/>
          <w:bCs w:val="1"/>
        </w:rPr>
        <w:t xml:space="preserve">报告简介</w:t>
      </w:r>
    </w:p>
    <w:p>
      <w:pPr>
        <w:spacing w:after="150"/>
      </w:pPr>
      <w:r>
        <w:rPr/>
        <w:t xml:space="preserve">我国制药装备工业虽起步较早但发展速度缓慢，20世纪70年代末，伴随着我国制药工业的发展，国内一些小型药机厂应运而生，主要提供一些简易的制药设备与零配件;到20世纪80年代中期，国内还仅有三十余家制药装备生产企业，产品品种数量也相对较少，只能生产国际上20世纪50年代水平约300个品种规格的制药装备产品。到20世纪90年代中期，我国的制药装备生产企业达到400余家，可生产的制药装备规格达到1，100多种。但总体来看，企业规模普遍较小，产品附加值较低。</w:t>
      </w:r>
    </w:p>
    <w:p>
      <w:pPr>
        <w:spacing w:after="150"/>
      </w:pPr>
      <w:r>
        <w:rPr/>
        <w:t xml:space="preserve">中国制药工业百大企业合计销售收入占全国制药工业(包括化学原料药工业、化学药品制剂工业、生物制剂工业、中成药工业和中药饮片工业五子行业)产品销售收入的比例达到45.1%。百大制药企业中化学药企业52家，占化学药子行业销售比重的36.1%;中药企业41家，占中药子行业销售比重的52.1%;成长最快的生物制剂企业只有7家，仅占生物制剂子行业销售比重的4.2%，也表明生物制剂行业的成长空间广阔。</w:t>
      </w:r>
    </w:p>
    <w:p>
      <w:pPr>
        <w:spacing w:after="150"/>
      </w:pPr>
      <w:r>
        <w:rPr/>
        <w:t xml:space="preserve">制药装备是为医药生产服务的，只有医药工业发展了，制药装备行业才会繁荣。近年来，受我国人口增加、人均收入提高、居民健康意识提升、老龄化趋势加剧、医保覆盖范围扩大等因素影响，大众对于药品消费的需求不断增长，目前我国已成为全球药品消费增速最快的地区之一。我国有望在2020年以前成为仅次于美国的全球第二大药品市场。以上因素将促使国内制药行业持续增长，进而带动制药企业形成新、改、扩建需求，制药行业将对药物质量控制与检测方面的仪器和设备产生多重需求。</w:t>
      </w:r>
    </w:p>
    <w:p>
      <w:pPr>
        <w:spacing w:after="150"/>
      </w:pPr>
      <w:r>
        <w:rPr/>
        <w:t xml:space="preserve">医疗消费水平升级、新医改方案实施、新型农村合作医疗实施、我国政府对医保投入不断加大等因素，会促进制药行业产能持续升级，现有制药企业将增大产能以适应市场需求，同时更多新的投资者也将加入制药行业共享医药工业的繁荣发展。上述因素都将促进医药工业固定资产投资增长，制药设备投资也将相应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制药装备行业进行了长期追踪，结合我们对制药装备相关企业的调查研究，对我国制药装备行业发展现状与前景、市场竞争格局与形势、赢利水平与企业发展、投资策略与风险预警、发展趋势与规划建议等进行深入研究，并重点分析了制药装备行业的前景与风险。报告揭示了制药装备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制药装备行业发展综述</w:t>
      </w:r>
    </w:p>
    <w:p>
      <w:pPr>
        <w:spacing w:before="75" w:after="0"/>
      </w:pPr>
      <w:r>
        <w:rPr/>
        <w:t xml:space="preserve">第一节 制药装备行业定义及分类</w:t>
      </w:r>
    </w:p>
    <w:p>
      <w:pPr>
        <w:spacing w:before="75" w:after="0"/>
      </w:pPr>
      <w:r>
        <w:rPr/>
        <w:t xml:space="preserve">一、制药装备行业的定义</w:t>
      </w:r>
    </w:p>
    <w:p>
      <w:pPr>
        <w:spacing w:before="75" w:after="0"/>
      </w:pPr>
      <w:r>
        <w:rPr/>
        <w:t xml:space="preserve">二、制药装备行业的分类</w:t>
      </w:r>
    </w:p>
    <w:p>
      <w:pPr>
        <w:spacing w:before="75" w:after="0"/>
      </w:pPr>
      <w:r>
        <w:rPr/>
        <w:t xml:space="preserve">三、制药装备产品的特点</w:t>
      </w:r>
    </w:p>
    <w:p>
      <w:pPr>
        <w:spacing w:before="75" w:after="0"/>
      </w:pPr>
      <w:r>
        <w:rPr/>
        <w:t xml:space="preserve">四、制药装备行业在国民经济中的地位</w:t>
      </w:r>
    </w:p>
    <w:p>
      <w:pPr>
        <w:spacing w:before="75" w:after="0"/>
      </w:pPr>
      <w:r>
        <w:rPr/>
        <w:t xml:space="preserve">第二节 制药装备行业发展成熟度分析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制药装备行业运行环境（pest）分析</w:t>
      </w:r>
    </w:p>
    <w:p>
      <w:pPr>
        <w:spacing w:before="75" w:after="0"/>
      </w:pPr>
      <w:r>
        <w:rPr/>
        <w:t xml:space="preserve">第一节 制药装备行业政治法律环境分析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制药装备行业社会环境分析</w:t>
      </w:r>
    </w:p>
    <w:p>
      <w:pPr>
        <w:spacing w:before="75" w:after="0"/>
      </w:pPr>
      <w:r>
        <w:rPr/>
        <w:t xml:space="preserve">一、制药装备产业社会环境</w:t>
      </w:r>
    </w:p>
    <w:p>
      <w:pPr>
        <w:spacing w:before="75" w:after="0"/>
      </w:pPr>
      <w:r>
        <w:rPr/>
        <w:t xml:space="preserve">二、社会环境对行业的影响</w:t>
      </w:r>
    </w:p>
    <w:p>
      <w:pPr>
        <w:spacing w:before="75" w:after="0"/>
      </w:pPr>
      <w:r>
        <w:rPr/>
        <w:t xml:space="preserve">三、制药装备产业发展对社会发展的影响</w:t>
      </w:r>
    </w:p>
    <w:p>
      <w:pPr>
        <w:spacing w:before="75" w:after="0"/>
      </w:pPr>
      <w:r>
        <w:rPr/>
        <w:t xml:space="preserve">第四节 制药装备行业技术环境分析</w:t>
      </w:r>
    </w:p>
    <w:p>
      <w:pPr>
        <w:spacing w:before="75" w:after="0"/>
      </w:pPr>
      <w:r>
        <w:rPr/>
        <w:t xml:space="preserve">一、制药装备技术分析</w:t>
      </w:r>
    </w:p>
    <w:p>
      <w:pPr>
        <w:spacing w:before="75" w:after="0"/>
      </w:pPr>
      <w:r>
        <w:rPr/>
        <w:t xml:space="preserve">二、制药装备技术发展水平</w:t>
      </w:r>
    </w:p>
    <w:p>
      <w:pPr>
        <w:spacing w:before="75" w:after="0"/>
      </w:pPr>
      <w:r>
        <w:rPr/>
        <w:t xml:space="preserve">三、行业主要技术发展趋势</w:t>
      </w:r>
    </w:p>
    <w:p>
      <w:pPr>
        <w:spacing w:before="75" w:after="0"/>
      </w:pPr>
      <w:r>
        <w:rPr>
          <w:b w:val="1"/>
          <w:bCs w:val="1"/>
        </w:rPr>
        <w:t xml:space="preserve">第三章 制药装备行业国内外发展概述</w:t>
      </w:r>
    </w:p>
    <w:p>
      <w:pPr>
        <w:spacing w:before="75" w:after="0"/>
      </w:pPr>
      <w:r>
        <w:rPr/>
        <w:t xml:space="preserve">第一节 全球制药装备行业发展概况</w:t>
      </w:r>
    </w:p>
    <w:p>
      <w:pPr>
        <w:spacing w:before="75" w:after="0"/>
      </w:pPr>
      <w:r>
        <w:rPr/>
        <w:t xml:space="preserve">一、全球制药装备行业发展现状</w:t>
      </w:r>
    </w:p>
    <w:p>
      <w:pPr>
        <w:spacing w:before="75" w:after="0"/>
      </w:pPr>
      <w:r>
        <w:rPr/>
        <w:t xml:space="preserve">二、全球制药装备行业发展特点</w:t>
      </w:r>
    </w:p>
    <w:p>
      <w:pPr>
        <w:spacing w:before="75" w:after="0"/>
      </w:pPr>
      <w:r>
        <w:rPr/>
        <w:t xml:space="preserve">三、全球制药装备行业发展中存在的问题</w:t>
      </w:r>
    </w:p>
    <w:p>
      <w:pPr>
        <w:spacing w:before="75" w:after="0"/>
      </w:pPr>
      <w:r>
        <w:rPr/>
        <w:t xml:space="preserve">第二节 主要国家和地区发展状况</w:t>
      </w:r>
    </w:p>
    <w:p>
      <w:pPr>
        <w:spacing w:before="75" w:after="0"/>
      </w:pPr>
      <w:r>
        <w:rPr/>
        <w:t xml:space="preserve">一、欧洲制药装备行业发展现状</w:t>
      </w:r>
    </w:p>
    <w:p>
      <w:pPr>
        <w:spacing w:before="75" w:after="0"/>
      </w:pPr>
      <w:r>
        <w:rPr/>
        <w:t xml:space="preserve">二、美国制药装备行业发展现状</w:t>
      </w:r>
    </w:p>
    <w:p>
      <w:pPr>
        <w:spacing w:before="75" w:after="0"/>
      </w:pPr>
      <w:r>
        <w:rPr/>
        <w:t xml:space="preserve">三、日韩制药装备行业发展现状</w:t>
      </w:r>
    </w:p>
    <w:p>
      <w:pPr>
        <w:spacing w:before="75" w:after="0"/>
      </w:pPr>
      <w:r>
        <w:rPr/>
        <w:t xml:space="preserve">第三节 中国制药装备行业发展概况</w:t>
      </w:r>
    </w:p>
    <w:p>
      <w:pPr>
        <w:spacing w:before="75" w:after="0"/>
      </w:pPr>
      <w:r>
        <w:rPr/>
        <w:t xml:space="preserve">一、中国制药装备行业发展现状</w:t>
      </w:r>
    </w:p>
    <w:p>
      <w:pPr>
        <w:spacing w:before="75" w:after="0"/>
      </w:pPr>
      <w:r>
        <w:rPr/>
        <w:t xml:space="preserve">二、中国制药装备行业发展特点</w:t>
      </w:r>
    </w:p>
    <w:p>
      <w:pPr>
        <w:spacing w:before="75" w:after="0"/>
      </w:pPr>
      <w:r>
        <w:rPr/>
        <w:t xml:space="preserve">三、中国制药装备行业发展中存在的问题</w:t>
      </w:r>
    </w:p>
    <w:p>
      <w:pPr>
        <w:spacing w:before="75" w:after="0"/>
      </w:pPr>
      <w:r>
        <w:rPr/>
        <w:t xml:space="preserve">第四节 全球制药装备行业的发展趋势</w:t>
      </w:r>
    </w:p>
    <w:p>
      <w:pPr>
        <w:spacing w:before="75" w:after="0"/>
      </w:pPr>
      <w:r>
        <w:rPr>
          <w:b w:val="1"/>
          <w:bCs w:val="1"/>
        </w:rPr>
        <w:t xml:space="preserve">第二部分 行业深度分析</w:t>
      </w:r>
    </w:p>
    <w:p>
      <w:pPr>
        <w:spacing w:before="75" w:after="0"/>
      </w:pPr>
      <w:r>
        <w:rPr>
          <w:b w:val="1"/>
          <w:bCs w:val="1"/>
        </w:rPr>
        <w:t xml:space="preserve">第四章 中国制药装备行业发展状况</w:t>
      </w:r>
    </w:p>
    <w:p>
      <w:pPr>
        <w:spacing w:before="75" w:after="0"/>
      </w:pPr>
      <w:r>
        <w:rPr/>
        <w:t xml:space="preserve">第一节 中国制药装备行业发展格局分析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中国制药装备行业市场供需分析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中国制药装备行业供需平衡分析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中国制药装备行业技术分析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中国制药装备行业经济运行分析</w:t>
      </w:r>
    </w:p>
    <w:p>
      <w:pPr>
        <w:spacing w:before="75" w:after="0"/>
      </w:pPr>
      <w:r>
        <w:rPr/>
        <w:t xml:space="preserve">第一节 2021-2026年中国制药装备行业总体规模分析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2021-2026年中国制药装备行业运营情况分析</w:t>
      </w:r>
    </w:p>
    <w:p>
      <w:pPr>
        <w:spacing w:before="75" w:after="0"/>
      </w:pPr>
      <w:r>
        <w:rPr/>
        <w:t xml:space="preserve">一、我国制药装备行业营收分析</w:t>
      </w:r>
    </w:p>
    <w:p>
      <w:pPr>
        <w:spacing w:before="75" w:after="0"/>
      </w:pPr>
      <w:r>
        <w:rPr/>
        <w:t xml:space="preserve">二、我国制药装备行业成本分析</w:t>
      </w:r>
    </w:p>
    <w:p>
      <w:pPr>
        <w:spacing w:before="75" w:after="0"/>
      </w:pPr>
      <w:r>
        <w:rPr/>
        <w:t xml:space="preserve">三、我国制药装备行业利润分析</w:t>
      </w:r>
    </w:p>
    <w:p>
      <w:pPr>
        <w:spacing w:before="75" w:after="0"/>
      </w:pPr>
      <w:r>
        <w:rPr/>
        <w:t xml:space="preserve">第三节 2021-2026年中国制药装备行业财务指标总体分析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中国制药装备行业上下游运行综合研究</w:t>
      </w:r>
    </w:p>
    <w:p>
      <w:pPr>
        <w:spacing w:before="75" w:after="0"/>
      </w:pPr>
      <w:r>
        <w:rPr/>
        <w:t xml:space="preserve">第一节 制药装备产业链内在运行分析</w:t>
      </w:r>
    </w:p>
    <w:p>
      <w:pPr>
        <w:spacing w:before="75" w:after="0"/>
      </w:pPr>
      <w:r>
        <w:rPr/>
        <w:t xml:space="preserve">第二节 制药装备行业上游运行分析</w:t>
      </w:r>
    </w:p>
    <w:p>
      <w:pPr>
        <w:spacing w:before="75" w:after="0"/>
      </w:pPr>
      <w:r>
        <w:rPr/>
        <w:t xml:space="preserve">一、制药装备行业上游发展状况介绍</w:t>
      </w:r>
    </w:p>
    <w:p>
      <w:pPr>
        <w:spacing w:before="75" w:after="0"/>
      </w:pPr>
      <w:r>
        <w:rPr/>
        <w:t xml:space="preserve">二、制药装备行业上游供应规模情况</w:t>
      </w:r>
    </w:p>
    <w:p>
      <w:pPr>
        <w:spacing w:before="75" w:after="0"/>
      </w:pPr>
      <w:r>
        <w:rPr/>
        <w:t xml:space="preserve">三、上游对制药装备行业发展影响力分析</w:t>
      </w:r>
    </w:p>
    <w:p>
      <w:pPr>
        <w:spacing w:before="75" w:after="0"/>
      </w:pPr>
      <w:r>
        <w:rPr/>
        <w:t xml:space="preserve">第三节 制药装备行业下游运行分析</w:t>
      </w:r>
    </w:p>
    <w:p>
      <w:pPr>
        <w:spacing w:before="75" w:after="0"/>
      </w:pPr>
      <w:r>
        <w:rPr/>
        <w:t xml:space="preserve">一、制药装备行业下游发展状况介绍</w:t>
      </w:r>
    </w:p>
    <w:p>
      <w:pPr>
        <w:spacing w:before="75" w:after="0"/>
      </w:pPr>
      <w:r>
        <w:rPr/>
        <w:t xml:space="preserve">二、制药装备行业下游需求规模情况</w:t>
      </w:r>
    </w:p>
    <w:p>
      <w:pPr>
        <w:spacing w:before="75" w:after="0"/>
      </w:pPr>
      <w:r>
        <w:rPr/>
        <w:t xml:space="preserve">三、下游对制药装备行业发展影响力分析</w:t>
      </w:r>
    </w:p>
    <w:p>
      <w:pPr>
        <w:spacing w:before="75" w:after="0"/>
      </w:pPr>
      <w:r>
        <w:rPr/>
        <w:t xml:space="preserve">第四节 制药装备产业链运行趋势分析</w:t>
      </w:r>
    </w:p>
    <w:p>
      <w:pPr>
        <w:spacing w:before="75" w:after="0"/>
      </w:pPr>
      <w:r>
        <w:rPr>
          <w:b w:val="1"/>
          <w:bCs w:val="1"/>
        </w:rPr>
        <w:t xml:space="preserve">第七章 制药装备行业区域市场分析</w:t>
      </w:r>
    </w:p>
    <w:p>
      <w:pPr>
        <w:spacing w:before="75" w:after="0"/>
      </w:pPr>
      <w:r>
        <w:rPr/>
        <w:t xml:space="preserve">第一节 华东地区制药装备行业分析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西北地区制药装备行业分析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制药装备行业竞争力分析</w:t>
      </w:r>
    </w:p>
    <w:p>
      <w:pPr>
        <w:spacing w:before="75" w:after="0"/>
      </w:pPr>
      <w:r>
        <w:rPr/>
        <w:t xml:space="preserve">第一节 制药装备行业集中度分析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制药装备行业竞争五力分析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制药装备行业竞争swot分析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主要制药装备企业竞争分析</w:t>
      </w:r>
    </w:p>
    <w:p>
      <w:pPr>
        <w:spacing w:before="75" w:after="0"/>
      </w:pPr>
      <w:r>
        <w:rPr/>
        <w:t xml:space="preserve">第一节 上海东富龙科技股份有限公司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楚天科技股份有限公司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湖南千山制药机械股份有限公司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山东新华医疗器械股份有限公司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上海远东制药机械有限公司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浙江迦南科技股份有限公司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华润医药控股有限公司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江苏赛德力制药机械制造有限公司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北京翰林航宇科技发展股份公司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北京国药龙立科技有限公司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制药装备行业发展趋势分析</w:t>
      </w:r>
    </w:p>
    <w:p>
      <w:pPr>
        <w:spacing w:before="75" w:after="0"/>
      </w:pPr>
      <w:r>
        <w:rPr/>
        <w:t xml:space="preserve">第一节 中国制药装备行业前景与机遇分析</w:t>
      </w:r>
    </w:p>
    <w:p>
      <w:pPr>
        <w:spacing w:before="75" w:after="0"/>
      </w:pPr>
      <w:r>
        <w:rPr/>
        <w:t xml:space="preserve">一、中国制药装备行业发展前景</w:t>
      </w:r>
    </w:p>
    <w:p>
      <w:pPr>
        <w:spacing w:before="75" w:after="0"/>
      </w:pPr>
      <w:r>
        <w:rPr/>
        <w:t xml:space="preserve">二、中国制药装备行业发展机遇分析</w:t>
      </w:r>
    </w:p>
    <w:p>
      <w:pPr>
        <w:spacing w:before="75" w:after="0"/>
      </w:pPr>
      <w:r>
        <w:rPr/>
        <w:t xml:space="preserve">三、2026-2031年制药装备行业的发展机遇分析</w:t>
      </w:r>
    </w:p>
    <w:p>
      <w:pPr>
        <w:spacing w:before="75" w:after="0"/>
      </w:pPr>
      <w:r>
        <w:rPr/>
        <w:t xml:space="preserve">第二节 2026-2031年中国制药装备市场趋势分析</w:t>
      </w:r>
    </w:p>
    <w:p>
      <w:pPr>
        <w:spacing w:before="75" w:after="0"/>
      </w:pPr>
      <w:r>
        <w:rPr/>
        <w:t xml:space="preserve">一、2026-2031年制药装备行业发展趋势分析</w:t>
      </w:r>
    </w:p>
    <w:p>
      <w:pPr>
        <w:spacing w:before="75" w:after="0"/>
      </w:pPr>
      <w:r>
        <w:rPr/>
        <w:t xml:space="preserve">二、2026-2031年制药装备市场发展空间</w:t>
      </w:r>
    </w:p>
    <w:p>
      <w:pPr>
        <w:spacing w:before="75" w:after="0"/>
      </w:pPr>
      <w:r>
        <w:rPr/>
        <w:t xml:space="preserve">三、2026-2031年制药装备产业政策趋向</w:t>
      </w:r>
    </w:p>
    <w:p>
      <w:pPr>
        <w:spacing w:before="75" w:after="0"/>
      </w:pPr>
      <w:r>
        <w:rPr/>
        <w:t xml:space="preserve">四、2026-2031年制药装备行业技术革新趋势</w:t>
      </w:r>
    </w:p>
    <w:p>
      <w:pPr>
        <w:spacing w:before="75" w:after="0"/>
      </w:pPr>
      <w:r>
        <w:rPr>
          <w:b w:val="1"/>
          <w:bCs w:val="1"/>
        </w:rPr>
        <w:t xml:space="preserve">第十一章 未来中国制药装备行业发展预测</w:t>
      </w:r>
    </w:p>
    <w:p>
      <w:pPr>
        <w:spacing w:before="75" w:after="0"/>
      </w:pPr>
      <w:r>
        <w:rPr/>
        <w:t xml:space="preserve">第一节 未来中国制药装备需求与消费预测</w:t>
      </w:r>
    </w:p>
    <w:p>
      <w:pPr>
        <w:spacing w:before="75" w:after="0"/>
      </w:pPr>
      <w:r>
        <w:rPr/>
        <w:t xml:space="preserve">一、2026-2031年制药装备行业产品消费预测</w:t>
      </w:r>
    </w:p>
    <w:p>
      <w:pPr>
        <w:spacing w:before="75" w:after="0"/>
      </w:pPr>
      <w:r>
        <w:rPr/>
        <w:t xml:space="preserve">二、2026-2031年制药装备市场规模预测</w:t>
      </w:r>
    </w:p>
    <w:p>
      <w:pPr>
        <w:spacing w:before="75" w:after="0"/>
      </w:pPr>
      <w:r>
        <w:rPr/>
        <w:t xml:space="preserve">三、2026-2031年制药装备行业总产值预测</w:t>
      </w:r>
    </w:p>
    <w:p>
      <w:pPr>
        <w:spacing w:before="75" w:after="0"/>
      </w:pPr>
      <w:r>
        <w:rPr/>
        <w:t xml:space="preserve">四、2026-2031年制药装备行业销售收入预测</w:t>
      </w:r>
    </w:p>
    <w:p>
      <w:pPr>
        <w:spacing w:before="75" w:after="0"/>
      </w:pPr>
      <w:r>
        <w:rPr/>
        <w:t xml:space="preserve">五、2026-2031年制药装备行业总资产预测</w:t>
      </w:r>
    </w:p>
    <w:p>
      <w:pPr>
        <w:spacing w:before="75" w:after="0"/>
      </w:pPr>
      <w:r>
        <w:rPr/>
        <w:t xml:space="preserve">第二节 未来中国制药装备行业供需预测</w:t>
      </w:r>
    </w:p>
    <w:p>
      <w:pPr>
        <w:spacing w:before="75" w:after="0"/>
      </w:pPr>
      <w:r>
        <w:rPr/>
        <w:t xml:space="preserve">一、2026-2031年中国制药装备行业供给预测</w:t>
      </w:r>
    </w:p>
    <w:p>
      <w:pPr>
        <w:spacing w:before="75" w:after="0"/>
      </w:pPr>
      <w:r>
        <w:rPr/>
        <w:t xml:space="preserve">二、2026-2031年中国制药装备行业需求预测</w:t>
      </w:r>
    </w:p>
    <w:p>
      <w:pPr>
        <w:spacing w:before="75" w:after="0"/>
      </w:pPr>
      <w:r>
        <w:rPr/>
        <w:t xml:space="preserve">三、2026-2031年中国制药装备行业供需平衡预测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中国制药装备行业渠道分析及策略</w:t>
      </w:r>
    </w:p>
    <w:p>
      <w:pPr>
        <w:spacing w:before="75" w:after="0"/>
      </w:pPr>
      <w:r>
        <w:rPr/>
        <w:t xml:space="preserve">第一节 制药装备行业渠道分析</w:t>
      </w:r>
    </w:p>
    <w:p>
      <w:pPr>
        <w:spacing w:before="75" w:after="0"/>
      </w:pPr>
      <w:r>
        <w:rPr/>
        <w:t xml:space="preserve">一、渠道形式及对比</w:t>
      </w:r>
    </w:p>
    <w:p>
      <w:pPr>
        <w:spacing w:before="75" w:after="0"/>
      </w:pPr>
      <w:r>
        <w:rPr/>
        <w:t xml:space="preserve">二、各类渠道对制药装备行业的影响</w:t>
      </w:r>
    </w:p>
    <w:p>
      <w:pPr>
        <w:spacing w:before="75" w:after="0"/>
      </w:pPr>
      <w:r>
        <w:rPr/>
        <w:t xml:space="preserve">三、主要制药装备企业渠道策略研究</w:t>
      </w:r>
    </w:p>
    <w:p>
      <w:pPr>
        <w:spacing w:before="75" w:after="0"/>
      </w:pPr>
      <w:r>
        <w:rPr/>
        <w:t xml:space="preserve">第二节 制药装备行业用户分析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制药装备行业营销策略分析</w:t>
      </w:r>
    </w:p>
    <w:p>
      <w:pPr>
        <w:spacing w:before="75" w:after="0"/>
      </w:pPr>
      <w:r>
        <w:rPr/>
        <w:t xml:space="preserve">一、中国制药装备营销概况</w:t>
      </w:r>
    </w:p>
    <w:p>
      <w:pPr>
        <w:spacing w:before="75" w:after="0"/>
      </w:pPr>
      <w:r>
        <w:rPr/>
        <w:t xml:space="preserve">二、制药装备营销策略探讨</w:t>
      </w:r>
    </w:p>
    <w:p>
      <w:pPr>
        <w:spacing w:before="75" w:after="0"/>
      </w:pPr>
      <w:r>
        <w:rPr/>
        <w:t xml:space="preserve">三、制药装备营销发展趋势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图表：制药装备行业产业链示意图</w:t>
      </w:r>
    </w:p>
    <w:p>
      <w:pPr>
        <w:spacing w:before="75" w:after="0"/>
      </w:pPr>
      <w:r>
        <w:rPr/>
        <w:t xml:space="preserve">图表：制药装备行业生产周期及阶段</w:t>
      </w:r>
    </w:p>
    <w:p>
      <w:pPr>
        <w:spacing w:before="75" w:after="0"/>
      </w:pPr>
      <w:r>
        <w:rPr/>
        <w:t xml:space="preserve">图表：2021-2026年制药装备行业工业总产值</w:t>
      </w:r>
    </w:p>
    <w:p>
      <w:pPr>
        <w:spacing w:before="75" w:after="0"/>
      </w:pPr>
      <w:r>
        <w:rPr/>
        <w:t xml:space="preserve">图表：2021-2026年制药装备行业工业总产值增长趋势图</w:t>
      </w:r>
    </w:p>
    <w:p>
      <w:pPr>
        <w:spacing w:before="75" w:after="0"/>
      </w:pPr>
      <w:r>
        <w:rPr/>
        <w:t xml:space="preserve">图表：2026-2031年制药装备行业市场产品价格趋势预测</w:t>
      </w:r>
    </w:p>
    <w:p>
      <w:pPr>
        <w:spacing w:before="75" w:after="0"/>
      </w:pPr>
      <w:r>
        <w:rPr/>
        <w:t xml:space="preserve">图表：2021-2026年制药装备行业企业数量走势图</w:t>
      </w:r>
    </w:p>
    <w:p>
      <w:pPr>
        <w:spacing w:before="75" w:after="0"/>
      </w:pPr>
      <w:r>
        <w:rPr/>
        <w:t xml:space="preserve">图表：2021-2026年制药装备行业总资产增长趋势图</w:t>
      </w:r>
    </w:p>
    <w:p>
      <w:pPr>
        <w:spacing w:before="75" w:after="0"/>
      </w:pPr>
      <w:r>
        <w:rPr/>
        <w:t xml:space="preserve">图表：2021-2026年制药装备行业利润总额增长趋势图</w:t>
      </w:r>
    </w:p>
    <w:p>
      <w:pPr>
        <w:spacing w:before="75" w:after="0"/>
      </w:pPr>
      <w:r>
        <w:rPr/>
        <w:t xml:space="preserve">图表：2021-2026年制药装备行业销售收入增长趋势图</w:t>
      </w:r>
    </w:p>
    <w:p>
      <w:pPr>
        <w:spacing w:before="75" w:after="0"/>
      </w:pPr>
      <w:r>
        <w:rPr/>
        <w:t xml:space="preserve">图表：2021-2026年制药装备业产销率趋势图</w:t>
      </w:r>
    </w:p>
    <w:p>
      <w:pPr>
        <w:spacing w:before="75" w:after="0"/>
      </w:pPr>
      <w:r>
        <w:rPr/>
        <w:t xml:space="preserve">图表：2021-2026年制药装备业利润总额增长情况</w:t>
      </w:r>
    </w:p>
    <w:p>
      <w:pPr>
        <w:spacing w:before="75" w:after="0"/>
      </w:pPr>
      <w:r>
        <w:rPr/>
        <w:t xml:space="preserve">图表：2021-2026年制药装备业利润总额增长趋势图</w:t>
      </w:r>
    </w:p>
    <w:p>
      <w:pPr>
        <w:spacing w:before="75" w:after="0"/>
      </w:pPr>
      <w:r>
        <w:rPr/>
        <w:t xml:space="preserve">图表：2021-2026年制药装备行业盈利能力状况</w:t>
      </w:r>
    </w:p>
    <w:p>
      <w:pPr>
        <w:spacing w:before="75" w:after="0"/>
      </w:pPr>
      <w:r>
        <w:rPr/>
        <w:t xml:space="preserve">图表：2021-2026年制药装备行业偿债能力状况</w:t>
      </w:r>
    </w:p>
    <w:p>
      <w:pPr>
        <w:spacing w:before="75" w:after="0"/>
      </w:pPr>
      <w:r>
        <w:rPr/>
        <w:t xml:space="preserve">图表：2021-2026年制药装备行业营运能力状况</w:t>
      </w:r>
    </w:p>
    <w:p>
      <w:pPr>
        <w:spacing w:before="75" w:after="0"/>
      </w:pPr>
      <w:r>
        <w:rPr/>
        <w:t xml:space="preserve">图表：2021-2026年制药装备行业发展能力状况</w:t>
      </w:r>
    </w:p>
    <w:p>
      <w:pPr>
        <w:spacing w:before="75" w:after="0"/>
      </w:pPr>
      <w:r>
        <w:rPr/>
        <w:t xml:space="preserve">图表：2021-2026年制药装备行业产能数据</w:t>
      </w:r>
    </w:p>
    <w:p>
      <w:pPr>
        <w:spacing w:before="75" w:after="0"/>
      </w:pPr>
      <w:r>
        <w:rPr/>
        <w:t xml:space="preserve">图表：2021-2026年制药装备行业产能及增长趋势图</w:t>
      </w:r>
    </w:p>
    <w:p>
      <w:pPr>
        <w:spacing w:before="75" w:after="0"/>
      </w:pPr>
      <w:r>
        <w:rPr/>
        <w:t xml:space="preserve">图表：2026-2031年制药装备行业产能预测</w:t>
      </w:r>
    </w:p>
    <w:p>
      <w:pPr>
        <w:spacing w:before="75" w:after="0"/>
      </w:pPr>
      <w:r>
        <w:rPr/>
        <w:t xml:space="preserve">图表：2021-2026年制药装备行业产量数据</w:t>
      </w:r>
    </w:p>
    <w:p>
      <w:pPr>
        <w:spacing w:before="75" w:after="0"/>
      </w:pPr>
      <w:r>
        <w:rPr/>
        <w:t xml:space="preserve">图表：2021-2026年制药装备行业产量及增长趋势图</w:t>
      </w:r>
    </w:p>
    <w:p>
      <w:pPr>
        <w:spacing w:before="75" w:after="0"/>
      </w:pPr>
      <w:r>
        <w:rPr/>
        <w:t xml:space="preserve">图表：2026-2031年制药装备行业产量预测</w:t>
      </w:r>
    </w:p>
    <w:p>
      <w:pPr>
        <w:spacing w:before="75" w:after="0"/>
      </w:pPr>
      <w:r>
        <w:rPr/>
        <w:t xml:space="preserve">图表：2021-2026年制药装备行业需求状况</w:t>
      </w:r>
    </w:p>
    <w:p>
      <w:pPr>
        <w:spacing w:before="75" w:after="0"/>
      </w:pPr>
      <w:r>
        <w:rPr/>
        <w:t xml:space="preserve">图表：2026-2031年制药装备行业需求预测</w:t>
      </w:r>
    </w:p>
    <w:p>
      <w:pPr>
        <w:spacing w:before="75" w:after="0"/>
      </w:pPr>
      <w:r>
        <w:rPr/>
        <w:t xml:space="preserve">图表：2026-2031年制药装备行业市场规模预测</w:t>
      </w:r>
    </w:p>
    <w:p>
      <w:pPr>
        <w:spacing w:before="75" w:after="0"/>
      </w:pPr>
      <w:r>
        <w:rPr/>
        <w:t xml:space="preserve">图表：2026-2031年制药装备行业发展前景预测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2026-2031年制药装备行业市场调研与投资潜力研究报告</dc:title>
  <dc:description>2026-2031年制药装备行业市场调研与投资潜力研究报告</dc:description>
  <dc:subject>2026-2031年制药装备行业市场调研与投资潜力研究报告</dc:subject>
  <cp:keywords>研究报告</cp:keywords>
  <cp:category>研究报告</cp:category>
  <cp:lastModifiedBy>北京中道泰和信息咨询有限公司</cp:lastModifiedBy>
  <dcterms:created xsi:type="dcterms:W3CDTF">2026-03-29T19:03:08+08:00</dcterms:created>
  <dcterms:modified xsi:type="dcterms:W3CDTF">2026-03-29T19:03:08+08:00</dcterms:modified>
</cp:coreProperties>
</file>

<file path=docProps/custom.xml><?xml version="1.0" encoding="utf-8"?>
<Properties xmlns="http://schemas.openxmlformats.org/officeDocument/2006/custom-properties" xmlns:vt="http://schemas.openxmlformats.org/officeDocument/2006/docPropsVTypes"/>
</file>