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2024-2029年中国天然气行业发展分析与发展战略研究咨询报告</w:t>
      </w:r>
    </w:p>
    <w:p>
      <w:pPr>
        <w:spacing w:after="150"/>
      </w:pPr>
      <w:r>
        <w:rPr>
          <w:b w:val="1"/>
          <w:bCs w:val="1"/>
        </w:rPr>
        <w:t xml:space="preserve">报告简介</w:t>
      </w:r>
    </w:p>
    <w:p>
      <w:pPr>
        <w:spacing w:after="150"/>
      </w:pPr>
      <w:r>
        <w:rPr/>
        <w:t xml:space="preserve">天然气是存在于地下岩石储集层中以烃为主体的混合气体的统称。包括油田气、气田气、煤层气、泥火山气和生物生成气等。主要成分为甲烷，通常占85-95%;其次为乙烷、丙烷、丁烷等。它是优质燃料和化工原料。</w:t>
      </w:r>
    </w:p>
    <w:p>
      <w:pPr>
        <w:spacing w:after="150"/>
      </w:pPr>
      <w:r>
        <w:rPr/>
        <w:t xml:space="preserve">天然气资源是天然气行业发展的基础，新中国成立以来，我国天然气生产有了很大发展。特别是“八五”以来，天然气探明储量快速增长，天然气产业进入高速发展时期。2019年12月2日，经过5年建设，备受瞩目的中俄东线天然气管道正式投产通气。这标志着全球最重要的两个天然气供需国历史性地开始合作。</w:t>
      </w:r>
    </w:p>
    <w:p>
      <w:pPr>
        <w:spacing w:after="150"/>
      </w:pPr>
      <w:r>
        <w:rPr/>
        <w:t xml:space="preserve">2018年9月5日，国务院印发《关于促进天然气协调稳定发展的若干意见》(以下简称《意见》)。根据《意见》，将促进天然气产业上中下游协调发展，落实天然气发展规划，加快天然气产能和基础设施重大项目建设，加大国内勘探开发力度。2019年12月16日，十部委联合下发了《关于促进生物天然气产业化发展的指导意见》，文件指出生物天然气对构建构建分布式可再生清洁燃气生产消费体系，有效替代农村散煤具有重要意义，到2025年，生物天然气年产量超过100亿立方米;到2030年，生物天然气年产量超过200亿立方米，占国内天然气产量一定比重。2020年4月，国家五部门联合印发《关于加快推进天然气储备能力建设的实施意见》，进一步加快推进储气基础设施建设，提升天然气储备能力。</w:t>
      </w:r>
    </w:p>
    <w:p>
      <w:pPr>
        <w:spacing w:after="150"/>
      </w:pPr>
      <w:r>
        <w:rPr/>
        <w:t xml:space="preserve">2018年1-12月全国天然气产量为1610.2亿立方米，同比增长7.5%。中国天然气进口量为9040万吨，同比增长31.9%。从供气能力看，2018年，中国天然气消费量为2803亿立方米，比2017年增长18.1%;在供暖季的消费量为1090亿立方米，增长17%;日最高用气量10.37亿立方米，增长20%。储气调峰能力方面，已形成综合储气能力超过160亿立方米，比2017年增加超过30亿立方米，高峰时每天动用储气约1亿立方米。</w:t>
      </w:r>
    </w:p>
    <w:p>
      <w:pPr>
        <w:spacing w:after="150"/>
      </w:pPr>
      <w:r>
        <w:rPr/>
        <w:t xml:space="preserve">“南气北送”能力也明显提升。通过管网互联互通，新增“南气北送”能力每日6000万立方米。此外，重点需求保障水平明显提升。天然气资源供应向北方清洁取暖的7省市大幅倾斜，将公交车、出租车纳入民生用气保障范围，重点地区和民生用气得到较好保障。</w:t>
      </w:r>
    </w:p>
    <w:p>
      <w:pPr>
        <w:spacing w:after="150"/>
      </w:pPr>
      <w:r>
        <w:rPr/>
        <w:t xml:space="preserve">2019年我国天然气产量达到1736亿立方米，增幅9.8%。2019年我国天然气消费量较快增长，全年消费量3040亿立方米，同比增长9.6%。2019年天然气消费结构中城市燃气用气1130亿立方米，占比37.2%;工业用气1060亿立方米，占比34.9%;发电用气540亿立方米，占比17.8%;化工用气310亿立方米，占比10.2%。随着中俄东线投产，西北、西南、海上、东北4条进口通道正式建成。2019年我国天然气进口增速显著回落，对外依存度快速上升势头得到有效控制。</w:t>
      </w:r>
    </w:p>
    <w:p>
      <w:pPr>
        <w:spacing w:after="150"/>
      </w:pPr>
      <w:r>
        <w:rPr/>
        <w:t xml:space="preserve">2020年10月份，生产天然气163亿立方米，同比增长11.9%，增速比上月加快4.3个百分点;日产5.3亿立方米，环比增加0.4亿立方米。1-10月份，生产天然气1534亿立方米，同比增长9.0%。2020年10月份，进口天然气753万吨，同比增长15.5%，增速比上月加快9.5个百分点。1-10月份，进口天然气8126万吨，同比增长4.7%。</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报告还对全球的天然气行业发展态势作了详细分析，并对天然气行业进行了趋向研判，是天然气经营、开发企业，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天然气行业发展综述</w:t>
      </w:r>
    </w:p>
    <w:p>
      <w:pPr>
        <w:spacing w:after="150"/>
      </w:pPr>
      <w:r>
        <w:rPr/>
        <w:t xml:space="preserve">第一节 天然气的介绍</w:t>
      </w:r>
    </w:p>
    <w:p>
      <w:pPr>
        <w:spacing w:after="150"/>
      </w:pPr>
      <w:r>
        <w:rPr/>
        <w:t xml:space="preserve">一、天然气的定义</w:t>
      </w:r>
    </w:p>
    <w:p>
      <w:pPr>
        <w:spacing w:after="150"/>
      </w:pPr>
      <w:r>
        <w:rPr/>
        <w:t xml:space="preserve">二、天然气的形成及分类</w:t>
      </w:r>
    </w:p>
    <w:p>
      <w:pPr>
        <w:spacing w:after="150"/>
      </w:pPr>
      <w:r>
        <w:rPr/>
        <w:t xml:space="preserve">三、天然气的性质和特点</w:t>
      </w:r>
    </w:p>
    <w:p>
      <w:pPr>
        <w:spacing w:after="150"/>
      </w:pPr>
      <w:r>
        <w:rPr/>
        <w:t xml:space="preserve">四、天然气的主要用途</w:t>
      </w:r>
    </w:p>
    <w:p>
      <w:pPr>
        <w:spacing w:after="150"/>
      </w:pPr>
      <w:r>
        <w:rPr/>
        <w:t xml:space="preserve">五、天然气的运输与置换</w:t>
      </w:r>
    </w:p>
    <w:p>
      <w:pPr>
        <w:spacing w:after="150"/>
      </w:pPr>
      <w:r>
        <w:rPr/>
        <w:t xml:space="preserve">第二节 世界天然气资源及分布</w:t>
      </w:r>
    </w:p>
    <w:p>
      <w:pPr>
        <w:spacing w:after="150"/>
      </w:pPr>
      <w:r>
        <w:rPr/>
        <w:t xml:space="preserve">一、世界天然气资源分布状况</w:t>
      </w:r>
    </w:p>
    <w:p>
      <w:pPr>
        <w:spacing w:after="150"/>
      </w:pPr>
      <w:r>
        <w:rPr/>
        <w:t xml:space="preserve">二、世界海洋油气资源分布的特点</w:t>
      </w:r>
    </w:p>
    <w:p>
      <w:pPr>
        <w:spacing w:after="150"/>
      </w:pPr>
      <w:r>
        <w:rPr/>
        <w:t xml:space="preserve">三、全球天然气储量统计</w:t>
      </w:r>
    </w:p>
    <w:p>
      <w:pPr>
        <w:spacing w:after="150"/>
      </w:pPr>
      <w:r>
        <w:rPr/>
        <w:t xml:space="preserve">四、全球天然气资源勘探进展</w:t>
      </w:r>
    </w:p>
    <w:p>
      <w:pPr>
        <w:spacing w:after="150"/>
      </w:pPr>
      <w:r>
        <w:rPr/>
        <w:t xml:space="preserve">第三节 中国的天然气资源</w:t>
      </w:r>
    </w:p>
    <w:p>
      <w:pPr>
        <w:spacing w:after="150"/>
      </w:pPr>
      <w:r>
        <w:rPr/>
        <w:t xml:space="preserve">一、中国的天然气资源及分布</w:t>
      </w:r>
    </w:p>
    <w:p>
      <w:pPr>
        <w:spacing w:after="150"/>
      </w:pPr>
      <w:r>
        <w:rPr/>
        <w:t xml:space="preserve">二、国内天然气资源的分布特点</w:t>
      </w:r>
    </w:p>
    <w:p>
      <w:pPr>
        <w:spacing w:after="150"/>
      </w:pPr>
      <w:r>
        <w:rPr/>
        <w:t xml:space="preserve">三、中国天然气资源主要勘探领域</w:t>
      </w:r>
    </w:p>
    <w:p>
      <w:pPr>
        <w:spacing w:after="150"/>
      </w:pPr>
      <w:r>
        <w:rPr/>
        <w:t xml:space="preserve">四、中国油气资源勘探情况</w:t>
      </w:r>
    </w:p>
    <w:p>
      <w:pPr>
        <w:spacing w:after="150"/>
      </w:pPr>
      <w:r>
        <w:rPr/>
        <w:t xml:space="preserve">五、中国非常规天然气资源潜力巨大</w:t>
      </w:r>
    </w:p>
    <w:p>
      <w:pPr>
        <w:spacing w:after="150"/>
      </w:pPr>
      <w:r>
        <w:rPr>
          <w:b w:val="1"/>
          <w:bCs w:val="1"/>
        </w:rPr>
        <w:t xml:space="preserve">第二章 天然气行业市场环境及影响分析（pest）</w:t>
      </w:r>
    </w:p>
    <w:p>
      <w:pPr>
        <w:spacing w:after="150"/>
      </w:pPr>
      <w:r>
        <w:rPr/>
        <w:t xml:space="preserve">第一节 天然气行业政治法律环境(p)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国际天然气行业发展分析及经验借鉴</w:t>
      </w:r>
    </w:p>
    <w:p>
      <w:pPr>
        <w:spacing w:after="150"/>
      </w:pPr>
      <w:r>
        <w:rPr/>
        <w:t xml:space="preserve">第一节 全球天然气资源储量分析</w:t>
      </w:r>
    </w:p>
    <w:p>
      <w:pPr>
        <w:spacing w:after="150"/>
      </w:pPr>
      <w:r>
        <w:rPr/>
        <w:t xml:space="preserve">一、全球天然气储量增长分析</w:t>
      </w:r>
    </w:p>
    <w:p>
      <w:pPr>
        <w:spacing w:after="150"/>
      </w:pPr>
      <w:r>
        <w:rPr/>
        <w:t xml:space="preserve">二、全球天然气储量分布结构</w:t>
      </w:r>
    </w:p>
    <w:p>
      <w:pPr>
        <w:spacing w:after="150"/>
      </w:pPr>
      <w:r>
        <w:rPr/>
        <w:t xml:space="preserve">第二节 典型国家天然气发展历程</w:t>
      </w:r>
    </w:p>
    <w:p>
      <w:pPr>
        <w:spacing w:after="150"/>
      </w:pPr>
      <w:r>
        <w:rPr/>
        <w:t xml:space="preserve">一、美国</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二、俄罗斯</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三、英国</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四、日本</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第三节 全球天然气供需分析</w:t>
      </w:r>
    </w:p>
    <w:p>
      <w:pPr>
        <w:spacing w:after="150"/>
      </w:pPr>
      <w:r>
        <w:rPr/>
        <w:t xml:space="preserve">一、全球天然气供需分析</w:t>
      </w:r>
    </w:p>
    <w:p>
      <w:pPr>
        <w:spacing w:after="150"/>
      </w:pPr>
      <w:r>
        <w:rPr/>
        <w:t xml:space="preserve">1、全球天然气生产总量</w:t>
      </w:r>
    </w:p>
    <w:p>
      <w:pPr>
        <w:spacing w:after="150"/>
      </w:pPr>
      <w:r>
        <w:rPr/>
        <w:t xml:space="preserve">2、全球天然气消费总量</w:t>
      </w:r>
    </w:p>
    <w:p>
      <w:pPr>
        <w:spacing w:after="150"/>
      </w:pPr>
      <w:r>
        <w:rPr/>
        <w:t xml:space="preserve">二、主要国家和地区天然气供需分析</w:t>
      </w:r>
    </w:p>
    <w:p>
      <w:pPr>
        <w:spacing w:after="150"/>
      </w:pPr>
      <w:r>
        <w:rPr/>
        <w:t xml:space="preserve">1、俄罗斯天然气供需分析</w:t>
      </w:r>
    </w:p>
    <w:p>
      <w:pPr>
        <w:spacing w:after="150"/>
      </w:pPr>
      <w:r>
        <w:rPr/>
        <w:t xml:space="preserve">2、海湾及中东地区天然气供需分析</w:t>
      </w:r>
    </w:p>
    <w:p>
      <w:pPr>
        <w:spacing w:after="150"/>
      </w:pPr>
      <w:r>
        <w:rPr/>
        <w:t xml:space="preserve">3、中亚四国天然气供需分析</w:t>
      </w:r>
    </w:p>
    <w:p>
      <w:pPr>
        <w:spacing w:after="150"/>
      </w:pPr>
      <w:r>
        <w:rPr/>
        <w:t xml:space="preserve">三、全球天然气供需平衡预测</w:t>
      </w:r>
    </w:p>
    <w:p>
      <w:pPr>
        <w:spacing w:after="150"/>
      </w:pPr>
      <w:r>
        <w:rPr/>
        <w:t xml:space="preserve">第四节 全球天然气贸易格局分析</w:t>
      </w:r>
    </w:p>
    <w:p>
      <w:pPr>
        <w:spacing w:after="150"/>
      </w:pPr>
      <w:r>
        <w:rPr/>
        <w:t xml:space="preserve">一、全球天然气贸易总量分析</w:t>
      </w:r>
    </w:p>
    <w:p>
      <w:pPr>
        <w:spacing w:after="150"/>
      </w:pPr>
      <w:r>
        <w:rPr/>
        <w:t xml:space="preserve">二、全球天然气主要进口国及进口情况</w:t>
      </w:r>
    </w:p>
    <w:p>
      <w:pPr>
        <w:spacing w:after="150"/>
      </w:pPr>
      <w:r>
        <w:rPr/>
        <w:t xml:space="preserve">三、全球天然气主要出口国及出口情况</w:t>
      </w:r>
    </w:p>
    <w:p>
      <w:pPr>
        <w:spacing w:after="150"/>
      </w:pPr>
      <w:r>
        <w:rPr>
          <w:b w:val="1"/>
          <w:bCs w:val="1"/>
        </w:rPr>
        <w:t xml:space="preserve">第二部分 行业深度分析</w:t>
      </w:r>
    </w:p>
    <w:p>
      <w:pPr>
        <w:spacing w:after="150"/>
      </w:pPr>
      <w:r>
        <w:rPr>
          <w:b w:val="1"/>
          <w:bCs w:val="1"/>
        </w:rPr>
        <w:t xml:space="preserve">第四章 中国天然气开发及供需平衡分析</w:t>
      </w:r>
    </w:p>
    <w:p>
      <w:pPr>
        <w:spacing w:after="150"/>
      </w:pPr>
      <w:r>
        <w:rPr/>
        <w:t xml:space="preserve">第一节 天然气资源储量分析</w:t>
      </w:r>
    </w:p>
    <w:p>
      <w:pPr>
        <w:spacing w:after="150"/>
      </w:pPr>
      <w:r>
        <w:rPr/>
        <w:t xml:space="preserve">一、天然气资源储量增长分析</w:t>
      </w:r>
    </w:p>
    <w:p>
      <w:pPr>
        <w:spacing w:after="150"/>
      </w:pPr>
      <w:r>
        <w:rPr/>
        <w:t xml:space="preserve">二、天然气资源储量结构分析</w:t>
      </w:r>
    </w:p>
    <w:p>
      <w:pPr>
        <w:spacing w:after="150"/>
      </w:pPr>
      <w:r>
        <w:rPr/>
        <w:t xml:space="preserve">第二节 天然气供需平衡分析</w:t>
      </w:r>
    </w:p>
    <w:p>
      <w:pPr>
        <w:spacing w:after="150"/>
      </w:pPr>
      <w:r>
        <w:rPr/>
        <w:t xml:space="preserve">一、天然气生产分析</w:t>
      </w:r>
    </w:p>
    <w:p>
      <w:pPr>
        <w:spacing w:after="150"/>
      </w:pPr>
      <w:r>
        <w:rPr/>
        <w:t xml:space="preserve">1、天然气生产总量分析</w:t>
      </w:r>
    </w:p>
    <w:p>
      <w:pPr>
        <w:spacing w:after="150"/>
      </w:pPr>
      <w:r>
        <w:rPr/>
        <w:t xml:space="preserve">2、天然气生产地区分布</w:t>
      </w:r>
    </w:p>
    <w:p>
      <w:pPr>
        <w:spacing w:after="150"/>
      </w:pPr>
      <w:r>
        <w:rPr/>
        <w:t xml:space="preserve">二、天然气进口分析</w:t>
      </w:r>
    </w:p>
    <w:p>
      <w:pPr>
        <w:spacing w:after="150"/>
      </w:pPr>
      <w:r>
        <w:rPr/>
        <w:t xml:space="preserve">1、天然气进口总量分析</w:t>
      </w:r>
    </w:p>
    <w:p>
      <w:pPr>
        <w:spacing w:after="150"/>
      </w:pPr>
      <w:r>
        <w:rPr/>
        <w:t xml:space="preserve">2、主要进口国进口情况</w:t>
      </w:r>
    </w:p>
    <w:p>
      <w:pPr>
        <w:spacing w:after="150"/>
      </w:pPr>
      <w:r>
        <w:rPr/>
        <w:t xml:space="preserve">3、天然气进口依存度分析</w:t>
      </w:r>
    </w:p>
    <w:p>
      <w:pPr>
        <w:spacing w:after="150"/>
      </w:pPr>
      <w:r>
        <w:rPr/>
        <w:t xml:space="preserve">三、天然气消费分析</w:t>
      </w:r>
    </w:p>
    <w:p>
      <w:pPr>
        <w:spacing w:after="150"/>
      </w:pPr>
      <w:r>
        <w:rPr/>
        <w:t xml:space="preserve">1、天然气消费总量分析</w:t>
      </w:r>
    </w:p>
    <w:p>
      <w:pPr>
        <w:spacing w:after="150"/>
      </w:pPr>
      <w:r>
        <w:rPr/>
        <w:t xml:space="preserve">2、天然气消费地区分布</w:t>
      </w:r>
    </w:p>
    <w:p>
      <w:pPr>
        <w:spacing w:after="150"/>
      </w:pPr>
      <w:r>
        <w:rPr/>
        <w:t xml:space="preserve">四、天然气供需平衡分析</w:t>
      </w:r>
    </w:p>
    <w:p>
      <w:pPr>
        <w:spacing w:after="150"/>
      </w:pPr>
      <w:r>
        <w:rPr/>
        <w:t xml:space="preserve">五、天然气供需平衡预测</w:t>
      </w:r>
    </w:p>
    <w:p>
      <w:pPr>
        <w:spacing w:after="150"/>
      </w:pPr>
      <w:r>
        <w:rPr/>
        <w:t xml:space="preserve">1、天然气消费需求预测</w:t>
      </w:r>
    </w:p>
    <w:p>
      <w:pPr>
        <w:spacing w:after="150"/>
      </w:pPr>
      <w:r>
        <w:rPr/>
        <w:t xml:space="preserve">2、天然气生产供应预测</w:t>
      </w:r>
    </w:p>
    <w:p>
      <w:pPr>
        <w:spacing w:after="150"/>
      </w:pPr>
      <w:r>
        <w:rPr/>
        <w:t xml:space="preserve">3、天然气供需平衡预测</w:t>
      </w:r>
    </w:p>
    <w:p>
      <w:pPr>
        <w:spacing w:after="150"/>
      </w:pPr>
      <w:r>
        <w:rPr/>
        <w:t xml:space="preserve">第三节 天然气预警指标分析</w:t>
      </w:r>
    </w:p>
    <w:p>
      <w:pPr>
        <w:spacing w:after="150"/>
      </w:pPr>
      <w:r>
        <w:rPr/>
        <w:t xml:space="preserve">一、天然气消费弹性系数</w:t>
      </w:r>
    </w:p>
    <w:p>
      <w:pPr>
        <w:spacing w:after="150"/>
      </w:pPr>
      <w:r>
        <w:rPr/>
        <w:t xml:space="preserve">二、天然气消费增长率</w:t>
      </w:r>
    </w:p>
    <w:p>
      <w:pPr>
        <w:spacing w:after="150"/>
      </w:pPr>
      <w:r>
        <w:rPr/>
        <w:t xml:space="preserve">三、万元gdp天然气消费量</w:t>
      </w:r>
    </w:p>
    <w:p>
      <w:pPr>
        <w:spacing w:after="150"/>
      </w:pPr>
      <w:r>
        <w:rPr/>
        <w:t xml:space="preserve">四、天然气储量替换率</w:t>
      </w:r>
    </w:p>
    <w:p>
      <w:pPr>
        <w:spacing w:after="150"/>
      </w:pPr>
      <w:r>
        <w:rPr/>
        <w:t xml:space="preserve">五、天然气储采比</w:t>
      </w:r>
    </w:p>
    <w:p>
      <w:pPr>
        <w:spacing w:after="150"/>
      </w:pPr>
      <w:r>
        <w:rPr/>
        <w:t xml:space="preserve">六、天然气对外依存度</w:t>
      </w:r>
    </w:p>
    <w:p>
      <w:pPr>
        <w:spacing w:after="150"/>
      </w:pPr>
      <w:r>
        <w:rPr/>
        <w:t xml:space="preserve">七、天然气供应储备度</w:t>
      </w:r>
    </w:p>
    <w:p>
      <w:pPr>
        <w:spacing w:after="150"/>
      </w:pPr>
      <w:r>
        <w:rPr/>
        <w:t xml:space="preserve">第四节 天然气预警警情分析</w:t>
      </w:r>
    </w:p>
    <w:p>
      <w:pPr>
        <w:spacing w:after="150"/>
      </w:pPr>
      <w:r>
        <w:rPr/>
        <w:t xml:space="preserve">一、天然气预警指标警限值</w:t>
      </w:r>
    </w:p>
    <w:p>
      <w:pPr>
        <w:spacing w:after="150"/>
      </w:pPr>
      <w:r>
        <w:rPr/>
        <w:t xml:space="preserve">二、天然气预警警情评分规则</w:t>
      </w:r>
    </w:p>
    <w:p>
      <w:pPr>
        <w:spacing w:after="150"/>
      </w:pPr>
      <w:r>
        <w:rPr/>
        <w:t xml:space="preserve">三、天然气预警警情分析</w:t>
      </w:r>
    </w:p>
    <w:p>
      <w:pPr>
        <w:spacing w:after="150"/>
      </w:pPr>
      <w:r>
        <w:rPr/>
        <w:t xml:space="preserve">第五节 天然气市场价格及定价机制分析</w:t>
      </w:r>
    </w:p>
    <w:p>
      <w:pPr>
        <w:spacing w:after="150"/>
      </w:pPr>
      <w:r>
        <w:rPr/>
        <w:t xml:space="preserve">一、国际天然气价格和定价机制</w:t>
      </w:r>
    </w:p>
    <w:p>
      <w:pPr>
        <w:spacing w:after="150"/>
      </w:pPr>
      <w:r>
        <w:rPr/>
        <w:t xml:space="preserve">1、国际天然气价格分析</w:t>
      </w:r>
    </w:p>
    <w:p>
      <w:pPr>
        <w:spacing w:after="150"/>
      </w:pPr>
      <w:r>
        <w:rPr/>
        <w:t xml:space="preserve">2、国际天然气定价机制</w:t>
      </w:r>
    </w:p>
    <w:p>
      <w:pPr>
        <w:spacing w:after="150"/>
      </w:pPr>
      <w:r>
        <w:rPr/>
        <w:t xml:space="preserve">二、中国天然气定价机制</w:t>
      </w:r>
    </w:p>
    <w:p>
      <w:pPr>
        <w:spacing w:after="150"/>
      </w:pPr>
      <w:r>
        <w:rPr/>
        <w:t xml:space="preserve">1、中国天然气价格管理的演变</w:t>
      </w:r>
    </w:p>
    <w:p>
      <w:pPr>
        <w:spacing w:after="150"/>
      </w:pPr>
      <w:r>
        <w:rPr/>
        <w:t xml:space="preserve">2、中国天然气现行定价机制</w:t>
      </w:r>
    </w:p>
    <w:p>
      <w:pPr>
        <w:spacing w:after="150"/>
      </w:pPr>
      <w:r>
        <w:rPr/>
        <w:t xml:space="preserve">三、中国天然气定价体系的局限性</w:t>
      </w:r>
    </w:p>
    <w:p>
      <w:pPr>
        <w:spacing w:after="150"/>
      </w:pPr>
      <w:r>
        <w:rPr/>
        <w:t xml:space="preserve">1、现行天然气价格偏低</w:t>
      </w:r>
    </w:p>
    <w:p>
      <w:pPr>
        <w:spacing w:after="150"/>
      </w:pPr>
      <w:r>
        <w:rPr/>
        <w:t xml:space="preserve">2、现行天然气价格扭曲经济关系</w:t>
      </w:r>
    </w:p>
    <w:p>
      <w:pPr>
        <w:spacing w:after="150"/>
      </w:pPr>
      <w:r>
        <w:rPr/>
        <w:t xml:space="preserve">四、中国天然气定价机制改革</w:t>
      </w:r>
    </w:p>
    <w:p>
      <w:pPr>
        <w:spacing w:after="150"/>
      </w:pPr>
      <w:r>
        <w:rPr/>
        <w:t xml:space="preserve">1、天然气定价机制改革的思路和目标</w:t>
      </w:r>
    </w:p>
    <w:p>
      <w:pPr>
        <w:spacing w:after="150"/>
      </w:pPr>
      <w:r>
        <w:rPr/>
        <w:t xml:space="preserve">2、未来可能的定价机制改革方案</w:t>
      </w:r>
    </w:p>
    <w:p>
      <w:pPr>
        <w:spacing w:after="150"/>
      </w:pPr>
      <w:r>
        <w:rPr/>
        <w:t xml:space="preserve">3、天然气改革进展情况</w:t>
      </w:r>
    </w:p>
    <w:p>
      <w:pPr>
        <w:spacing w:after="150"/>
      </w:pPr>
      <w:r>
        <w:rPr>
          <w:b w:val="1"/>
          <w:bCs w:val="1"/>
        </w:rPr>
        <w:t xml:space="preserve">第五章 中国天然气运输管网建设现状及规划分析</w:t>
      </w:r>
    </w:p>
    <w:p>
      <w:pPr>
        <w:spacing w:after="150"/>
      </w:pPr>
      <w:r>
        <w:rPr/>
        <w:t xml:space="preserve">第一节 天然气运输管网建设现状</w:t>
      </w:r>
    </w:p>
    <w:p>
      <w:pPr>
        <w:spacing w:after="150"/>
      </w:pPr>
      <w:r>
        <w:rPr/>
        <w:t xml:space="preserve">一、天然气管网建设现状</w:t>
      </w:r>
    </w:p>
    <w:p>
      <w:pPr>
        <w:spacing w:after="150"/>
      </w:pPr>
      <w:r>
        <w:rPr/>
        <w:t xml:space="preserve">二、主要天然气管网比较</w:t>
      </w:r>
    </w:p>
    <w:p>
      <w:pPr>
        <w:spacing w:after="150"/>
      </w:pPr>
      <w:r>
        <w:rPr/>
        <w:t xml:space="preserve">1、管网输气能力比较</w:t>
      </w:r>
    </w:p>
    <w:p>
      <w:pPr>
        <w:spacing w:after="150"/>
      </w:pPr>
      <w:r>
        <w:rPr/>
        <w:t xml:space="preserve">2、管网管径大小比较</w:t>
      </w:r>
    </w:p>
    <w:p>
      <w:pPr>
        <w:spacing w:after="150"/>
      </w:pPr>
      <w:r>
        <w:rPr/>
        <w:t xml:space="preserve">3、管网输送距离比较</w:t>
      </w:r>
    </w:p>
    <w:p>
      <w:pPr>
        <w:spacing w:after="150"/>
      </w:pPr>
      <w:r>
        <w:rPr/>
        <w:t xml:space="preserve">4、管网投资规模比较</w:t>
      </w:r>
    </w:p>
    <w:p>
      <w:pPr>
        <w:spacing w:after="150"/>
      </w:pPr>
      <w:r>
        <w:rPr/>
        <w:t xml:space="preserve">第二节 天然气运输管网建设规划</w:t>
      </w:r>
    </w:p>
    <w:p>
      <w:pPr>
        <w:spacing w:after="150"/>
      </w:pPr>
      <w:r>
        <w:rPr/>
        <w:t xml:space="preserve">一、西气东输三线</w:t>
      </w:r>
    </w:p>
    <w:p>
      <w:pPr>
        <w:spacing w:after="150"/>
      </w:pPr>
      <w:r>
        <w:rPr/>
        <w:t xml:space="preserve">二、中俄天然气管道</w:t>
      </w:r>
    </w:p>
    <w:p>
      <w:pPr>
        <w:spacing w:after="150"/>
      </w:pPr>
      <w:r>
        <w:rPr/>
        <w:t xml:space="preserve">三、中缅油气管道</w:t>
      </w:r>
    </w:p>
    <w:p>
      <w:pPr>
        <w:spacing w:after="150"/>
      </w:pPr>
      <w:r>
        <w:rPr/>
        <w:t xml:space="preserve">四、中哈天然气管道二线</w:t>
      </w:r>
    </w:p>
    <w:p>
      <w:pPr>
        <w:spacing w:after="150"/>
      </w:pPr>
      <w:r>
        <w:rPr/>
        <w:t xml:space="preserve">第三节 lng进口终端建设现状及规划</w:t>
      </w:r>
    </w:p>
    <w:p>
      <w:pPr>
        <w:spacing w:after="150"/>
      </w:pPr>
      <w:r>
        <w:rPr/>
        <w:t xml:space="preserve">一、lng进口终端建设现状</w:t>
      </w:r>
    </w:p>
    <w:p>
      <w:pPr>
        <w:spacing w:after="150"/>
      </w:pPr>
      <w:r>
        <w:rPr/>
        <w:t xml:space="preserve">二、lng进口终端建设规划</w:t>
      </w:r>
    </w:p>
    <w:p>
      <w:pPr>
        <w:spacing w:after="150"/>
      </w:pPr>
      <w:r>
        <w:rPr>
          <w:b w:val="1"/>
          <w:bCs w:val="1"/>
        </w:rPr>
        <w:t xml:space="preserve">第三部分 市场全景调研</w:t>
      </w:r>
    </w:p>
    <w:p>
      <w:pPr>
        <w:spacing w:after="150"/>
      </w:pPr>
      <w:r>
        <w:rPr>
          <w:b w:val="1"/>
          <w:bCs w:val="1"/>
        </w:rPr>
        <w:t xml:space="preserve">第六章 中国非常规天然气发展前景预测分析</w:t>
      </w:r>
    </w:p>
    <w:p>
      <w:pPr>
        <w:spacing w:after="150"/>
      </w:pPr>
      <w:r>
        <w:rPr/>
        <w:t xml:space="preserve">第一节 煤层气发展前景预测分析</w:t>
      </w:r>
    </w:p>
    <w:p>
      <w:pPr>
        <w:spacing w:after="150"/>
      </w:pPr>
      <w:r>
        <w:rPr/>
        <w:t xml:space="preserve">一、煤层气资源总量及分布</w:t>
      </w:r>
    </w:p>
    <w:p>
      <w:pPr>
        <w:spacing w:after="150"/>
      </w:pPr>
      <w:r>
        <w:rPr/>
        <w:t xml:space="preserve">1、全球煤层气资源总量及分布</w:t>
      </w:r>
    </w:p>
    <w:p>
      <w:pPr>
        <w:spacing w:after="150"/>
      </w:pPr>
      <w:r>
        <w:rPr/>
        <w:t xml:space="preserve">2、中国煤层气资源总量及分布</w:t>
      </w:r>
    </w:p>
    <w:p>
      <w:pPr>
        <w:spacing w:after="150"/>
      </w:pPr>
      <w:r>
        <w:rPr/>
        <w:t xml:space="preserve">二、煤层气开采分析</w:t>
      </w:r>
    </w:p>
    <w:p>
      <w:pPr>
        <w:spacing w:after="150"/>
      </w:pPr>
      <w:r>
        <w:rPr/>
        <w:t xml:space="preserve">1、煤层气开采成本分析</w:t>
      </w:r>
    </w:p>
    <w:p>
      <w:pPr>
        <w:spacing w:after="150"/>
      </w:pPr>
      <w:r>
        <w:rPr/>
        <w:t xml:space="preserve">2、煤层气开采规模分析</w:t>
      </w:r>
    </w:p>
    <w:p>
      <w:pPr>
        <w:spacing w:after="150"/>
      </w:pPr>
      <w:r>
        <w:rPr/>
        <w:t xml:space="preserve">3、煤层气利用规模分析</w:t>
      </w:r>
    </w:p>
    <w:p>
      <w:pPr>
        <w:spacing w:after="150"/>
      </w:pPr>
      <w:r>
        <w:rPr/>
        <w:t xml:space="preserve">4、煤层气占天然气比重</w:t>
      </w:r>
    </w:p>
    <w:p>
      <w:pPr>
        <w:spacing w:after="150"/>
      </w:pPr>
      <w:r>
        <w:rPr/>
        <w:t xml:space="preserve">三、煤层气政策支持分析</w:t>
      </w:r>
    </w:p>
    <w:p>
      <w:pPr>
        <w:spacing w:after="150"/>
      </w:pPr>
      <w:r>
        <w:rPr/>
        <w:t xml:space="preserve">1、国家层面指导意见</w:t>
      </w:r>
    </w:p>
    <w:p>
      <w:pPr>
        <w:spacing w:after="150"/>
      </w:pPr>
      <w:r>
        <w:rPr/>
        <w:t xml:space="preserve">2、财政补贴政策</w:t>
      </w:r>
    </w:p>
    <w:p>
      <w:pPr>
        <w:spacing w:after="150"/>
      </w:pPr>
      <w:r>
        <w:rPr/>
        <w:t xml:space="preserve">3、税费减免政策</w:t>
      </w:r>
    </w:p>
    <w:p>
      <w:pPr>
        <w:spacing w:after="150"/>
      </w:pPr>
      <w:r>
        <w:rPr/>
        <w:t xml:space="preserve">4、矿权管理政策</w:t>
      </w:r>
    </w:p>
    <w:p>
      <w:pPr>
        <w:spacing w:after="150"/>
      </w:pPr>
      <w:r>
        <w:rPr/>
        <w:t xml:space="preserve">5、价格管理政策</w:t>
      </w:r>
    </w:p>
    <w:p>
      <w:pPr>
        <w:spacing w:after="150"/>
      </w:pPr>
      <w:r>
        <w:rPr/>
        <w:t xml:space="preserve">6、对外合作政策</w:t>
      </w:r>
    </w:p>
    <w:p>
      <w:pPr>
        <w:spacing w:after="150"/>
      </w:pPr>
      <w:r>
        <w:rPr/>
        <w:t xml:space="preserve">7、煤层气产业政策</w:t>
      </w:r>
    </w:p>
    <w:p>
      <w:pPr>
        <w:spacing w:after="150"/>
      </w:pPr>
      <w:r>
        <w:rPr/>
        <w:t xml:space="preserve">四、煤层气发展前景预测</w:t>
      </w:r>
    </w:p>
    <w:p>
      <w:pPr>
        <w:spacing w:after="150"/>
      </w:pPr>
      <w:r>
        <w:rPr/>
        <w:t xml:space="preserve">1、规划前景展望</w:t>
      </w:r>
    </w:p>
    <w:p>
      <w:pPr>
        <w:spacing w:after="150"/>
      </w:pPr>
      <w:r>
        <w:rPr/>
        <w:t xml:space="preserve">2、市场规模测算</w:t>
      </w:r>
    </w:p>
    <w:p>
      <w:pPr>
        <w:spacing w:after="150"/>
      </w:pPr>
      <w:r>
        <w:rPr/>
        <w:t xml:space="preserve">3、供给规模预测</w:t>
      </w:r>
    </w:p>
    <w:p>
      <w:pPr>
        <w:spacing w:after="150"/>
      </w:pPr>
      <w:r>
        <w:rPr/>
        <w:t xml:space="preserve">第二节 页岩气发展前景预测分析</w:t>
      </w:r>
    </w:p>
    <w:p>
      <w:pPr>
        <w:spacing w:after="150"/>
      </w:pPr>
      <w:r>
        <w:rPr/>
        <w:t xml:space="preserve">一、页岩气资源总量及分布</w:t>
      </w:r>
    </w:p>
    <w:p>
      <w:pPr>
        <w:spacing w:after="150"/>
      </w:pPr>
      <w:r>
        <w:rPr/>
        <w:t xml:space="preserve">1、全球页岩气资源总量及分布</w:t>
      </w:r>
    </w:p>
    <w:p>
      <w:pPr>
        <w:spacing w:after="150"/>
      </w:pPr>
      <w:r>
        <w:rPr/>
        <w:t xml:space="preserve">2、中国页岩气资源总量及分布</w:t>
      </w:r>
    </w:p>
    <w:p>
      <w:pPr>
        <w:spacing w:after="150"/>
      </w:pPr>
      <w:r>
        <w:rPr/>
        <w:t xml:space="preserve">二、页岩气开采分析</w:t>
      </w:r>
    </w:p>
    <w:p>
      <w:pPr>
        <w:spacing w:after="150"/>
      </w:pPr>
      <w:r>
        <w:rPr/>
        <w:t xml:space="preserve">1、页岩气开采成本分析</w:t>
      </w:r>
    </w:p>
    <w:p>
      <w:pPr>
        <w:spacing w:after="150"/>
      </w:pPr>
      <w:r>
        <w:rPr/>
        <w:t xml:space="preserve">2、页岩气开采现状分析</w:t>
      </w:r>
    </w:p>
    <w:p>
      <w:pPr>
        <w:spacing w:after="150"/>
      </w:pPr>
      <w:r>
        <w:rPr/>
        <w:t xml:space="preserve">3、页岩气开采对外合作</w:t>
      </w:r>
    </w:p>
    <w:p>
      <w:pPr>
        <w:spacing w:after="150"/>
      </w:pPr>
      <w:r>
        <w:rPr/>
        <w:t xml:space="preserve">4、页岩气开采瓶颈分析</w:t>
      </w:r>
    </w:p>
    <w:p>
      <w:pPr>
        <w:spacing w:after="150"/>
      </w:pPr>
      <w:r>
        <w:rPr/>
        <w:t xml:space="preserve">5、页岩气开采机遇分析</w:t>
      </w:r>
    </w:p>
    <w:p>
      <w:pPr>
        <w:spacing w:after="150"/>
      </w:pPr>
      <w:r>
        <w:rPr/>
        <w:t xml:space="preserve">三、中国页岩气探矿权招标评析与计划</w:t>
      </w:r>
    </w:p>
    <w:p>
      <w:pPr>
        <w:spacing w:after="150"/>
      </w:pPr>
      <w:r>
        <w:rPr/>
        <w:t xml:space="preserve">1、第一轮页岩气探矿权招标评析</w:t>
      </w:r>
    </w:p>
    <w:p>
      <w:pPr>
        <w:spacing w:after="150"/>
      </w:pPr>
      <w:r>
        <w:rPr/>
        <w:t xml:space="preserve">2、第二轮页岩气探矿权招标评析</w:t>
      </w:r>
    </w:p>
    <w:p>
      <w:pPr>
        <w:spacing w:after="150"/>
      </w:pPr>
      <w:r>
        <w:rPr/>
        <w:t xml:space="preserve">3、第三轮页岩气探矿权招标评析</w:t>
      </w:r>
    </w:p>
    <w:p>
      <w:pPr>
        <w:spacing w:after="150"/>
      </w:pPr>
      <w:r>
        <w:rPr>
          <w:b w:val="1"/>
          <w:bCs w:val="1"/>
        </w:rPr>
        <w:t xml:space="preserve">第七章 中国天然气产业利用领域发展前景</w:t>
      </w:r>
    </w:p>
    <w:p>
      <w:pPr>
        <w:spacing w:after="150"/>
      </w:pPr>
      <w:r>
        <w:rPr/>
        <w:t xml:space="preserve">第一节 天然气利用领域投资优先级别</w:t>
      </w:r>
    </w:p>
    <w:p>
      <w:pPr>
        <w:spacing w:after="150"/>
      </w:pPr>
      <w:r>
        <w:rPr/>
        <w:t xml:space="preserve">一、天然气利用领域分布</w:t>
      </w:r>
    </w:p>
    <w:p>
      <w:pPr>
        <w:spacing w:after="150"/>
      </w:pPr>
      <w:r>
        <w:rPr/>
        <w:t xml:space="preserve">二、天然气利用领域投资优先级别</w:t>
      </w:r>
    </w:p>
    <w:p>
      <w:pPr>
        <w:spacing w:after="150"/>
      </w:pPr>
      <w:r>
        <w:rPr/>
        <w:t xml:space="preserve">第二节 天然气在城市燃气领域的发展前景及投资建议</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二、城市燃气用天然气消费分析</w:t>
      </w:r>
    </w:p>
    <w:p>
      <w:pPr>
        <w:spacing w:after="150"/>
      </w:pPr>
      <w:r>
        <w:rPr/>
        <w:t xml:space="preserve">1、城市燃气用天然气消费现状</w:t>
      </w:r>
    </w:p>
    <w:p>
      <w:pPr>
        <w:spacing w:after="150"/>
      </w:pPr>
      <w:r>
        <w:rPr/>
        <w:t xml:space="preserve">2、城市燃气用天然气消费预测</w:t>
      </w:r>
    </w:p>
    <w:p>
      <w:pPr>
        <w:spacing w:after="150"/>
      </w:pPr>
      <w:r>
        <w:rPr/>
        <w:t xml:space="preserve">三、城市燃气领域发展前景及建议</w:t>
      </w:r>
    </w:p>
    <w:p>
      <w:pPr>
        <w:spacing w:after="150"/>
      </w:pPr>
      <w:r>
        <w:rPr/>
        <w:t xml:space="preserve">第三节 天然气在汽车燃料领域的发展前景及投资建议</w:t>
      </w:r>
    </w:p>
    <w:p>
      <w:pPr>
        <w:spacing w:after="150"/>
      </w:pPr>
      <w:r>
        <w:rPr/>
        <w:t xml:space="preserve">一、lng汽车发展分析</w:t>
      </w:r>
    </w:p>
    <w:p>
      <w:pPr>
        <w:spacing w:after="150"/>
      </w:pPr>
      <w:r>
        <w:rPr/>
        <w:t xml:space="preserve">1、lng汽车优势分析</w:t>
      </w:r>
    </w:p>
    <w:p>
      <w:pPr>
        <w:spacing w:after="150"/>
      </w:pPr>
      <w:r>
        <w:rPr/>
        <w:t xml:space="preserve">2、lng汽车数量及预测</w:t>
      </w:r>
    </w:p>
    <w:p>
      <w:pPr>
        <w:spacing w:after="150"/>
      </w:pPr>
      <w:r>
        <w:rPr/>
        <w:t xml:space="preserve">3、LNG加气站数量及预测</w:t>
      </w:r>
    </w:p>
    <w:p>
      <w:pPr>
        <w:spacing w:after="150"/>
      </w:pPr>
      <w:r>
        <w:rPr/>
        <w:t xml:space="preserve">二、cng汽车发展分析</w:t>
      </w:r>
    </w:p>
    <w:p>
      <w:pPr>
        <w:spacing w:after="150"/>
      </w:pPr>
      <w:r>
        <w:rPr/>
        <w:t xml:space="preserve">1、cng汽车优势分析</w:t>
      </w:r>
    </w:p>
    <w:p>
      <w:pPr>
        <w:spacing w:after="150"/>
      </w:pPr>
      <w:r>
        <w:rPr/>
        <w:t xml:space="preserve">2、cng汽车数量及预测</w:t>
      </w:r>
    </w:p>
    <w:p>
      <w:pPr>
        <w:spacing w:after="150"/>
      </w:pPr>
      <w:r>
        <w:rPr/>
        <w:t xml:space="preserve">3、cng加气站数量及预测</w:t>
      </w:r>
    </w:p>
    <w:p>
      <w:pPr>
        <w:spacing w:after="150"/>
      </w:pPr>
      <w:r>
        <w:rPr/>
        <w:t xml:space="preserve">三、汽车燃料领域发展前景及建议</w:t>
      </w:r>
    </w:p>
    <w:p>
      <w:pPr>
        <w:spacing w:after="150"/>
      </w:pPr>
      <w:r>
        <w:rPr/>
        <w:t xml:space="preserve">第四节 天然气在工业燃料领域的发展前景</w:t>
      </w:r>
    </w:p>
    <w:p>
      <w:pPr>
        <w:spacing w:after="150"/>
      </w:pPr>
      <w:r>
        <w:rPr/>
        <w:t xml:space="preserve">一、工业燃料供给结构分析</w:t>
      </w:r>
    </w:p>
    <w:p>
      <w:pPr>
        <w:spacing w:after="150"/>
      </w:pPr>
      <w:r>
        <w:rPr/>
        <w:t xml:space="preserve">二、工业燃料用天然气消费现状</w:t>
      </w:r>
    </w:p>
    <w:p>
      <w:pPr>
        <w:spacing w:after="150"/>
      </w:pPr>
      <w:r>
        <w:rPr/>
        <w:t xml:space="preserve">三、工业燃料用天然气消费预测</w:t>
      </w:r>
    </w:p>
    <w:p>
      <w:pPr>
        <w:spacing w:after="150"/>
      </w:pPr>
      <w:r>
        <w:rPr/>
        <w:t xml:space="preserve">四、工业燃料领域发展前景及建议</w:t>
      </w:r>
    </w:p>
    <w:p>
      <w:pPr>
        <w:spacing w:after="150"/>
      </w:pPr>
      <w:r>
        <w:rPr/>
        <w:t xml:space="preserve">第五节 天然气化工领域的发展建议</w:t>
      </w:r>
    </w:p>
    <w:p>
      <w:pPr>
        <w:spacing w:after="150"/>
      </w:pPr>
      <w:r>
        <w:rPr/>
        <w:t xml:space="preserve">一、化工用天然气消费量</w:t>
      </w:r>
    </w:p>
    <w:p>
      <w:pPr>
        <w:spacing w:after="150"/>
      </w:pPr>
      <w:r>
        <w:rPr/>
        <w:t xml:space="preserve">二、气制氮肥领域发展前景及建议</w:t>
      </w:r>
    </w:p>
    <w:p>
      <w:pPr>
        <w:spacing w:after="150"/>
      </w:pPr>
      <w:r>
        <w:rPr/>
        <w:t xml:space="preserve">三、气制乙烯领域发展前景及建议</w:t>
      </w:r>
    </w:p>
    <w:p>
      <w:pPr>
        <w:spacing w:after="150"/>
      </w:pPr>
      <w:r>
        <w:rPr/>
        <w:t xml:space="preserve">第六节 天然气发电领域的发展建议</w:t>
      </w:r>
    </w:p>
    <w:p>
      <w:pPr>
        <w:spacing w:after="150"/>
      </w:pPr>
      <w:r>
        <w:rPr/>
        <w:t xml:space="preserve">一、天然气发电优势分析</w:t>
      </w:r>
    </w:p>
    <w:p>
      <w:pPr>
        <w:spacing w:after="150"/>
      </w:pPr>
      <w:r>
        <w:rPr/>
        <w:t xml:space="preserve">二、发电用天然气消费量</w:t>
      </w:r>
    </w:p>
    <w:p>
      <w:pPr>
        <w:spacing w:after="150"/>
      </w:pPr>
      <w:r>
        <w:rPr/>
        <w:t xml:space="preserve">三、天然气发电领域发展前景及建议</w:t>
      </w:r>
    </w:p>
    <w:p>
      <w:pPr>
        <w:spacing w:after="150"/>
      </w:pPr>
      <w:r>
        <w:rPr>
          <w:b w:val="1"/>
          <w:bCs w:val="1"/>
        </w:rPr>
        <w:t xml:space="preserve">第四部分 竞争格局分析</w:t>
      </w:r>
    </w:p>
    <w:p>
      <w:pPr>
        <w:spacing w:after="150"/>
      </w:pPr>
      <w:r>
        <w:rPr>
          <w:b w:val="1"/>
          <w:bCs w:val="1"/>
        </w:rPr>
        <w:t xml:space="preserve">第八章 天然气行业区域市场分析</w:t>
      </w:r>
    </w:p>
    <w:p>
      <w:pPr>
        <w:spacing w:after="150"/>
      </w:pPr>
      <w:r>
        <w:rPr/>
        <w:t xml:space="preserve">第一节 东北地区天然气市场分析</w:t>
      </w:r>
    </w:p>
    <w:p>
      <w:pPr>
        <w:spacing w:after="150"/>
      </w:pPr>
      <w:r>
        <w:rPr/>
        <w:t xml:space="preserve">一、东北地区天然气开采情况</w:t>
      </w:r>
    </w:p>
    <w:p>
      <w:pPr>
        <w:spacing w:after="150"/>
      </w:pPr>
      <w:r>
        <w:rPr/>
        <w:t xml:space="preserve">二、东北地区天然气利用现状</w:t>
      </w:r>
    </w:p>
    <w:p>
      <w:pPr>
        <w:spacing w:after="150"/>
      </w:pPr>
      <w:r>
        <w:rPr/>
        <w:t xml:space="preserve">三、东北地区天然气需求潜力分析</w:t>
      </w:r>
    </w:p>
    <w:p>
      <w:pPr>
        <w:spacing w:after="150"/>
      </w:pPr>
      <w:r>
        <w:rPr/>
        <w:t xml:space="preserve">四、东北地区天然气管网建设情况</w:t>
      </w:r>
    </w:p>
    <w:p>
      <w:pPr>
        <w:spacing w:after="150"/>
      </w:pPr>
      <w:r>
        <w:rPr/>
        <w:t xml:space="preserve">五、东北地区天然气市场发展建议</w:t>
      </w:r>
    </w:p>
    <w:p>
      <w:pPr>
        <w:spacing w:after="150"/>
      </w:pPr>
      <w:r>
        <w:rPr/>
        <w:t xml:space="preserve">第二节 西南地区天然气市场分析</w:t>
      </w:r>
    </w:p>
    <w:p>
      <w:pPr>
        <w:spacing w:after="150"/>
      </w:pPr>
      <w:r>
        <w:rPr/>
        <w:t xml:space="preserve">一、西部地区天然气田开发情况</w:t>
      </w:r>
    </w:p>
    <w:p>
      <w:pPr>
        <w:spacing w:after="150"/>
      </w:pPr>
      <w:r>
        <w:rPr/>
        <w:t xml:space="preserve">二、西南地区天然气生产情况</w:t>
      </w:r>
    </w:p>
    <w:p>
      <w:pPr>
        <w:spacing w:after="150"/>
      </w:pPr>
      <w:r>
        <w:rPr/>
        <w:t xml:space="preserve">三、西南地区发展天然气的优势分析</w:t>
      </w:r>
    </w:p>
    <w:p>
      <w:pPr>
        <w:spacing w:after="150"/>
      </w:pPr>
      <w:r>
        <w:rPr/>
        <w:t xml:space="preserve">四、西南地区天然气消费趋势分析</w:t>
      </w:r>
    </w:p>
    <w:p>
      <w:pPr>
        <w:spacing w:after="150"/>
      </w:pPr>
      <w:r>
        <w:rPr/>
        <w:t xml:space="preserve">第三节 东部地区天然气市场分析</w:t>
      </w:r>
    </w:p>
    <w:p>
      <w:pPr>
        <w:spacing w:after="150"/>
      </w:pPr>
      <w:r>
        <w:rPr/>
        <w:t xml:space="preserve">一、近海天然气分布及勘探分析</w:t>
      </w:r>
    </w:p>
    <w:p>
      <w:pPr>
        <w:spacing w:after="150"/>
      </w:pPr>
      <w:r>
        <w:rPr/>
        <w:t xml:space="preserve">二、“西气东送”天然气管网格局</w:t>
      </w:r>
    </w:p>
    <w:p>
      <w:pPr>
        <w:spacing w:after="150"/>
      </w:pPr>
      <w:r>
        <w:rPr/>
        <w:t xml:space="preserve">三、苏北地区天然气利用情况</w:t>
      </w:r>
    </w:p>
    <w:p>
      <w:pPr>
        <w:spacing w:after="150"/>
      </w:pPr>
      <w:r>
        <w:rPr/>
        <w:t xml:space="preserve">四、珠三角lng需求潜力分析</w:t>
      </w:r>
    </w:p>
    <w:p>
      <w:pPr>
        <w:spacing w:after="150"/>
      </w:pPr>
      <w:r>
        <w:rPr/>
        <w:t xml:space="preserve">五、重点城市天然气消费情况分析</w:t>
      </w:r>
    </w:p>
    <w:p>
      <w:pPr>
        <w:spacing w:after="150"/>
      </w:pPr>
      <w:r>
        <w:rPr/>
        <w:t xml:space="preserve">1、上海市天然气消费情况</w:t>
      </w:r>
    </w:p>
    <w:p>
      <w:pPr>
        <w:spacing w:after="150"/>
      </w:pPr>
      <w:r>
        <w:rPr/>
        <w:t xml:space="preserve">2、浙江天然气消费情况</w:t>
      </w:r>
    </w:p>
    <w:p>
      <w:pPr>
        <w:spacing w:after="150"/>
      </w:pPr>
      <w:r>
        <w:rPr/>
        <w:t xml:space="preserve">3、广东天然气消费情况</w:t>
      </w:r>
    </w:p>
    <w:p>
      <w:pPr>
        <w:spacing w:after="150"/>
      </w:pPr>
      <w:r>
        <w:rPr/>
        <w:t xml:space="preserve">第四节 西北地区天然气市场分析</w:t>
      </w:r>
    </w:p>
    <w:p>
      <w:pPr>
        <w:spacing w:after="150"/>
      </w:pPr>
      <w:r>
        <w:rPr/>
        <w:t xml:space="preserve">一、西北地区天然气开采情况</w:t>
      </w:r>
    </w:p>
    <w:p>
      <w:pPr>
        <w:spacing w:after="150"/>
      </w:pPr>
      <w:r>
        <w:rPr/>
        <w:t xml:space="preserve">二、西北地区天然气供给与需求分析</w:t>
      </w:r>
    </w:p>
    <w:p>
      <w:pPr>
        <w:spacing w:after="150"/>
      </w:pPr>
      <w:r>
        <w:rPr/>
        <w:t xml:space="preserve">三、新疆天然气市场分析</w:t>
      </w:r>
    </w:p>
    <w:p>
      <w:pPr>
        <w:spacing w:after="150"/>
      </w:pPr>
      <w:r>
        <w:rPr/>
        <w:t xml:space="preserve">1、新疆天然气储量及勘探</w:t>
      </w:r>
    </w:p>
    <w:p>
      <w:pPr>
        <w:spacing w:after="150"/>
      </w:pPr>
      <w:r>
        <w:rPr/>
        <w:t xml:space="preserve">2、新疆天然气开发利用状况</w:t>
      </w:r>
    </w:p>
    <w:p>
      <w:pPr>
        <w:spacing w:after="150"/>
      </w:pPr>
      <w:r>
        <w:rPr/>
        <w:t xml:space="preserve">3、新疆天然气生产和外输量分析</w:t>
      </w:r>
    </w:p>
    <w:p>
      <w:pPr>
        <w:spacing w:after="150"/>
      </w:pPr>
      <w:r>
        <w:rPr/>
        <w:t xml:space="preserve">四、陕西天然气市场分析</w:t>
      </w:r>
    </w:p>
    <w:p>
      <w:pPr>
        <w:spacing w:after="150"/>
      </w:pPr>
      <w:r>
        <w:rPr/>
        <w:t xml:space="preserve">1、陕西天然气储量及勘探</w:t>
      </w:r>
    </w:p>
    <w:p>
      <w:pPr>
        <w:spacing w:after="150"/>
      </w:pPr>
      <w:r>
        <w:rPr/>
        <w:t xml:space="preserve">2、陕西天然气供应来源分析</w:t>
      </w:r>
    </w:p>
    <w:p>
      <w:pPr>
        <w:spacing w:after="150"/>
      </w:pPr>
      <w:r>
        <w:rPr/>
        <w:t xml:space="preserve">3、陕西省天然气开发利用状况</w:t>
      </w:r>
    </w:p>
    <w:p>
      <w:pPr>
        <w:spacing w:after="150"/>
      </w:pPr>
      <w:r>
        <w:rPr/>
        <w:t xml:space="preserve">4、陕西天然气需求预测</w:t>
      </w:r>
    </w:p>
    <w:p>
      <w:pPr>
        <w:spacing w:after="150"/>
      </w:pPr>
      <w:r>
        <w:rPr>
          <w:b w:val="1"/>
          <w:bCs w:val="1"/>
        </w:rPr>
        <w:t xml:space="preserve">第九章 2024-2029年天然气行业竞争形势</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4、天然气行业威胁分析</w:t>
      </w:r>
    </w:p>
    <w:p>
      <w:pPr>
        <w:spacing w:after="150"/>
      </w:pPr>
      <w:r>
        <w:rPr/>
        <w:t xml:space="preserve">第二节 天然气行业竞争格局分析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天然气行业集中度分析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2024-2029年天然气行业领先企业经营形势分析</w:t>
      </w:r>
    </w:p>
    <w:p>
      <w:pPr>
        <w:spacing w:after="150"/>
      </w:pPr>
      <w:r>
        <w:rPr/>
        <w:t xml:space="preserve">第一节 中国天然气企业总体发展状况分析</w:t>
      </w:r>
    </w:p>
    <w:p>
      <w:pPr>
        <w:spacing w:after="150"/>
      </w:pPr>
      <w:r>
        <w:rPr/>
        <w:t xml:space="preserve">第二节 中国领先天然气企业经营形势分析</w:t>
      </w:r>
    </w:p>
    <w:p>
      <w:pPr>
        <w:spacing w:after="150"/>
      </w:pPr>
      <w:r>
        <w:rPr/>
        <w:t xml:space="preserve">一、中国石油天然气集团有限公司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二、中国海洋石油集团有限公司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三、中国燃气控股有限公司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四、港华燃气集团有限公司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五、新奥能源控股有限公司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六、新疆鑫泰天然气股份有限公司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七、陕西省天然气股份有限公司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八、贵州深能天然气集团股份有限公司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九、安徽省天然气开发股份有限公司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十、广东大鹏液化天然气有限公司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2024-2029年天然气行业前景及投资价值</w:t>
      </w:r>
    </w:p>
    <w:p>
      <w:pPr>
        <w:spacing w:after="150"/>
      </w:pPr>
      <w:r>
        <w:rPr/>
        <w:t xml:space="preserve">第一节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二、2024-2029年天然气消费规模预测</w:t>
      </w:r>
    </w:p>
    <w:p>
      <w:pPr>
        <w:spacing w:after="150"/>
      </w:pPr>
      <w:r>
        <w:rPr/>
        <w:t xml:space="preserve">三、2024-2029年天然气行业应用趋势预测</w:t>
      </w:r>
    </w:p>
    <w:p>
      <w:pPr>
        <w:spacing w:after="150"/>
      </w:pPr>
      <w:r>
        <w:rPr/>
        <w:t xml:space="preserve">第三节 2024-2029年中国天然气行业供需预测</w:t>
      </w:r>
    </w:p>
    <w:p>
      <w:pPr>
        <w:spacing w:after="150"/>
      </w:pPr>
      <w:r>
        <w:rPr/>
        <w:t xml:space="preserve">一、2024-2029年中国天然气行业供给预测</w:t>
      </w:r>
    </w:p>
    <w:p>
      <w:pPr>
        <w:spacing w:after="150"/>
      </w:pPr>
      <w:r>
        <w:rPr/>
        <w:t xml:space="preserve">二、2024-2029年中国天然气行业产量预测</w:t>
      </w:r>
    </w:p>
    <w:p>
      <w:pPr>
        <w:spacing w:after="150"/>
      </w:pPr>
      <w:r>
        <w:rPr/>
        <w:t xml:space="preserve">三、2024-2029年中国天然气市场销量预测</w:t>
      </w:r>
    </w:p>
    <w:p>
      <w:pPr>
        <w:spacing w:after="150"/>
      </w:pPr>
      <w:r>
        <w:rPr/>
        <w:t xml:space="preserve">四、2024-2029年中国天然气行业需求预测</w:t>
      </w:r>
    </w:p>
    <w:p>
      <w:pPr>
        <w:spacing w:after="150"/>
      </w:pPr>
      <w:r>
        <w:rPr/>
        <w:t xml:space="preserve">五、2024-2029年中国天然气行业供需平衡预测</w:t>
      </w:r>
    </w:p>
    <w:p>
      <w:pPr>
        <w:spacing w:after="150"/>
      </w:pPr>
      <w:r>
        <w:rPr>
          <w:b w:val="1"/>
          <w:bCs w:val="1"/>
        </w:rPr>
        <w:t xml:space="preserve">第十二章 2024-2029年天然气行业投资机会与风险防范</w:t>
      </w:r>
    </w:p>
    <w:p>
      <w:pPr>
        <w:spacing w:after="150"/>
      </w:pPr>
      <w:r>
        <w:rPr/>
        <w:t xml:space="preserve">第一节 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四、天然气行业投资机遇</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天然气行业发展战略研究</w:t>
      </w:r>
    </w:p>
    <w:p>
      <w:pPr>
        <w:spacing w:after="150"/>
      </w:pPr>
      <w:r>
        <w:rPr/>
        <w:t xml:space="preserve">第一节 天然气行业发展战略研究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四、竞争战略规划</w:t>
      </w:r>
    </w:p>
    <w:p>
      <w:pPr>
        <w:spacing w:after="150"/>
      </w:pPr>
      <w:r>
        <w:rPr/>
        <w:t xml:space="preserve">第二节 天然气经营策略分析</w:t>
      </w:r>
    </w:p>
    <w:p>
      <w:pPr>
        <w:spacing w:after="150"/>
      </w:pPr>
      <w:r>
        <w:rPr/>
        <w:t xml:space="preserve">一、天然气市场细分策略</w:t>
      </w:r>
    </w:p>
    <w:p>
      <w:pPr>
        <w:spacing w:after="150"/>
      </w:pPr>
      <w:r>
        <w:rPr/>
        <w:t xml:space="preserve">二、天然气市场创新策略</w:t>
      </w:r>
    </w:p>
    <w:p>
      <w:pPr>
        <w:spacing w:after="150"/>
      </w:pPr>
      <w:r>
        <w:rPr/>
        <w:t xml:space="preserve">三、品牌定位与品类规划</w:t>
      </w:r>
    </w:p>
    <w:p>
      <w:pPr>
        <w:spacing w:after="150"/>
      </w:pPr>
      <w:r>
        <w:rPr/>
        <w:t xml:space="preserve">四、天然气新产品差异化战略</w:t>
      </w:r>
    </w:p>
    <w:p>
      <w:pPr>
        <w:spacing w:after="150"/>
      </w:pPr>
      <w:r>
        <w:rPr/>
        <w:t xml:space="preserve">第三节 天然气行业投资战略研究</w:t>
      </w:r>
    </w:p>
    <w:p>
      <w:pPr>
        <w:spacing w:after="150"/>
      </w:pPr>
      <w:r>
        <w:rPr/>
        <w:t xml:space="preserve">一、天然气行业投资战略</w:t>
      </w:r>
    </w:p>
    <w:p>
      <w:pPr>
        <w:spacing w:after="150"/>
      </w:pPr>
      <w:r>
        <w:rPr/>
        <w:t xml:space="preserve">二、行业投资开发战略</w:t>
      </w:r>
    </w:p>
    <w:p>
      <w:pPr>
        <w:spacing w:after="150"/>
      </w:pPr>
      <w:r>
        <w:rPr>
          <w:b w:val="1"/>
          <w:bCs w:val="1"/>
        </w:rPr>
        <w:t xml:space="preserve">第十四章 研究结论及发展建议</w:t>
      </w:r>
    </w:p>
    <w:p>
      <w:pPr>
        <w:spacing w:after="150"/>
      </w:pPr>
      <w:r>
        <w:rPr/>
        <w:t xml:space="preserve">第一节 天然气行业研究结论及建议</w:t>
      </w:r>
    </w:p>
    <w:p>
      <w:pPr>
        <w:spacing w:after="150"/>
      </w:pPr>
      <w:r>
        <w:rPr/>
        <w:t xml:space="preserve">第二节 天然气利用成果研究及建议</w:t>
      </w:r>
    </w:p>
    <w:p>
      <w:pPr>
        <w:spacing w:after="150"/>
      </w:pPr>
      <w:r>
        <w:rPr/>
        <w:t xml:space="preserve">第三节 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1、天然气行业未来发展方向</w:t>
      </w:r>
    </w:p>
    <w:p>
      <w:pPr>
        <w:spacing w:after="150"/>
      </w:pPr>
      <w:r>
        <w:rPr/>
        <w:t xml:space="preserve">2、天然气行业主要投资建议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图表：2019-2023年我国天然气消费增长率</w:t>
      </w:r>
    </w:p>
    <w:p>
      <w:pPr>
        <w:spacing w:after="150"/>
      </w:pPr>
      <w:r>
        <w:rPr/>
        <w:t xml:space="preserve">图表：2019-2023年我国万元gdp天然气消费量</w:t>
      </w:r>
    </w:p>
    <w:p>
      <w:pPr>
        <w:spacing w:after="150"/>
      </w:pPr>
      <w:r>
        <w:rPr/>
        <w:t xml:space="preserve">图表：2019-2023年我国天然气储量替换率</w:t>
      </w:r>
    </w:p>
    <w:p>
      <w:pPr>
        <w:spacing w:after="150"/>
      </w:pPr>
      <w:r>
        <w:rPr/>
        <w:t xml:space="preserve">图表：2019-2023年全球天然气探明储量</w:t>
      </w:r>
    </w:p>
    <w:p>
      <w:pPr>
        <w:spacing w:after="150"/>
      </w:pPr>
      <w:r>
        <w:rPr/>
        <w:t xml:space="preserve">图表：全球天然气储量分布情况</w:t>
      </w:r>
    </w:p>
    <w:p>
      <w:pPr>
        <w:spacing w:after="150"/>
      </w:pPr>
      <w:r>
        <w:rPr/>
        <w:t xml:space="preserve">图表：2019-2023年全球天然气产量</w:t>
      </w:r>
    </w:p>
    <w:p>
      <w:pPr>
        <w:spacing w:after="150"/>
      </w:pPr>
      <w:r>
        <w:rPr/>
        <w:t xml:space="preserve">图表：2019-2023年全球天然气消费量</w:t>
      </w:r>
    </w:p>
    <w:p>
      <w:pPr>
        <w:spacing w:after="150"/>
      </w:pPr>
      <w:r>
        <w:rPr/>
        <w:t xml:space="preserve">图表：2019-2023年美国天然气产销变化趋势图</w:t>
      </w:r>
    </w:p>
    <w:p>
      <w:pPr>
        <w:spacing w:after="150"/>
      </w:pPr>
      <w:r>
        <w:rPr/>
        <w:t xml:space="preserve">图表：2019-2023年俄罗斯天然气产销变化趋势图</w:t>
      </w:r>
    </w:p>
    <w:p>
      <w:pPr>
        <w:spacing w:after="150"/>
      </w:pPr>
      <w:r>
        <w:rPr/>
        <w:t xml:space="preserve">图表：2019-2023年中东地区天然气产销变化趋势图</w:t>
      </w:r>
    </w:p>
    <w:p>
      <w:pPr>
        <w:spacing w:after="150"/>
      </w:pPr>
      <w:r>
        <w:rPr/>
        <w:t xml:space="preserve">图表：2019-2023年哈萨克斯坦天然气产销变化趋势图</w:t>
      </w:r>
    </w:p>
    <w:p>
      <w:pPr>
        <w:spacing w:after="150"/>
      </w:pPr>
      <w:r>
        <w:rPr/>
        <w:t xml:space="preserve">图表：2019-2023年土库曼斯坦天然气产销变化趋势图</w:t>
      </w:r>
    </w:p>
    <w:p>
      <w:pPr>
        <w:spacing w:after="150"/>
      </w:pPr>
      <w:r>
        <w:rPr/>
        <w:t xml:space="preserve">图表：2019-2023年乌兹别克斯坦天然气产销变化趋势图</w:t>
      </w:r>
    </w:p>
    <w:p>
      <w:pPr>
        <w:spacing w:after="150"/>
      </w:pPr>
      <w:r>
        <w:rPr/>
        <w:t xml:space="preserve">图表：2015-2030年世界天然气需求及产量预测</w:t>
      </w:r>
    </w:p>
    <w:p>
      <w:pPr>
        <w:spacing w:after="150"/>
      </w:pPr>
      <w:r>
        <w:rPr/>
        <w:t xml:space="preserve">图表：2019-2023年中国天然气勘查新增探明地质储量</w:t>
      </w:r>
    </w:p>
    <w:p>
      <w:pPr>
        <w:spacing w:after="150"/>
      </w:pPr>
      <w:r>
        <w:rPr/>
        <w:t xml:space="preserve">图表：中国天然气资源区域分布情况</w:t>
      </w:r>
    </w:p>
    <w:p>
      <w:pPr>
        <w:spacing w:after="150"/>
      </w:pPr>
      <w:r>
        <w:rPr/>
        <w:t xml:space="preserve">图表：2019-2023年中国天然气产量及增长情况</w:t>
      </w:r>
    </w:p>
    <w:p>
      <w:pPr>
        <w:spacing w:after="150"/>
      </w:pPr>
      <w:r>
        <w:rPr/>
        <w:t xml:space="preserve">图表：2019-2023年中国天然气供给地区分布情况</w:t>
      </w:r>
    </w:p>
    <w:p>
      <w:pPr>
        <w:spacing w:after="150"/>
      </w:pPr>
      <w:r>
        <w:rPr/>
        <w:t xml:space="preserve">图表：2019-2023年中国天然气进口量</w:t>
      </w:r>
    </w:p>
    <w:p>
      <w:pPr>
        <w:spacing w:after="150"/>
      </w:pPr>
      <w:r>
        <w:rPr/>
        <w:t xml:space="preserve">图表：2019-2023年中国液化天然气进口国别分布</w:t>
      </w:r>
    </w:p>
    <w:p>
      <w:pPr>
        <w:spacing w:after="150"/>
      </w:pPr>
      <w:r>
        <w:rPr/>
        <w:t xml:space="preserve">图表：2019-2023年中国管道天然气进口国别分布</w:t>
      </w:r>
    </w:p>
    <w:p>
      <w:pPr>
        <w:spacing w:after="150"/>
      </w:pPr>
      <w:r>
        <w:rPr/>
        <w:t xml:space="preserve">图表：2019-2023年中国天然气进口依存度</w:t>
      </w:r>
    </w:p>
    <w:p>
      <w:pPr>
        <w:spacing w:after="150"/>
      </w:pPr>
      <w:r>
        <w:rPr/>
        <w:t xml:space="preserve">图表：2019-2023年中国天然气消费量增长趋势图</w:t>
      </w:r>
    </w:p>
    <w:p>
      <w:pPr>
        <w:spacing w:after="150"/>
      </w:pPr>
      <w:r>
        <w:rPr/>
        <w:t xml:space="preserve">图表：2019-2023年中国天然气供需缺口</w:t>
      </w:r>
    </w:p>
    <w:p>
      <w:pPr>
        <w:spacing w:after="150"/>
      </w:pPr>
      <w:r>
        <w:rPr/>
        <w:t xml:space="preserve">图表：2024-2029年中国天然气消费量预测</w:t>
      </w:r>
    </w:p>
    <w:p>
      <w:pPr>
        <w:spacing w:after="150"/>
      </w:pPr>
      <w:r>
        <w:rPr/>
        <w:t xml:space="preserve">图表：2024-2029年中国天然气产量规模预测</w:t>
      </w:r>
    </w:p>
    <w:p>
      <w:pPr>
        <w:spacing w:after="150"/>
      </w:pPr>
      <w:r>
        <w:rPr/>
        <w:t xml:space="preserve">图表：2024-2029年中国天然气供需缺口预测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2024-2029年中国天然气行业发展分析与发展战略研究咨询报告</dc:title>
  <dc:description>2024-2029年中国天然气行业发展分析与发展战略研究咨询报告</dc:description>
  <dc:subject>2024-2029年中国天然气行业发展分析与发展战略研究咨询报告</dc:subject>
  <cp:keywords>研究报告</cp:keywords>
  <cp:category>研究报告</cp:category>
  <cp:lastModifiedBy>北京中道泰和信息咨询有限公司</cp:lastModifiedBy>
  <dcterms:created xsi:type="dcterms:W3CDTF">2024-01-22T14:40:08+08:00</dcterms:created>
  <dcterms:modified xsi:type="dcterms:W3CDTF">2024-01-22T14:40:08+08:00</dcterms:modified>
</cp:coreProperties>
</file>

<file path=docProps/custom.xml><?xml version="1.0" encoding="utf-8"?>
<Properties xmlns="http://schemas.openxmlformats.org/officeDocument/2006/custom-properties" xmlns:vt="http://schemas.openxmlformats.org/officeDocument/2006/docPropsVTypes"/>
</file>