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2024-2029年中国血液制品行业市场需求与投资分析报告</w:t>
      </w:r>
    </w:p>
    <w:p>
      <w:pPr>
        <w:spacing w:after="150"/>
      </w:pPr>
      <w:r>
        <w:rPr>
          <w:b w:val="1"/>
          <w:bCs w:val="1"/>
        </w:rPr>
        <w:t xml:space="preserve">报告简介</w:t>
      </w:r>
    </w:p>
    <w:p>
      <w:pPr>
        <w:spacing w:after="150"/>
      </w:pPr>
      <w:r>
        <w:rPr/>
        <w:t xml:space="preserve">血液制品发展至今，已列入2000年版\"中国生物制品规程\"的制品有静脉注射用人免疫球蛋白、特异性免疫球蛋白、组织胺人免疫球蛋白、人凝血因子Ⅷ、人凝血酶原复合物、肌注人免疫球蛋白、抗人淋巴细胞免疫球蛋白、狂犬病人血白蛋白、破伤风免疫球蛋白、人纤维蛋白原、乙型肝炎、人胎盘血白蛋白。正在进行临床研究的制品有冻干人凝血酶、抗凝血酶-Ⅲ、外用冻干人纤维蛋白粘合剂等等。</w:t>
      </w:r>
    </w:p>
    <w:p>
      <w:pPr>
        <w:spacing w:after="150"/>
      </w:pPr>
      <w:r>
        <w:rPr/>
        <w:t xml:space="preserve">血制品行业区别一般制药行业的特殊性在于原材料稀缺，及绝大部分产品不能通过基因工程方法制造等。根据MRB数据，2018年全球血浆来源血制品市场规模260亿美元，加上重组凝血因子约95亿美元的市场规模，全球血制品(含重组)市场约355亿美元。</w:t>
      </w:r>
    </w:p>
    <w:p>
      <w:pPr>
        <w:spacing w:after="150"/>
      </w:pPr>
      <w:r>
        <w:rPr/>
        <w:t xml:space="preserve">从消费结构看，国外消费占比较多的免疫球蛋白和凝血因子产品，在国内占比较低，分别为34%、3%，产品结构有待改善。从销售金额上看，全球人血白蛋白只占20%左右的份额，静注免疫球蛋白及特异性免疫球蛋白(免疫球蛋白制剂)占30%左右，凝血因子占35%左右，其他品种占15%左右。在美国市场，人免疫球蛋白类产品几乎占了一半的销售额。</w:t>
      </w:r>
    </w:p>
    <w:p>
      <w:pPr>
        <w:spacing w:after="150"/>
      </w:pPr>
      <w:r>
        <w:rPr/>
        <w:t xml:space="preserve">国家基本医疗保险、工伤保险和生育保险药品新版目录扩大了基本医疗保险用药保障范围，有利于减轻参保人员目录外药品费用负担。血液制品品种在2017年版医保药品目录中进一步扩容，人血白蛋白作为血液制品的拳头产品，也增加到了医保支付范畴，临床用于肝硬化、癌症等，除此在外，还包括静注人免疫球蛋白、破伤风人免疫球蛋白、狂犬病人免疫球蛋白、乙型肝炎人免疫球蛋白等。自零售价限制放开后，纤维蛋白原、静丙出厂价同比增幅分别达80~130%、10~20%，其他产品也出现不同程度提价，这样提振了相关企业的业绩。</w:t>
      </w:r>
    </w:p>
    <w:p>
      <w:pPr>
        <w:spacing w:after="150"/>
      </w:pPr>
      <w:r>
        <w:rPr/>
        <w:t xml:space="preserve">本报告最大的特点就是前瞻性和适时性。报告通过对大量一手市场调研数据的前瞻性分析，深入而客观地剖析中国当前血液制品行业的总体市场容量、市场规模、竞争格局和市场需求特征，并根据血液制品行业的发展轨迹及多年的实践经验，对血液制品行业未来的发展趋势做出审慎分析与预测，是血液制品生产企业、科研单位、销售企业、投资企业准确了解血液制品行业当前最新发展动态，把握市场机会，做出正确经营决策和明确企业发展方向不可多得的精品。</w:t>
      </w:r>
    </w:p>
    <w:p>
      <w:pPr>
        <w:spacing w:after="150"/>
      </w:pPr>
      <w:r>
        <w:rPr/>
        <w:t xml:space="preserve">本报告将帮助血液制品生产企业、科研单位、销售企业、投资企业准确了解行业当前最新发展动向，及早发现血液制品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产业发展概述</w:t>
      </w:r>
    </w:p>
    <w:p>
      <w:pPr>
        <w:spacing w:after="150"/>
      </w:pPr>
      <w:r>
        <w:rPr>
          <w:b w:val="1"/>
          <w:bCs w:val="1"/>
        </w:rPr>
        <w:t xml:space="preserve">第一章 中国血液制品行业发展综述 1</w:t>
      </w:r>
    </w:p>
    <w:p>
      <w:pPr>
        <w:spacing w:after="150"/>
      </w:pPr>
      <w:r>
        <w:rPr/>
        <w:t xml:space="preserve">第一节 血液制品行业界定及研究方法 1</w:t>
      </w:r>
    </w:p>
    <w:p>
      <w:pPr>
        <w:spacing w:after="150"/>
      </w:pPr>
      <w:r>
        <w:rPr/>
        <w:t xml:space="preserve">一、血液制品行业定义 1</w:t>
      </w:r>
    </w:p>
    <w:p>
      <w:pPr>
        <w:spacing w:after="150"/>
      </w:pPr>
      <w:r>
        <w:rPr/>
        <w:t xml:space="preserve">二、血液制品原料来源 1</w:t>
      </w:r>
    </w:p>
    <w:p>
      <w:pPr>
        <w:spacing w:after="150"/>
      </w:pPr>
      <w:r>
        <w:rPr/>
        <w:t xml:space="preserve">三、血液制品产品分类 2</w:t>
      </w:r>
    </w:p>
    <w:p>
      <w:pPr>
        <w:spacing w:after="150"/>
      </w:pPr>
      <w:r>
        <w:rPr/>
        <w:t xml:space="preserve">四、血液制品产品特性 2</w:t>
      </w:r>
    </w:p>
    <w:p>
      <w:pPr>
        <w:spacing w:after="150"/>
      </w:pPr>
      <w:r>
        <w:rPr/>
        <w:t xml:space="preserve">第二节 血液制品行业产业链分析 3</w:t>
      </w:r>
    </w:p>
    <w:p>
      <w:pPr>
        <w:spacing w:after="150"/>
      </w:pPr>
      <w:r>
        <w:rPr/>
        <w:t xml:space="preserve">一、血液制品行业产业链分析 3</w:t>
      </w:r>
    </w:p>
    <w:p>
      <w:pPr>
        <w:spacing w:after="150"/>
      </w:pPr>
      <w:r>
        <w:rPr/>
        <w:t xml:space="preserve">二、单采血浆站发展状况分析 3</w:t>
      </w:r>
    </w:p>
    <w:p>
      <w:pPr>
        <w:spacing w:after="150"/>
      </w:pPr>
      <w:r>
        <w:rPr/>
        <w:t xml:space="preserve">三、原料血浆供应市场状况调研 5</w:t>
      </w:r>
    </w:p>
    <w:p>
      <w:pPr>
        <w:spacing w:after="150"/>
      </w:pPr>
      <w:r>
        <w:rPr/>
        <w:t xml:space="preserve">第三节 行业研究方法与统计标准 5</w:t>
      </w:r>
    </w:p>
    <w:p>
      <w:pPr>
        <w:spacing w:after="150"/>
      </w:pPr>
      <w:r>
        <w:rPr/>
        <w:t xml:space="preserve">一、行业研究方法 5</w:t>
      </w:r>
    </w:p>
    <w:p>
      <w:pPr>
        <w:spacing w:after="150"/>
      </w:pPr>
      <w:r>
        <w:rPr/>
        <w:t xml:space="preserve">二、行业数据来源 6</w:t>
      </w:r>
    </w:p>
    <w:p>
      <w:pPr>
        <w:spacing w:after="150"/>
      </w:pPr>
      <w:r>
        <w:rPr/>
        <w:t xml:space="preserve">三、行业数据统计标准 6</w:t>
      </w:r>
    </w:p>
    <w:p>
      <w:pPr>
        <w:spacing w:after="150"/>
      </w:pPr>
      <w:r>
        <w:rPr>
          <w:b w:val="1"/>
          <w:bCs w:val="1"/>
        </w:rPr>
        <w:t xml:space="preserve">第二章 中国血液制品行业发展环境分析 9</w:t>
      </w:r>
    </w:p>
    <w:p>
      <w:pPr>
        <w:spacing w:after="150"/>
      </w:pPr>
      <w:r>
        <w:rPr/>
        <w:t xml:space="preserve">第一节 血液制品行业政策环境分析 9</w:t>
      </w:r>
    </w:p>
    <w:p>
      <w:pPr>
        <w:spacing w:after="150"/>
      </w:pPr>
      <w:r>
        <w:rPr/>
        <w:t xml:space="preserve">一、血液制品行业主管部门 9</w:t>
      </w:r>
    </w:p>
    <w:p>
      <w:pPr>
        <w:spacing w:after="150"/>
      </w:pPr>
      <w:r>
        <w:rPr/>
        <w:t xml:space="preserve">二、血液制品行业管理体制 9</w:t>
      </w:r>
    </w:p>
    <w:p>
      <w:pPr>
        <w:spacing w:after="150"/>
      </w:pPr>
      <w:r>
        <w:rPr/>
        <w:t xml:space="preserve">1、血液制品生产管理 9</w:t>
      </w:r>
    </w:p>
    <w:p>
      <w:pPr>
        <w:spacing w:after="150"/>
      </w:pPr>
      <w:r>
        <w:rPr/>
        <w:t xml:space="preserve">2、血液制品批签发制度 10</w:t>
      </w:r>
    </w:p>
    <w:p>
      <w:pPr>
        <w:spacing w:after="150"/>
      </w:pPr>
      <w:r>
        <w:rPr/>
        <w:t xml:space="preserve">3、血浆采集站管理 24</w:t>
      </w:r>
    </w:p>
    <w:p>
      <w:pPr>
        <w:spacing w:after="150"/>
      </w:pPr>
      <w:r>
        <w:rPr/>
        <w:t xml:space="preserve">4、血液制品进口管理 25</w:t>
      </w:r>
    </w:p>
    <w:p>
      <w:pPr>
        <w:spacing w:after="150"/>
      </w:pPr>
      <w:r>
        <w:rPr/>
        <w:t xml:space="preserve">5、外商投资管理 25</w:t>
      </w:r>
    </w:p>
    <w:p>
      <w:pPr>
        <w:spacing w:after="150"/>
      </w:pPr>
      <w:r>
        <w:rPr/>
        <w:t xml:space="preserve">6、血液制品税收及价格管理 25</w:t>
      </w:r>
    </w:p>
    <w:p>
      <w:pPr>
        <w:spacing w:after="150"/>
      </w:pPr>
      <w:r>
        <w:rPr/>
        <w:t xml:space="preserve">三、血液制品行业相关政策 27</w:t>
      </w:r>
    </w:p>
    <w:p>
      <w:pPr>
        <w:spacing w:after="150"/>
      </w:pPr>
      <w:r>
        <w:rPr/>
        <w:t xml:space="preserve">1、《关于促进单采血浆站健康发展的意见》解读 27</w:t>
      </w:r>
    </w:p>
    <w:p>
      <w:pPr>
        <w:spacing w:after="150"/>
      </w:pPr>
      <w:r>
        <w:rPr/>
        <w:t xml:space="preserve">2、《关于进一步加强血液管理工作的意见》解读 28</w:t>
      </w:r>
    </w:p>
    <w:p>
      <w:pPr>
        <w:spacing w:after="150"/>
      </w:pPr>
      <w:r>
        <w:rPr/>
        <w:t xml:space="preserve">第二节 血液制品行业经济环境分析 30</w:t>
      </w:r>
    </w:p>
    <w:p>
      <w:pPr>
        <w:spacing w:after="150"/>
      </w:pPr>
      <w:r>
        <w:rPr/>
        <w:t xml:space="preserve">一、中国宏观经济现状 30</w:t>
      </w:r>
    </w:p>
    <w:p>
      <w:pPr>
        <w:spacing w:after="150"/>
      </w:pPr>
      <w:r>
        <w:rPr/>
        <w:t xml:space="preserve">二、宏观经济对行业的影响 30</w:t>
      </w:r>
    </w:p>
    <w:p>
      <w:pPr>
        <w:spacing w:after="150"/>
      </w:pPr>
      <w:r>
        <w:rPr/>
        <w:t xml:space="preserve">第三节 血液制品行业需求环境分析 31</w:t>
      </w:r>
    </w:p>
    <w:p>
      <w:pPr>
        <w:spacing w:after="150"/>
      </w:pPr>
      <w:r>
        <w:rPr/>
        <w:t xml:space="preserve">一、人口老龄化与血液制品 31</w:t>
      </w:r>
    </w:p>
    <w:p>
      <w:pPr>
        <w:spacing w:after="150"/>
      </w:pPr>
      <w:r>
        <w:rPr/>
        <w:t xml:space="preserve">1、中国老龄化现状 31</w:t>
      </w:r>
    </w:p>
    <w:p>
      <w:pPr>
        <w:spacing w:after="150"/>
      </w:pPr>
      <w:r>
        <w:rPr/>
        <w:t xml:space="preserve">2、人口老龄化对血液制品的需求 32</w:t>
      </w:r>
    </w:p>
    <w:p>
      <w:pPr>
        <w:spacing w:after="150"/>
      </w:pPr>
      <w:r>
        <w:rPr/>
        <w:t xml:space="preserve">二、传染病发病率与死亡率 33</w:t>
      </w:r>
    </w:p>
    <w:p>
      <w:pPr>
        <w:spacing w:after="150"/>
      </w:pPr>
      <w:r>
        <w:rPr/>
        <w:t xml:space="preserve">1、甲乙类传染病发病率与死亡率 33</w:t>
      </w:r>
    </w:p>
    <w:p>
      <w:pPr>
        <w:spacing w:after="150"/>
      </w:pPr>
      <w:r>
        <w:rPr/>
        <w:t xml:space="preserve">2、丙类传染病发病与死亡情况 34</w:t>
      </w:r>
    </w:p>
    <w:p>
      <w:pPr>
        <w:spacing w:after="150"/>
      </w:pPr>
      <w:r>
        <w:rPr/>
        <w:t xml:space="preserve">三、血液病医院数量与分布 34</w:t>
      </w:r>
    </w:p>
    <w:p>
      <w:pPr>
        <w:spacing w:after="150"/>
      </w:pPr>
      <w:r>
        <w:rPr/>
        <w:t xml:space="preserve">第四节 血液制品行业社会环境分析 36</w:t>
      </w:r>
    </w:p>
    <w:p>
      <w:pPr>
        <w:spacing w:after="150"/>
      </w:pPr>
      <w:r>
        <w:rPr/>
        <w:t xml:space="preserve">一、血液制品行业的安全与质量问题 36</w:t>
      </w:r>
    </w:p>
    <w:p>
      <w:pPr>
        <w:spacing w:after="150"/>
      </w:pPr>
      <w:r>
        <w:rPr/>
        <w:t xml:space="preserve">1、血液制品安全概述 36</w:t>
      </w:r>
    </w:p>
    <w:p>
      <w:pPr>
        <w:spacing w:after="150"/>
      </w:pPr>
      <w:r>
        <w:rPr/>
        <w:t xml:space="preserve">2、血制品行业安全事件汇总 37</w:t>
      </w:r>
    </w:p>
    <w:p>
      <w:pPr>
        <w:spacing w:after="150"/>
      </w:pPr>
      <w:r>
        <w:rPr/>
        <w:t xml:space="preserve">二、检疫期制度与血液制品行业发展 38</w:t>
      </w:r>
    </w:p>
    <w:p>
      <w:pPr>
        <w:spacing w:after="150"/>
      </w:pPr>
      <w:r>
        <w:rPr/>
        <w:t xml:space="preserve">1、检疫期制度 38</w:t>
      </w:r>
    </w:p>
    <w:p>
      <w:pPr>
        <w:spacing w:after="150"/>
      </w:pPr>
      <w:r>
        <w:rPr/>
        <w:t xml:space="preserve">2、基本要求 38</w:t>
      </w:r>
    </w:p>
    <w:p>
      <w:pPr>
        <w:spacing w:after="150"/>
      </w:pPr>
      <w:r>
        <w:rPr/>
        <w:t xml:space="preserve">3、原料血浆检疫期的实施 39</w:t>
      </w:r>
    </w:p>
    <w:p>
      <w:pPr>
        <w:spacing w:after="150"/>
      </w:pPr>
      <w:r>
        <w:rPr/>
        <w:t xml:space="preserve">三、输血、献血与血液制品行业发展 41</w:t>
      </w:r>
    </w:p>
    <w:p>
      <w:pPr>
        <w:spacing w:after="150"/>
      </w:pPr>
      <w:r>
        <w:rPr>
          <w:b w:val="1"/>
          <w:bCs w:val="1"/>
        </w:rPr>
        <w:t xml:space="preserve">第二部分 产业发展透视</w:t>
      </w:r>
    </w:p>
    <w:p>
      <w:pPr>
        <w:spacing w:after="150"/>
      </w:pPr>
      <w:r>
        <w:rPr>
          <w:b w:val="1"/>
          <w:bCs w:val="1"/>
        </w:rPr>
        <w:t xml:space="preserve">第三章 全球血液制品行业发展状况分析 43</w:t>
      </w:r>
    </w:p>
    <w:p>
      <w:pPr>
        <w:spacing w:after="150"/>
      </w:pPr>
      <w:r>
        <w:rPr/>
        <w:t xml:space="preserve">第一节 全球血液制品行业发展现状 43</w:t>
      </w:r>
    </w:p>
    <w:p>
      <w:pPr>
        <w:spacing w:after="150"/>
      </w:pPr>
      <w:r>
        <w:rPr/>
        <w:t xml:space="preserve">一、全球血液制品行业发展历程 43</w:t>
      </w:r>
    </w:p>
    <w:p>
      <w:pPr>
        <w:spacing w:after="150"/>
      </w:pPr>
      <w:r>
        <w:rPr/>
        <w:t xml:space="preserve">二、全球血液制品血浆供应情况 43</w:t>
      </w:r>
    </w:p>
    <w:p>
      <w:pPr>
        <w:spacing w:after="150"/>
      </w:pPr>
      <w:r>
        <w:rPr/>
        <w:t xml:space="preserve">三、全球血液制品行业市场规模 44</w:t>
      </w:r>
    </w:p>
    <w:p>
      <w:pPr>
        <w:spacing w:after="150"/>
      </w:pPr>
      <w:r>
        <w:rPr/>
        <w:t xml:space="preserve">四、全球主要血液制品市场规模 44</w:t>
      </w:r>
    </w:p>
    <w:p>
      <w:pPr>
        <w:spacing w:after="150"/>
      </w:pPr>
      <w:r>
        <w:rPr/>
        <w:t xml:space="preserve">第二节 全球血液制品行业竞争情况 45</w:t>
      </w:r>
    </w:p>
    <w:p>
      <w:pPr>
        <w:spacing w:after="150"/>
      </w:pPr>
      <w:r>
        <w:rPr/>
        <w:t xml:space="preserve">一、全球血液制品行业区域分布 45</w:t>
      </w:r>
    </w:p>
    <w:p>
      <w:pPr>
        <w:spacing w:after="150"/>
      </w:pPr>
      <w:r>
        <w:rPr/>
        <w:t xml:space="preserve">二、全球血液制品产品竞争分析 46</w:t>
      </w:r>
    </w:p>
    <w:p>
      <w:pPr>
        <w:spacing w:after="150"/>
      </w:pPr>
      <w:r>
        <w:rPr/>
        <w:t xml:space="preserve">三、全球血液制品企业竞争格局 46</w:t>
      </w:r>
    </w:p>
    <w:p>
      <w:pPr>
        <w:spacing w:after="150"/>
      </w:pPr>
      <w:r>
        <w:rPr/>
        <w:t xml:space="preserve">第三节 中外血液制品行业现状对比 47</w:t>
      </w:r>
    </w:p>
    <w:p>
      <w:pPr>
        <w:spacing w:after="150"/>
      </w:pPr>
      <w:r>
        <w:rPr/>
        <w:t xml:space="preserve">一、中外血液制品生产企业对比 47</w:t>
      </w:r>
    </w:p>
    <w:p>
      <w:pPr>
        <w:spacing w:after="150"/>
      </w:pPr>
      <w:r>
        <w:rPr/>
        <w:t xml:space="preserve">二、中外血液制品市场需求对比 47</w:t>
      </w:r>
    </w:p>
    <w:p>
      <w:pPr>
        <w:spacing w:after="150"/>
      </w:pPr>
      <w:r>
        <w:rPr/>
        <w:t xml:space="preserve">第四节 美国血液制品对中国的启示 48</w:t>
      </w:r>
    </w:p>
    <w:p>
      <w:pPr>
        <w:spacing w:after="150"/>
      </w:pPr>
      <w:r>
        <w:rPr/>
        <w:t xml:space="preserve">一、美国血液制品发展现状 48</w:t>
      </w:r>
    </w:p>
    <w:p>
      <w:pPr>
        <w:spacing w:after="150"/>
      </w:pPr>
      <w:r>
        <w:rPr/>
        <w:t xml:space="preserve">二、美国血液制品对中国的启示 48</w:t>
      </w:r>
    </w:p>
    <w:p>
      <w:pPr>
        <w:spacing w:after="150"/>
      </w:pPr>
      <w:r>
        <w:rPr/>
        <w:t xml:space="preserve">第五节 全球血液制品行业发展趋势 50</w:t>
      </w:r>
    </w:p>
    <w:p>
      <w:pPr>
        <w:spacing w:after="150"/>
      </w:pPr>
      <w:r>
        <w:rPr/>
        <w:t xml:space="preserve">一、全球血液制品产品研发趋势 50</w:t>
      </w:r>
    </w:p>
    <w:p>
      <w:pPr>
        <w:spacing w:after="150"/>
      </w:pPr>
      <w:r>
        <w:rPr/>
        <w:t xml:space="preserve">二、全球血液制品企业竞争趋势 50</w:t>
      </w:r>
    </w:p>
    <w:p>
      <w:pPr>
        <w:spacing w:after="150"/>
      </w:pPr>
      <w:r>
        <w:rPr/>
        <w:t xml:space="preserve">三、全球血液制品市场需求趋势 51</w:t>
      </w:r>
    </w:p>
    <w:p>
      <w:pPr>
        <w:spacing w:after="150"/>
      </w:pPr>
      <w:r>
        <w:rPr>
          <w:b w:val="1"/>
          <w:bCs w:val="1"/>
        </w:rPr>
        <w:t xml:space="preserve">第四章 中国血液制品行业发展状况分析 52</w:t>
      </w:r>
    </w:p>
    <w:p>
      <w:pPr>
        <w:spacing w:after="150"/>
      </w:pPr>
      <w:r>
        <w:rPr/>
        <w:t xml:space="preserve">第一节 血液制品行业经营现状分析 52</w:t>
      </w:r>
    </w:p>
    <w:p>
      <w:pPr>
        <w:spacing w:after="150"/>
      </w:pPr>
      <w:r>
        <w:rPr/>
        <w:t xml:space="preserve">一、血液制品行业发展历程 52</w:t>
      </w:r>
    </w:p>
    <w:p>
      <w:pPr>
        <w:spacing w:after="150"/>
      </w:pPr>
      <w:r>
        <w:rPr/>
        <w:t xml:space="preserve">二、血液制品行业成本特性 52</w:t>
      </w:r>
    </w:p>
    <w:p>
      <w:pPr>
        <w:spacing w:after="150"/>
      </w:pPr>
      <w:r>
        <w:rPr/>
        <w:t xml:space="preserve">三、血液制品行业波动特性 52</w:t>
      </w:r>
    </w:p>
    <w:p>
      <w:pPr>
        <w:spacing w:after="150"/>
      </w:pPr>
      <w:r>
        <w:rPr/>
        <w:t xml:space="preserve">四、血液制品行业成长特性 53</w:t>
      </w:r>
    </w:p>
    <w:p>
      <w:pPr>
        <w:spacing w:after="150"/>
      </w:pPr>
      <w:r>
        <w:rPr/>
        <w:t xml:space="preserve">第二节 血液制品行业经济指标分析 53</w:t>
      </w:r>
    </w:p>
    <w:p>
      <w:pPr>
        <w:spacing w:after="150"/>
      </w:pPr>
      <w:r>
        <w:rPr/>
        <w:t xml:space="preserve">一、血液制品行业经济效益分析 53</w:t>
      </w:r>
    </w:p>
    <w:p>
      <w:pPr>
        <w:spacing w:after="150"/>
      </w:pPr>
      <w:r>
        <w:rPr/>
        <w:t xml:space="preserve">二、血液制品行业盈利能力分析 53</w:t>
      </w:r>
    </w:p>
    <w:p>
      <w:pPr>
        <w:spacing w:after="150"/>
      </w:pPr>
      <w:r>
        <w:rPr/>
        <w:t xml:space="preserve">三、血液制品行业营运能力分析 54</w:t>
      </w:r>
    </w:p>
    <w:p>
      <w:pPr>
        <w:spacing w:after="150"/>
      </w:pPr>
      <w:r>
        <w:rPr/>
        <w:t xml:space="preserve">四、血液制品行业偿债能力分析 54</w:t>
      </w:r>
    </w:p>
    <w:p>
      <w:pPr>
        <w:spacing w:after="150"/>
      </w:pPr>
      <w:r>
        <w:rPr/>
        <w:t xml:space="preserve">五、血液制品行业发展能力分析 54</w:t>
      </w:r>
    </w:p>
    <w:p>
      <w:pPr>
        <w:spacing w:after="150"/>
      </w:pPr>
      <w:r>
        <w:rPr/>
        <w:t xml:space="preserve">第三节 血液制品行业产销平衡分析 54</w:t>
      </w:r>
    </w:p>
    <w:p>
      <w:pPr>
        <w:spacing w:after="150"/>
      </w:pPr>
      <w:r>
        <w:rPr/>
        <w:t xml:space="preserve">一、全国血液制品行业供给情况 54</w:t>
      </w:r>
    </w:p>
    <w:p>
      <w:pPr>
        <w:spacing w:after="150"/>
      </w:pPr>
      <w:r>
        <w:rPr/>
        <w:t xml:space="preserve">二、全国血液制品行业需求情况 56</w:t>
      </w:r>
    </w:p>
    <w:p>
      <w:pPr>
        <w:spacing w:after="150"/>
      </w:pPr>
      <w:r>
        <w:rPr/>
        <w:t xml:space="preserve">三、全国血液制品行业供需平衡分析 56</w:t>
      </w:r>
    </w:p>
    <w:p>
      <w:pPr>
        <w:spacing w:after="150"/>
      </w:pPr>
      <w:r>
        <w:rPr/>
        <w:t xml:space="preserve">第四节 中国血液制品行业进口分析 56</w:t>
      </w:r>
    </w:p>
    <w:p>
      <w:pPr>
        <w:spacing w:after="150"/>
      </w:pPr>
      <w:r>
        <w:rPr/>
        <w:t xml:space="preserve">一、血液制品进口状况综述 56</w:t>
      </w:r>
    </w:p>
    <w:p>
      <w:pPr>
        <w:spacing w:after="150"/>
      </w:pPr>
      <w:r>
        <w:rPr/>
        <w:t xml:space="preserve">二、血液制品行业进口分析 57</w:t>
      </w:r>
    </w:p>
    <w:p>
      <w:pPr>
        <w:spacing w:after="150"/>
      </w:pPr>
      <w:r>
        <w:rPr/>
        <w:t xml:space="preserve">三、血液制品进口价格分析 57</w:t>
      </w:r>
    </w:p>
    <w:p>
      <w:pPr>
        <w:spacing w:after="150"/>
      </w:pPr>
      <w:r>
        <w:rPr/>
        <w:t xml:space="preserve">四、血液制品行业进口前景 57</w:t>
      </w:r>
    </w:p>
    <w:p>
      <w:pPr>
        <w:spacing w:after="150"/>
      </w:pPr>
      <w:r>
        <w:rPr>
          <w:b w:val="1"/>
          <w:bCs w:val="1"/>
        </w:rPr>
        <w:t xml:space="preserve">第五章 中国白蛋白市场发展分析 58</w:t>
      </w:r>
    </w:p>
    <w:p>
      <w:pPr>
        <w:spacing w:after="150"/>
      </w:pPr>
      <w:r>
        <w:rPr/>
        <w:t xml:space="preserve">第一节 白蛋白市场概述 58</w:t>
      </w:r>
    </w:p>
    <w:p>
      <w:pPr>
        <w:spacing w:after="150"/>
      </w:pPr>
      <w:r>
        <w:rPr/>
        <w:t xml:space="preserve">一、白蛋白的基本特性 58</w:t>
      </w:r>
    </w:p>
    <w:p>
      <w:pPr>
        <w:spacing w:after="150"/>
      </w:pPr>
      <w:r>
        <w:rPr/>
        <w:t xml:space="preserve">二、白蛋白的生理功能 58</w:t>
      </w:r>
    </w:p>
    <w:p>
      <w:pPr>
        <w:spacing w:after="150"/>
      </w:pPr>
      <w:r>
        <w:rPr/>
        <w:t xml:space="preserve">三、白蛋白的临床应用 59</w:t>
      </w:r>
    </w:p>
    <w:p>
      <w:pPr>
        <w:spacing w:after="150"/>
      </w:pPr>
      <w:r>
        <w:rPr/>
        <w:t xml:space="preserve">第二节 人血白蛋白临床应用调查 59</w:t>
      </w:r>
    </w:p>
    <w:p>
      <w:pPr>
        <w:spacing w:after="150"/>
      </w:pPr>
      <w:r>
        <w:rPr/>
        <w:t xml:space="preserve">一、调查资料与方法 59</w:t>
      </w:r>
    </w:p>
    <w:p>
      <w:pPr>
        <w:spacing w:after="150"/>
      </w:pPr>
      <w:r>
        <w:rPr/>
        <w:t xml:space="preserve">二、调查结果分析 59</w:t>
      </w:r>
    </w:p>
    <w:p>
      <w:pPr>
        <w:spacing w:after="150"/>
      </w:pPr>
      <w:r>
        <w:rPr/>
        <w:t xml:space="preserve">第三节 人血白蛋白市场消费现状 65</w:t>
      </w:r>
    </w:p>
    <w:p>
      <w:pPr>
        <w:spacing w:after="150"/>
      </w:pPr>
      <w:r>
        <w:rPr/>
        <w:t xml:space="preserve">一、全球人血白蛋白市场消费情况 65</w:t>
      </w:r>
    </w:p>
    <w:p>
      <w:pPr>
        <w:spacing w:after="150"/>
      </w:pPr>
      <w:r>
        <w:rPr/>
        <w:t xml:space="preserve">二、中国人血白蛋白市场消费情况 65</w:t>
      </w:r>
    </w:p>
    <w:p>
      <w:pPr>
        <w:spacing w:after="150"/>
      </w:pPr>
      <w:r>
        <w:rPr/>
        <w:t xml:space="preserve">第四节 人血白蛋白市场供给分析 65</w:t>
      </w:r>
    </w:p>
    <w:p>
      <w:pPr>
        <w:spacing w:after="150"/>
      </w:pPr>
      <w:r>
        <w:rPr/>
        <w:t xml:space="preserve">一、人血白蛋白批签发总量 65</w:t>
      </w:r>
    </w:p>
    <w:p>
      <w:pPr>
        <w:spacing w:after="150"/>
      </w:pPr>
      <w:r>
        <w:rPr/>
        <w:t xml:space="preserve">二、国产人血白蛋白批签发量 66</w:t>
      </w:r>
    </w:p>
    <w:p>
      <w:pPr>
        <w:spacing w:after="150"/>
      </w:pPr>
      <w:r>
        <w:rPr/>
        <w:t xml:space="preserve">第五节 人血白蛋白市场竞争格局 67</w:t>
      </w:r>
    </w:p>
    <w:p>
      <w:pPr>
        <w:spacing w:after="150"/>
      </w:pPr>
      <w:r>
        <w:rPr/>
        <w:t xml:space="preserve">一、全球人血白蛋白企业格局 67</w:t>
      </w:r>
    </w:p>
    <w:p>
      <w:pPr>
        <w:spacing w:after="150"/>
      </w:pPr>
      <w:r>
        <w:rPr/>
        <w:t xml:space="preserve">二、中国人血白蛋白企业格局 68</w:t>
      </w:r>
    </w:p>
    <w:p>
      <w:pPr>
        <w:spacing w:after="150"/>
      </w:pPr>
      <w:r>
        <w:rPr/>
        <w:t xml:space="preserve">第六节 人血白蛋白价格走势分析 68</w:t>
      </w:r>
    </w:p>
    <w:p>
      <w:pPr>
        <w:spacing w:after="150"/>
      </w:pPr>
      <w:r>
        <w:rPr/>
        <w:t xml:space="preserve">一、人血白蛋白总体价格走势 68</w:t>
      </w:r>
    </w:p>
    <w:p>
      <w:pPr>
        <w:spacing w:after="150"/>
      </w:pPr>
      <w:r>
        <w:rPr/>
        <w:t xml:space="preserve">二、2002年之前国产价格较低 68</w:t>
      </w:r>
    </w:p>
    <w:p>
      <w:pPr>
        <w:spacing w:after="150"/>
      </w:pPr>
      <w:r>
        <w:rPr/>
        <w:t xml:space="preserve">三、2007年国产价格多次上调 69</w:t>
      </w:r>
    </w:p>
    <w:p>
      <w:pPr>
        <w:spacing w:after="150"/>
      </w:pPr>
      <w:r>
        <w:rPr/>
        <w:t xml:space="preserve">四、2019-2023年白蛋白价格全面上调 69</w:t>
      </w:r>
    </w:p>
    <w:p>
      <w:pPr>
        <w:spacing w:after="150"/>
      </w:pPr>
      <w:r>
        <w:rPr/>
        <w:t xml:space="preserve">五、2019-2023年6月1日起取消绝大部分药品政府定价 69</w:t>
      </w:r>
    </w:p>
    <w:p>
      <w:pPr>
        <w:spacing w:after="150"/>
      </w:pPr>
      <w:r>
        <w:rPr/>
        <w:t xml:space="preserve">第七节 人血白蛋白市场发展潜力 69</w:t>
      </w:r>
    </w:p>
    <w:p>
      <w:pPr>
        <w:spacing w:after="150"/>
      </w:pPr>
      <w:r>
        <w:rPr>
          <w:b w:val="1"/>
          <w:bCs w:val="1"/>
        </w:rPr>
        <w:t xml:space="preserve">第六章 中国免疫球蛋白市场发展分析 70</w:t>
      </w:r>
    </w:p>
    <w:p>
      <w:pPr>
        <w:spacing w:after="150"/>
      </w:pPr>
      <w:r>
        <w:rPr/>
        <w:t xml:space="preserve">第一节 免疫球蛋白市场概述 70</w:t>
      </w:r>
    </w:p>
    <w:p>
      <w:pPr>
        <w:spacing w:after="150"/>
      </w:pPr>
      <w:r>
        <w:rPr/>
        <w:t xml:space="preserve">一、免疫球蛋白的基本特性 70</w:t>
      </w:r>
    </w:p>
    <w:p>
      <w:pPr>
        <w:spacing w:after="150"/>
      </w:pPr>
      <w:r>
        <w:rPr/>
        <w:t xml:space="preserve">1、igg 70</w:t>
      </w:r>
    </w:p>
    <w:p>
      <w:pPr>
        <w:spacing w:after="150"/>
      </w:pPr>
      <w:r>
        <w:rPr/>
        <w:t xml:space="preserve">(1)合成与分布特点 70</w:t>
      </w:r>
    </w:p>
    <w:p>
      <w:pPr>
        <w:spacing w:after="150"/>
      </w:pPr>
      <w:r>
        <w:rPr/>
        <w:t xml:space="preserve">(2)主要生物学作用 70</w:t>
      </w:r>
    </w:p>
    <w:p>
      <w:pPr>
        <w:spacing w:after="150"/>
      </w:pPr>
      <w:r>
        <w:rPr/>
        <w:t xml:space="preserve">2、igm 70</w:t>
      </w:r>
    </w:p>
    <w:p>
      <w:pPr>
        <w:spacing w:after="150"/>
      </w:pPr>
      <w:r>
        <w:rPr/>
        <w:t xml:space="preserve">(1)合成特点 70</w:t>
      </w:r>
    </w:p>
    <w:p>
      <w:pPr>
        <w:spacing w:after="150"/>
      </w:pPr>
      <w:r>
        <w:rPr/>
        <w:t xml:space="preserve">二、免疫球蛋白的产品分类 71</w:t>
      </w:r>
    </w:p>
    <w:p>
      <w:pPr>
        <w:spacing w:after="150"/>
      </w:pPr>
      <w:r>
        <w:rPr/>
        <w:t xml:space="preserve">三、免疫球蛋白的临床应用 71</w:t>
      </w:r>
    </w:p>
    <w:p>
      <w:pPr>
        <w:spacing w:after="150"/>
      </w:pPr>
      <w:r>
        <w:rPr/>
        <w:t xml:space="preserve">第二节 免疫球蛋白市场供求分析 72</w:t>
      </w:r>
    </w:p>
    <w:p>
      <w:pPr>
        <w:spacing w:after="150"/>
      </w:pPr>
      <w:r>
        <w:rPr/>
        <w:t xml:space="preserve">一、免疫球蛋白市场需求分析 72</w:t>
      </w:r>
    </w:p>
    <w:p>
      <w:pPr>
        <w:spacing w:after="150"/>
      </w:pPr>
      <w:r>
        <w:rPr/>
        <w:t xml:space="preserve">二、免疫球蛋白市场供给分析 72</w:t>
      </w:r>
    </w:p>
    <w:p>
      <w:pPr>
        <w:spacing w:after="150"/>
      </w:pPr>
      <w:r>
        <w:rPr/>
        <w:t xml:space="preserve">三、免疫球蛋白市场产品结构 73</w:t>
      </w:r>
    </w:p>
    <w:p>
      <w:pPr>
        <w:spacing w:after="150"/>
      </w:pPr>
      <w:r>
        <w:rPr/>
        <w:t xml:space="preserve">第三节 免疫球蛋白价格走势分析 74</w:t>
      </w:r>
    </w:p>
    <w:p>
      <w:pPr>
        <w:spacing w:after="150"/>
      </w:pPr>
      <w:r>
        <w:rPr/>
        <w:t xml:space="preserve">一、免疫球蛋白定价机制变化 74</w:t>
      </w:r>
    </w:p>
    <w:p>
      <w:pPr>
        <w:spacing w:after="150"/>
      </w:pPr>
      <w:r>
        <w:rPr/>
        <w:t xml:space="preserve">二、免疫球蛋白市场均价变化 74</w:t>
      </w:r>
    </w:p>
    <w:p>
      <w:pPr>
        <w:spacing w:after="150"/>
      </w:pPr>
      <w:r>
        <w:rPr/>
        <w:t xml:space="preserve">第四节 免疫球蛋白产品市场分析 75</w:t>
      </w:r>
    </w:p>
    <w:p>
      <w:pPr>
        <w:spacing w:after="150"/>
      </w:pPr>
      <w:r>
        <w:rPr/>
        <w:t xml:space="preserve">一、静注人免疫球蛋白市场供求分析 75</w:t>
      </w:r>
    </w:p>
    <w:p>
      <w:pPr>
        <w:spacing w:after="150"/>
      </w:pPr>
      <w:r>
        <w:rPr/>
        <w:t xml:space="preserve">二、乙肝人免疫球蛋白市场供求分析 75</w:t>
      </w:r>
    </w:p>
    <w:p>
      <w:pPr>
        <w:spacing w:after="150"/>
      </w:pPr>
      <w:r>
        <w:rPr/>
        <w:t xml:space="preserve">三、狂犬病人免疫球蛋白市场供求分析 76</w:t>
      </w:r>
    </w:p>
    <w:p>
      <w:pPr>
        <w:spacing w:after="150"/>
      </w:pPr>
      <w:r>
        <w:rPr/>
        <w:t xml:space="preserve">四、破伤风人免疫球蛋白市场供求分析 76</w:t>
      </w:r>
    </w:p>
    <w:p>
      <w:pPr>
        <w:spacing w:after="150"/>
      </w:pPr>
      <w:r>
        <w:rPr/>
        <w:t xml:space="preserve">五、人免疫球蛋白市场供求分析 76</w:t>
      </w:r>
    </w:p>
    <w:p>
      <w:pPr>
        <w:spacing w:after="150"/>
      </w:pPr>
      <w:r>
        <w:rPr>
          <w:b w:val="1"/>
          <w:bCs w:val="1"/>
        </w:rPr>
        <w:t xml:space="preserve">第七章 中国凝血因子市场发展分析 78</w:t>
      </w:r>
    </w:p>
    <w:p>
      <w:pPr>
        <w:spacing w:after="150"/>
      </w:pPr>
      <w:r>
        <w:rPr/>
        <w:t xml:space="preserve">第一节 凝血因子市场概述 78</w:t>
      </w:r>
    </w:p>
    <w:p>
      <w:pPr>
        <w:spacing w:after="150"/>
      </w:pPr>
      <w:r>
        <w:rPr/>
        <w:t xml:space="preserve">一、凝血因子的基本特性 78</w:t>
      </w:r>
    </w:p>
    <w:p>
      <w:pPr>
        <w:spacing w:after="150"/>
      </w:pPr>
      <w:r>
        <w:rPr/>
        <w:t xml:space="preserve">二、凝血因子的产品分类 78</w:t>
      </w:r>
    </w:p>
    <w:p>
      <w:pPr>
        <w:spacing w:after="150"/>
      </w:pPr>
      <w:r>
        <w:rPr/>
        <w:t xml:space="preserve">1、主要凝血因子 78</w:t>
      </w:r>
    </w:p>
    <w:p>
      <w:pPr>
        <w:spacing w:after="150"/>
      </w:pPr>
      <w:r>
        <w:rPr/>
        <w:t xml:space="preserve">2、辅助凝血因子 79</w:t>
      </w:r>
    </w:p>
    <w:p>
      <w:pPr>
        <w:spacing w:after="150"/>
      </w:pPr>
      <w:r>
        <w:rPr/>
        <w:t xml:space="preserve">三、凝血因子的临床应用 79</w:t>
      </w:r>
    </w:p>
    <w:p>
      <w:pPr>
        <w:spacing w:after="150"/>
      </w:pPr>
      <w:r>
        <w:rPr/>
        <w:t xml:space="preserve">1、pt延长 79</w:t>
      </w:r>
    </w:p>
    <w:p>
      <w:pPr>
        <w:spacing w:after="150"/>
      </w:pPr>
      <w:r>
        <w:rPr/>
        <w:t xml:space="preserve">2、肝病与凝血因子ⅱ 80</w:t>
      </w:r>
    </w:p>
    <w:p>
      <w:pPr>
        <w:spacing w:after="150"/>
      </w:pPr>
      <w:r>
        <w:rPr/>
        <w:t xml:space="preserve">3、凝血因子ⅴ 80</w:t>
      </w:r>
    </w:p>
    <w:p>
      <w:pPr>
        <w:spacing w:after="150"/>
      </w:pPr>
      <w:r>
        <w:rPr/>
        <w:t xml:space="preserve">4、凝血因子ⅶ 80</w:t>
      </w:r>
    </w:p>
    <w:p>
      <w:pPr>
        <w:spacing w:after="150"/>
      </w:pPr>
      <w:r>
        <w:rPr/>
        <w:t xml:space="preserve">5、凝血因子ⅷ 81</w:t>
      </w:r>
    </w:p>
    <w:p>
      <w:pPr>
        <w:spacing w:after="150"/>
      </w:pPr>
      <w:r>
        <w:rPr/>
        <w:t xml:space="preserve">第二节 血友病发病情况调查 81</w:t>
      </w:r>
    </w:p>
    <w:p>
      <w:pPr>
        <w:spacing w:after="150"/>
      </w:pPr>
      <w:r>
        <w:rPr/>
        <w:t xml:space="preserve">一、血友病相关概述 81</w:t>
      </w:r>
    </w:p>
    <w:p>
      <w:pPr>
        <w:spacing w:after="150"/>
      </w:pPr>
      <w:r>
        <w:rPr/>
        <w:t xml:space="preserve">二、血友病患病情况统计 82</w:t>
      </w:r>
    </w:p>
    <w:p>
      <w:pPr>
        <w:spacing w:after="150"/>
      </w:pPr>
      <w:r>
        <w:rPr/>
        <w:t xml:space="preserve">三、血友病患者治疗情况 83</w:t>
      </w:r>
    </w:p>
    <w:p>
      <w:pPr>
        <w:spacing w:after="150"/>
      </w:pPr>
      <w:r>
        <w:rPr/>
        <w:t xml:space="preserve">第三节 凝血因子市场供求分析 83</w:t>
      </w:r>
    </w:p>
    <w:p>
      <w:pPr>
        <w:spacing w:after="150"/>
      </w:pPr>
      <w:r>
        <w:rPr/>
        <w:t xml:space="preserve">一、全球凝血因子发展历程 83</w:t>
      </w:r>
    </w:p>
    <w:p>
      <w:pPr>
        <w:spacing w:after="150"/>
      </w:pPr>
      <w:r>
        <w:rPr/>
        <w:t xml:space="preserve">二、凝血因子市场供给规模 85</w:t>
      </w:r>
    </w:p>
    <w:p>
      <w:pPr>
        <w:spacing w:after="150"/>
      </w:pPr>
      <w:r>
        <w:rPr/>
        <w:t xml:space="preserve">三、凝血因子市场竞争格局 86</w:t>
      </w:r>
    </w:p>
    <w:p>
      <w:pPr>
        <w:spacing w:after="150"/>
      </w:pPr>
      <w:r>
        <w:rPr/>
        <w:t xml:space="preserve">四、凝血因子市场消费现状 86</w:t>
      </w:r>
    </w:p>
    <w:p>
      <w:pPr>
        <w:spacing w:after="150"/>
      </w:pPr>
      <w:r>
        <w:rPr/>
        <w:t xml:space="preserve">五、凝血因子市场价格行情 87</w:t>
      </w:r>
    </w:p>
    <w:p>
      <w:pPr>
        <w:spacing w:after="150"/>
      </w:pPr>
      <w:r>
        <w:rPr/>
        <w:t xml:space="preserve">六、凝血因子市场发展潜力 87</w:t>
      </w:r>
    </w:p>
    <w:p>
      <w:pPr>
        <w:spacing w:after="150"/>
      </w:pPr>
      <w:r>
        <w:rPr/>
        <w:t xml:space="preserve">1、凝血因子ⅷ市场分析 87</w:t>
      </w:r>
    </w:p>
    <w:p>
      <w:pPr>
        <w:spacing w:after="150"/>
      </w:pPr>
      <w:r>
        <w:rPr/>
        <w:t xml:space="preserve">2、凝血因子ⅱa市场分析 88</w:t>
      </w:r>
    </w:p>
    <w:p>
      <w:pPr>
        <w:spacing w:after="150"/>
      </w:pPr>
      <w:r>
        <w:rPr/>
        <w:t xml:space="preserve">3、凝血因子ⅸ市场分析 88</w:t>
      </w:r>
    </w:p>
    <w:p>
      <w:pPr>
        <w:spacing w:after="150"/>
      </w:pPr>
      <w:r>
        <w:rPr/>
        <w:t xml:space="preserve">第四节 凝血因子产品市场分析 90</w:t>
      </w:r>
    </w:p>
    <w:p>
      <w:pPr>
        <w:spacing w:after="150"/>
      </w:pPr>
      <w:r>
        <w:rPr/>
        <w:t xml:space="preserve">一、凝血因子ⅷ市场分析 90</w:t>
      </w:r>
    </w:p>
    <w:p>
      <w:pPr>
        <w:spacing w:after="150"/>
      </w:pPr>
      <w:r>
        <w:rPr/>
        <w:t xml:space="preserve">二、纤维蛋白原市场分析 91</w:t>
      </w:r>
    </w:p>
    <w:p>
      <w:pPr>
        <w:spacing w:after="150"/>
      </w:pPr>
      <w:r>
        <w:rPr/>
        <w:t xml:space="preserve">三、凝血酶原复合物市场分析 91</w:t>
      </w:r>
    </w:p>
    <w:p>
      <w:pPr>
        <w:spacing w:after="150"/>
      </w:pPr>
      <w:r>
        <w:rPr/>
        <w:t xml:space="preserve">第五节 重组凝血因子市场分析 92</w:t>
      </w:r>
    </w:p>
    <w:p>
      <w:pPr>
        <w:spacing w:after="150"/>
      </w:pPr>
      <w:r>
        <w:rPr/>
        <w:t xml:space="preserve">一、重组凝血因子市场概述 92</w:t>
      </w:r>
    </w:p>
    <w:p>
      <w:pPr>
        <w:spacing w:after="150"/>
      </w:pPr>
      <w:r>
        <w:rPr/>
        <w:t xml:space="preserve">二、重组凝血因子市场规模 92</w:t>
      </w:r>
    </w:p>
    <w:p>
      <w:pPr>
        <w:spacing w:after="150"/>
      </w:pPr>
      <w:r>
        <w:rPr/>
        <w:t xml:space="preserve">三、重组凝血因子产品分析 93</w:t>
      </w:r>
    </w:p>
    <w:p>
      <w:pPr>
        <w:spacing w:after="150"/>
      </w:pPr>
      <w:r>
        <w:rPr/>
        <w:t xml:space="preserve">1、重组凝血因子vii 93</w:t>
      </w:r>
    </w:p>
    <w:p>
      <w:pPr>
        <w:spacing w:after="150"/>
      </w:pPr>
      <w:r>
        <w:rPr/>
        <w:t xml:space="preserve">2、重组凝血因子ⅷ 94</w:t>
      </w:r>
    </w:p>
    <w:p>
      <w:pPr>
        <w:spacing w:after="150"/>
      </w:pPr>
      <w:r>
        <w:rPr/>
        <w:t xml:space="preserve">3、重组凝血因子ix 94</w:t>
      </w:r>
    </w:p>
    <w:p>
      <w:pPr>
        <w:spacing w:after="150"/>
      </w:pPr>
      <w:r>
        <w:rPr/>
        <w:t xml:space="preserve">四、重组凝血因子竞争格局 95</w:t>
      </w:r>
    </w:p>
    <w:p>
      <w:pPr>
        <w:spacing w:after="150"/>
      </w:pPr>
      <w:r>
        <w:rPr/>
        <w:t xml:space="preserve">五、重组凝血因子发展潜力 95</w:t>
      </w:r>
    </w:p>
    <w:p>
      <w:pPr>
        <w:spacing w:after="150"/>
      </w:pPr>
      <w:r>
        <w:rPr>
          <w:b w:val="1"/>
          <w:bCs w:val="1"/>
        </w:rPr>
        <w:t xml:space="preserve">第三部分 产业发展格局</w:t>
      </w:r>
    </w:p>
    <w:p>
      <w:pPr>
        <w:spacing w:after="150"/>
      </w:pPr>
      <w:r>
        <w:rPr>
          <w:b w:val="1"/>
          <w:bCs w:val="1"/>
        </w:rPr>
        <w:t xml:space="preserve">第八章 中国血液制品行业领先企业经营分析 96</w:t>
      </w:r>
    </w:p>
    <w:p>
      <w:pPr>
        <w:spacing w:after="150"/>
      </w:pPr>
      <w:r>
        <w:rPr/>
        <w:t xml:space="preserve">第一节 国际血液制品领先企业经营分析 96</w:t>
      </w:r>
    </w:p>
    <w:p>
      <w:pPr>
        <w:spacing w:after="150"/>
      </w:pPr>
      <w:r>
        <w:rPr/>
        <w:t xml:space="preserve">一、杰特贝林(csl behring) 96</w:t>
      </w:r>
    </w:p>
    <w:p>
      <w:pPr>
        <w:spacing w:after="150"/>
      </w:pPr>
      <w:r>
        <w:rPr/>
        <w:t xml:space="preserve">1、血浆治疗 96</w:t>
      </w:r>
    </w:p>
    <w:p>
      <w:pPr>
        <w:spacing w:after="150"/>
      </w:pPr>
      <w:r>
        <w:rPr/>
        <w:t xml:space="preserve">2、重组蛋白 97</w:t>
      </w:r>
    </w:p>
    <w:p>
      <w:pPr>
        <w:spacing w:after="150"/>
      </w:pPr>
      <w:r>
        <w:rPr/>
        <w:t xml:space="preserve">3、基因治疗 97</w:t>
      </w:r>
    </w:p>
    <w:p>
      <w:pPr>
        <w:spacing w:after="150"/>
      </w:pPr>
      <w:r>
        <w:rPr/>
        <w:t xml:space="preserve">二、百深(baxalta) 98</w:t>
      </w:r>
    </w:p>
    <w:p>
      <w:pPr>
        <w:spacing w:after="150"/>
      </w:pPr>
      <w:r>
        <w:rPr/>
        <w:t xml:space="preserve">1、血液疾病 99</w:t>
      </w:r>
    </w:p>
    <w:p>
      <w:pPr>
        <w:spacing w:after="150"/>
      </w:pPr>
      <w:r>
        <w:rPr/>
        <w:t xml:space="preserve">2、免疫系统疾病 100</w:t>
      </w:r>
    </w:p>
    <w:p>
      <w:pPr>
        <w:spacing w:after="150"/>
      </w:pPr>
      <w:r>
        <w:rPr/>
        <w:t xml:space="preserve">3、肿瘤疾病 100</w:t>
      </w:r>
    </w:p>
    <w:p>
      <w:pPr>
        <w:spacing w:after="150"/>
      </w:pPr>
      <w:r>
        <w:rPr/>
        <w:t xml:space="preserve">三、基立福(grifols) 101</w:t>
      </w:r>
    </w:p>
    <w:p>
      <w:pPr>
        <w:spacing w:after="150"/>
      </w:pPr>
      <w:r>
        <w:rPr/>
        <w:t xml:space="preserve">四、奥克特珐玛(octapharma) 102</w:t>
      </w:r>
    </w:p>
    <w:p>
      <w:pPr>
        <w:spacing w:after="150"/>
      </w:pPr>
      <w:r>
        <w:rPr/>
        <w:t xml:space="preserve">五、诺和诺德(novo nordisk) 103</w:t>
      </w:r>
    </w:p>
    <w:p>
      <w:pPr>
        <w:spacing w:after="150"/>
      </w:pPr>
      <w:r>
        <w:rPr/>
        <w:t xml:space="preserve">六、辉瑞制药(pfizer) 104</w:t>
      </w:r>
    </w:p>
    <w:p>
      <w:pPr>
        <w:spacing w:after="150"/>
      </w:pPr>
      <w:r>
        <w:rPr/>
        <w:t xml:space="preserve">七、拜耳(bayer) 105</w:t>
      </w:r>
    </w:p>
    <w:p>
      <w:pPr>
        <w:spacing w:after="150"/>
      </w:pPr>
      <w:r>
        <w:rPr/>
        <w:t xml:space="preserve">1、处方药 106</w:t>
      </w:r>
    </w:p>
    <w:p>
      <w:pPr>
        <w:spacing w:after="150"/>
      </w:pPr>
      <w:r>
        <w:rPr/>
        <w:t xml:space="preserve">2、健康消费品 107</w:t>
      </w:r>
    </w:p>
    <w:p>
      <w:pPr>
        <w:spacing w:after="150"/>
      </w:pPr>
      <w:r>
        <w:rPr/>
        <w:t xml:space="preserve">3、作物科学 107</w:t>
      </w:r>
    </w:p>
    <w:p>
      <w:pPr>
        <w:spacing w:after="150"/>
      </w:pPr>
      <w:r>
        <w:rPr/>
        <w:t xml:space="preserve">第二节 国内血液制品领先企业经营分析 108</w:t>
      </w:r>
    </w:p>
    <w:p>
      <w:pPr>
        <w:spacing w:after="150"/>
      </w:pPr>
      <w:r>
        <w:rPr/>
        <w:t xml:space="preserve">一、北京天坛生物制品股份有限公司经营情况分析 108</w:t>
      </w:r>
    </w:p>
    <w:p>
      <w:pPr>
        <w:spacing w:after="150"/>
      </w:pPr>
      <w:r>
        <w:rPr/>
        <w:t xml:space="preserve">二、华兰生物工程股份有限公司经营情况分析 110</w:t>
      </w:r>
    </w:p>
    <w:p>
      <w:pPr>
        <w:spacing w:after="150"/>
      </w:pPr>
      <w:r>
        <w:rPr/>
        <w:t xml:space="preserve">三、上海莱士血液制品股份有限公司经营情况分析 111</w:t>
      </w:r>
    </w:p>
    <w:p>
      <w:pPr>
        <w:spacing w:after="150"/>
      </w:pPr>
      <w:r>
        <w:rPr/>
        <w:t xml:space="preserve">四、中国生物技术股份有限公司经营情况分析 114</w:t>
      </w:r>
    </w:p>
    <w:p>
      <w:pPr>
        <w:spacing w:after="150"/>
      </w:pPr>
      <w:r>
        <w:rPr/>
        <w:t xml:space="preserve">五、四川远大蜀阳药业有限责任公司经营情况分析 115</w:t>
      </w:r>
    </w:p>
    <w:p>
      <w:pPr>
        <w:spacing w:after="150"/>
      </w:pPr>
      <w:r>
        <w:rPr/>
        <w:t xml:space="preserve">六、成都蓉生药业有限责任公司经营情况分析 116</w:t>
      </w:r>
    </w:p>
    <w:p>
      <w:pPr>
        <w:spacing w:after="150"/>
      </w:pPr>
      <w:r>
        <w:rPr/>
        <w:t xml:space="preserve">七、兰州生物制品研究所有限责任公司经营情况分析 117</w:t>
      </w:r>
    </w:p>
    <w:p>
      <w:pPr>
        <w:spacing w:after="150"/>
      </w:pPr>
      <w:r>
        <w:rPr/>
        <w:t xml:space="preserve">八、山东泰邦生物制品有限公司经营情况分析 118</w:t>
      </w:r>
    </w:p>
    <w:p>
      <w:pPr>
        <w:spacing w:after="150"/>
      </w:pPr>
      <w:r>
        <w:rPr/>
        <w:t xml:space="preserve">九、山西康宝生物制品股份有限公司经营情况分析 119</w:t>
      </w:r>
    </w:p>
    <w:p>
      <w:pPr>
        <w:spacing w:after="150"/>
      </w:pPr>
      <w:r>
        <w:rPr/>
        <w:t xml:space="preserve">十、贵州泰邦生物制品有限公司经营情况分析 119</w:t>
      </w:r>
    </w:p>
    <w:p>
      <w:pPr>
        <w:spacing w:after="150"/>
      </w:pPr>
      <w:r>
        <w:rPr/>
        <w:t xml:space="preserve">十一、广东双林生物制药有限公司经营情况分析 120</w:t>
      </w:r>
    </w:p>
    <w:p>
      <w:pPr>
        <w:spacing w:after="150"/>
      </w:pPr>
      <w:r>
        <w:rPr/>
        <w:t xml:space="preserve">十二、深圳市卫光生物制品股份有限公司经营情况分析 121</w:t>
      </w:r>
    </w:p>
    <w:p>
      <w:pPr>
        <w:spacing w:after="150"/>
      </w:pPr>
      <w:r>
        <w:rPr/>
        <w:t xml:space="preserve">十三、博雅生物制药集团股份有限公司经营情况分析 122</w:t>
      </w:r>
    </w:p>
    <w:p>
      <w:pPr>
        <w:spacing w:after="150"/>
      </w:pPr>
      <w:r>
        <w:rPr/>
        <w:t xml:space="preserve">十四、郑州莱士血液制品有限公司经营情况分析 123</w:t>
      </w:r>
    </w:p>
    <w:p>
      <w:pPr>
        <w:spacing w:after="150"/>
      </w:pPr>
      <w:r>
        <w:rPr/>
        <w:t xml:space="preserve">十五、南岳生物制药有限公司经营情况分析 124</w:t>
      </w:r>
    </w:p>
    <w:p>
      <w:pPr>
        <w:spacing w:after="150"/>
      </w:pPr>
      <w:r>
        <w:rPr/>
        <w:t xml:space="preserve">十六、上海生物制品研究所有限责任公司经营情况分析 125</w:t>
      </w:r>
    </w:p>
    <w:p>
      <w:pPr>
        <w:spacing w:after="150"/>
      </w:pPr>
      <w:r>
        <w:rPr/>
        <w:t xml:space="preserve">十七、武汉生物制品研究所有限责任公司经营情况分析 126</w:t>
      </w:r>
    </w:p>
    <w:p>
      <w:pPr>
        <w:spacing w:after="150"/>
      </w:pPr>
      <w:r>
        <w:rPr/>
        <w:t xml:space="preserve">十八、同路生物制药股份有限公司经营情况分析 127</w:t>
      </w:r>
    </w:p>
    <w:p>
      <w:pPr>
        <w:spacing w:after="150"/>
      </w:pPr>
      <w:r>
        <w:rPr/>
        <w:t xml:space="preserve">十九、河南欣泰药业有限公司经营情况分析 128</w:t>
      </w:r>
    </w:p>
    <w:p>
      <w:pPr>
        <w:spacing w:after="150"/>
      </w:pPr>
      <w:r>
        <w:rPr/>
        <w:t xml:space="preserve">二十、绿十字(中国)生物制品有限公司经营情况分析 129</w:t>
      </w:r>
    </w:p>
    <w:p>
      <w:pPr>
        <w:spacing w:after="150"/>
      </w:pPr>
      <w:r>
        <w:rPr/>
        <w:t xml:space="preserve">二十一、上海新兴医药股份有限公司经营情况分析 129</w:t>
      </w:r>
    </w:p>
    <w:p>
      <w:pPr>
        <w:spacing w:after="150"/>
      </w:pPr>
      <w:r>
        <w:rPr/>
        <w:t xml:space="preserve">二十二、广东卫伦生物制药有限公司经营情况分析 130</w:t>
      </w:r>
    </w:p>
    <w:p>
      <w:pPr>
        <w:spacing w:after="150"/>
      </w:pPr>
      <w:r>
        <w:rPr>
          <w:b w:val="1"/>
          <w:bCs w:val="1"/>
        </w:rPr>
        <w:t xml:space="preserve">第四部分 产业发展前景</w:t>
      </w:r>
    </w:p>
    <w:p>
      <w:pPr>
        <w:spacing w:after="150"/>
      </w:pPr>
      <w:r>
        <w:rPr>
          <w:b w:val="1"/>
          <w:bCs w:val="1"/>
        </w:rPr>
        <w:t xml:space="preserve">第九章 中国血液制品行业投资与前景预测 133</w:t>
      </w:r>
    </w:p>
    <w:p>
      <w:pPr>
        <w:spacing w:after="150"/>
      </w:pPr>
      <w:r>
        <w:rPr/>
        <w:t xml:space="preserve">第一节 血液制品行业投资风险与壁垒 133</w:t>
      </w:r>
    </w:p>
    <w:p>
      <w:pPr>
        <w:spacing w:after="150"/>
      </w:pPr>
      <w:r>
        <w:rPr/>
        <w:t xml:space="preserve">一、血液制品行业投资风险 133</w:t>
      </w:r>
    </w:p>
    <w:p>
      <w:pPr>
        <w:spacing w:after="150"/>
      </w:pPr>
      <w:r>
        <w:rPr/>
        <w:t xml:space="preserve">1、政策风险 133</w:t>
      </w:r>
    </w:p>
    <w:p>
      <w:pPr>
        <w:spacing w:after="150"/>
      </w:pPr>
      <w:r>
        <w:rPr/>
        <w:t xml:space="preserve">2、原材料风险 133</w:t>
      </w:r>
    </w:p>
    <w:p>
      <w:pPr>
        <w:spacing w:after="150"/>
      </w:pPr>
      <w:r>
        <w:rPr/>
        <w:t xml:space="preserve">3、汇率风险 133</w:t>
      </w:r>
    </w:p>
    <w:p>
      <w:pPr>
        <w:spacing w:after="150"/>
      </w:pPr>
      <w:r>
        <w:rPr/>
        <w:t xml:space="preserve">二、血液制品行业进入壁垒 134</w:t>
      </w:r>
    </w:p>
    <w:p>
      <w:pPr>
        <w:spacing w:after="150"/>
      </w:pPr>
      <w:r>
        <w:rPr/>
        <w:t xml:space="preserve">第二节 血液制品行业发展趋势与前景 134</w:t>
      </w:r>
    </w:p>
    <w:p>
      <w:pPr>
        <w:spacing w:after="150"/>
      </w:pPr>
      <w:r>
        <w:rPr/>
        <w:t xml:space="preserve">一、血液制品市场发展趋势 134</w:t>
      </w:r>
    </w:p>
    <w:p>
      <w:pPr>
        <w:spacing w:after="150"/>
      </w:pPr>
      <w:r>
        <w:rPr/>
        <w:t xml:space="preserve">二、血液制品技术研发趋势 134</w:t>
      </w:r>
    </w:p>
    <w:p>
      <w:pPr>
        <w:spacing w:after="150"/>
      </w:pPr>
      <w:r>
        <w:rPr/>
        <w:t xml:space="preserve">三、血液制品行业发展前景 136</w:t>
      </w:r>
    </w:p>
    <w:p>
      <w:pPr>
        <w:spacing w:after="150"/>
      </w:pPr>
      <w:r>
        <w:rPr/>
        <w:t xml:space="preserve">第三节 血液制品投资价值分析与对比 136</w:t>
      </w:r>
    </w:p>
    <w:p>
      <w:pPr>
        <w:spacing w:after="150"/>
      </w:pPr>
      <w:r>
        <w:rPr/>
        <w:t xml:space="preserve">一、血液制品行业投资价值分析 136</w:t>
      </w:r>
    </w:p>
    <w:p>
      <w:pPr>
        <w:spacing w:after="150"/>
      </w:pPr>
      <w:r>
        <w:rPr/>
        <w:t xml:space="preserve">二、血液制品企业投资价值对比 136</w:t>
      </w:r>
    </w:p>
    <w:p>
      <w:pPr>
        <w:spacing w:after="150"/>
      </w:pPr>
      <w:r>
        <w:rPr/>
        <w:t xml:space="preserve">第四节 血液制品行业投资建议 137</w:t>
      </w:r>
    </w:p>
    <w:p>
      <w:pPr>
        <w:spacing w:after="150"/>
      </w:pPr>
      <w:r>
        <w:rPr/>
        <w:t xml:space="preserve">一、增加产品种类 137</w:t>
      </w:r>
    </w:p>
    <w:p>
      <w:pPr>
        <w:spacing w:after="150"/>
      </w:pPr>
      <w:r>
        <w:rPr/>
        <w:t xml:space="preserve">1、产品线丰富与否决定行业利润率 137</w:t>
      </w:r>
    </w:p>
    <w:p>
      <w:pPr>
        <w:spacing w:after="150"/>
      </w:pPr>
      <w:r>
        <w:rPr/>
        <w:t xml:space="preserve">2、产品种类达6个才能设置单采血浆站 137</w:t>
      </w:r>
    </w:p>
    <w:p>
      <w:pPr>
        <w:spacing w:after="150"/>
      </w:pPr>
      <w:r>
        <w:rPr/>
        <w:t xml:space="preserve">二、优化产品结构 138</w:t>
      </w:r>
    </w:p>
    <w:p>
      <w:pPr>
        <w:spacing w:after="150"/>
      </w:pPr>
      <w:r>
        <w:rPr/>
        <w:t xml:space="preserve">1、产品同质严重加剧竞争 138</w:t>
      </w:r>
    </w:p>
    <w:p>
      <w:pPr>
        <w:spacing w:after="150"/>
      </w:pPr>
      <w:r>
        <w:rPr/>
        <w:t xml:space="preserve">2、优化产品结构是提升竞争力关键 138</w:t>
      </w:r>
    </w:p>
    <w:p>
      <w:pPr>
        <w:spacing w:after="150"/>
      </w:pPr>
      <w:r>
        <w:rPr/>
        <w:t xml:space="preserve">三、提高分离技术 139</w:t>
      </w:r>
    </w:p>
    <w:p>
      <w:pPr>
        <w:spacing w:after="150"/>
      </w:pPr>
      <w:r>
        <w:rPr/>
        <w:t xml:space="preserve">四、加大兼并力度 139</w:t>
      </w:r>
    </w:p>
    <w:p>
      <w:pPr>
        <w:spacing w:after="150"/>
      </w:pPr>
      <w:r>
        <w:rPr/>
        <w:t xml:space="preserve">1、国际经验 139</w:t>
      </w:r>
    </w:p>
    <w:p>
      <w:pPr>
        <w:spacing w:after="150"/>
      </w:pPr>
      <w:r>
        <w:rPr/>
        <w:t xml:space="preserve">2、国内现状：资源紧缺促使企业加速血浆站建设 140</w:t>
      </w:r>
    </w:p>
    <w:p>
      <w:pPr>
        <w:spacing w:after="150"/>
      </w:pPr>
      <w:r>
        <w:rPr/>
        <w:t xml:space="preserve">3、强者恒强，龙头企业需加大兼并 140</w:t>
      </w:r>
    </w:p>
    <w:p>
      <w:pPr>
        <w:spacing w:after="150"/>
      </w:pPr>
      <w:r>
        <w:rPr>
          <w:b w:val="1"/>
          <w:bCs w:val="1"/>
        </w:rPr>
        <w:t xml:space="preserve">图表目录</w:t>
      </w:r>
    </w:p>
    <w:p>
      <w:pPr>
        <w:spacing w:after="150"/>
      </w:pPr>
      <w:r>
        <w:rPr/>
        <w:t xml:space="preserve">图表：主要血液制品临床适应症 2</w:t>
      </w:r>
    </w:p>
    <w:p>
      <w:pPr>
        <w:spacing w:after="150"/>
      </w:pPr>
      <w:r>
        <w:rPr/>
        <w:t xml:space="preserve">图表：2019-2023年中国老龄人口结构与变化 31</w:t>
      </w:r>
    </w:p>
    <w:p>
      <w:pPr>
        <w:spacing w:after="150"/>
      </w:pPr>
      <w:r>
        <w:rPr/>
        <w:t xml:space="preserve">图表：2019-2023年中国老龄人口结构与变化 32</w:t>
      </w:r>
    </w:p>
    <w:p>
      <w:pPr>
        <w:spacing w:after="150"/>
      </w:pPr>
      <w:r>
        <w:rPr/>
        <w:t xml:space="preserve">图表：2019-2023年(2019-2023年度)中国医院科技量值(血液病学)前20甲 35</w:t>
      </w:r>
    </w:p>
    <w:p>
      <w:pPr>
        <w:spacing w:after="150"/>
      </w:pPr>
      <w:r>
        <w:rPr/>
        <w:t xml:space="preserve">图表：2019-2023年(2019-2023年度)中国医院科技量值(血液病学)前20甲分布 36</w:t>
      </w:r>
    </w:p>
    <w:p>
      <w:pPr>
        <w:spacing w:after="150"/>
      </w:pPr>
      <w:r>
        <w:rPr/>
        <w:t xml:space="preserve">图表：全球部分地区血液制品人均消耗对比 47</w:t>
      </w:r>
    </w:p>
    <w:p>
      <w:pPr>
        <w:spacing w:after="150"/>
      </w:pPr>
      <w:r>
        <w:rPr/>
        <w:t xml:space="preserve">图表：2019-2023年中国血液制品行业盈利能力分析 53</w:t>
      </w:r>
    </w:p>
    <w:p>
      <w:pPr>
        <w:spacing w:after="150"/>
      </w:pPr>
      <w:r>
        <w:rPr/>
        <w:t xml:space="preserve">图表：2019-2023年中国血液制品行业营运能力分析 54</w:t>
      </w:r>
    </w:p>
    <w:p>
      <w:pPr>
        <w:spacing w:after="150"/>
      </w:pPr>
      <w:r>
        <w:rPr/>
        <w:t xml:space="preserve">图表：2019-2023年中国血液制品行业偿债能力分析 54</w:t>
      </w:r>
    </w:p>
    <w:p>
      <w:pPr>
        <w:spacing w:after="150"/>
      </w:pPr>
      <w:r>
        <w:rPr/>
        <w:t xml:space="preserve">图表：2019-2023年中国血液制品行业发展能力分析 54</w:t>
      </w:r>
    </w:p>
    <w:p>
      <w:pPr>
        <w:spacing w:after="150"/>
      </w:pPr>
      <w:r>
        <w:rPr/>
        <w:t xml:space="preserve">图表：中国血液制品公司品种分布 55</w:t>
      </w:r>
    </w:p>
    <w:p>
      <w:pPr>
        <w:spacing w:after="150"/>
      </w:pPr>
      <w:r>
        <w:rPr/>
        <w:t xml:space="preserve">图表：468例临床应用患者年龄与性别分布 60</w:t>
      </w:r>
    </w:p>
    <w:p>
      <w:pPr>
        <w:spacing w:after="150"/>
      </w:pPr>
      <w:r>
        <w:rPr/>
        <w:t xml:space="preserve">图表：468例临床应用患者年总用药量科室排名 61</w:t>
      </w:r>
    </w:p>
    <w:p>
      <w:pPr>
        <w:spacing w:after="150"/>
      </w:pPr>
      <w:r>
        <w:rPr/>
        <w:t xml:space="preserve">图表：468例临床应用患者年总用药量疾病排名 61</w:t>
      </w:r>
    </w:p>
    <w:p>
      <w:pPr>
        <w:spacing w:after="150"/>
      </w:pPr>
      <w:r>
        <w:rPr/>
        <w:t xml:space="preserve">图表：468例临床应用患者年个人总用药量排名 62</w:t>
      </w:r>
    </w:p>
    <w:p>
      <w:pPr>
        <w:spacing w:after="150"/>
      </w:pPr>
      <w:r>
        <w:rPr/>
        <w:t xml:space="preserve">图表：468例临床应用患者年用药原因 63</w:t>
      </w:r>
    </w:p>
    <w:p>
      <w:pPr>
        <w:spacing w:after="150"/>
      </w:pPr>
      <w:r>
        <w:rPr/>
        <w:t xml:space="preserve">图表：用药前患者血清白蛋白浓度分布情况 64</w:t>
      </w:r>
    </w:p>
    <w:p>
      <w:pPr>
        <w:spacing w:after="150"/>
      </w:pPr>
      <w:r>
        <w:rPr/>
        <w:t xml:space="preserve">图表：2019-2023年人血蛋白分季度批签发情况 66</w:t>
      </w:r>
    </w:p>
    <w:p>
      <w:pPr>
        <w:spacing w:after="150"/>
      </w:pPr>
      <w:r>
        <w:rPr/>
        <w:t xml:space="preserve">图表：2018前三季度各企业批签发占比 67</w:t>
      </w:r>
    </w:p>
    <w:p>
      <w:pPr>
        <w:spacing w:after="150"/>
      </w:pPr>
      <w:r>
        <w:rPr/>
        <w:t xml:space="preserve">图表：国内主要血制品企业产品线梳理 73</w:t>
      </w:r>
    </w:p>
    <w:p>
      <w:pPr>
        <w:spacing w:after="150"/>
      </w:pPr>
      <w:r>
        <w:rPr/>
        <w:t xml:space="preserve">图表：中国免疫球蛋白市场产品结构(2019-2023年数据) 73</w:t>
      </w:r>
    </w:p>
    <w:p>
      <w:pPr>
        <w:spacing w:after="150"/>
      </w:pPr>
      <w:r>
        <w:rPr/>
        <w:t xml:space="preserve">图表：国内血友病用药处方科室分布 83</w:t>
      </w:r>
    </w:p>
    <w:p>
      <w:pPr>
        <w:spacing w:after="150"/>
      </w:pPr>
      <w:r>
        <w:rPr/>
        <w:t xml:space="preserve">图表：凝血因子药物发展历程 85</w:t>
      </w:r>
    </w:p>
    <w:p>
      <w:pPr>
        <w:spacing w:after="150"/>
      </w:pPr>
      <w:r>
        <w:rPr/>
        <w:t xml:space="preserve">图表：2019-2023年凝血因子类批签发情况(万瓶) 85</w:t>
      </w:r>
    </w:p>
    <w:p>
      <w:pPr>
        <w:spacing w:after="150"/>
      </w:pPr>
      <w:r>
        <w:rPr/>
        <w:t xml:space="preserve">图表：国内主要凝血因子产品的价格 87</w:t>
      </w:r>
    </w:p>
    <w:p>
      <w:pPr>
        <w:spacing w:after="150"/>
      </w:pPr>
      <w:r>
        <w:rPr/>
        <w:t xml:space="preserve">图表：2019-2023年全球重组凝血因子市场份额构成 93</w:t>
      </w:r>
    </w:p>
    <w:p>
      <w:pPr>
        <w:spacing w:after="150"/>
      </w:pPr>
      <w:r>
        <w:rPr/>
        <w:t xml:space="preserve">图表：辉瑞在中国市场中的医药产品体系 105</w:t>
      </w:r>
    </w:p>
    <w:p>
      <w:pPr>
        <w:spacing w:after="150"/>
      </w:pPr>
      <w:r>
        <w:rPr/>
        <w:t xml:space="preserve">图表：2019-2023年天坛生物血液制品产销量 110</w:t>
      </w:r>
    </w:p>
    <w:p>
      <w:pPr>
        <w:spacing w:after="150"/>
      </w:pPr>
      <w:r>
        <w:rPr/>
        <w:t xml:space="preserve">图表：2019-2023年华兰生物主营业务构成(单位：万元;%) 111</w:t>
      </w:r>
    </w:p>
    <w:p>
      <w:pPr>
        <w:spacing w:after="150"/>
      </w:pPr>
      <w:r>
        <w:rPr/>
        <w:t xml:space="preserve">图表：2019-2023年上海莱士主营业务构成(单位：万元;%) 113</w:t>
      </w:r>
    </w:p>
    <w:p>
      <w:pPr>
        <w:spacing w:after="150"/>
      </w:pPr>
      <w:r>
        <w:rPr/>
        <w:t xml:space="preserve">图表：2019-2023年卫光生物主营业务构成(单位：万元;%) 122</w:t>
      </w:r>
    </w:p>
    <w:p>
      <w:pPr>
        <w:spacing w:after="150"/>
      </w:pPr>
      <w:r>
        <w:rPr/>
        <w:t xml:space="preserve">图表：中国生物上海公司产品体系 126</w:t>
      </w:r>
    </w:p>
    <w:p>
      <w:pPr>
        <w:spacing w:after="150"/>
      </w:pPr>
      <w:r>
        <w:rPr/>
        <w:t xml:space="preserve">图表：2019-2023年国外血制品消费结构 135</w:t>
      </w:r>
    </w:p>
    <w:p>
      <w:pPr>
        <w:spacing w:after="150"/>
      </w:pPr>
      <w:r>
        <w:rPr/>
        <w:t xml:space="preserve">图表：2019-2023年国内血制品消费结构 135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2024-2029年中国血液制品行业市场需求与投资分析报告</dc:title>
  <dc:description>2024-2029年中国血液制品行业市场需求与投资分析报告</dc:description>
  <dc:subject>2024-2029年中国血液制品行业市场需求与投资分析报告</dc:subject>
  <cp:keywords>研究报告</cp:keywords>
  <cp:category>研究报告</cp:category>
  <cp:lastModifiedBy>北京中道泰和信息咨询有限公司</cp:lastModifiedBy>
  <dcterms:created xsi:type="dcterms:W3CDTF">2024-01-22T14:06:40+08:00</dcterms:created>
  <dcterms:modified xsi:type="dcterms:W3CDTF">2024-01-22T14:06:40+08:00</dcterms:modified>
</cp:coreProperties>
</file>

<file path=docProps/custom.xml><?xml version="1.0" encoding="utf-8"?>
<Properties xmlns="http://schemas.openxmlformats.org/officeDocument/2006/custom-properties" xmlns:vt="http://schemas.openxmlformats.org/officeDocument/2006/docPropsVTypes"/>
</file>