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2024-2029年中国羊尾油行业发展趋势与投资战略研究咨询报告</w:t>
      </w:r>
    </w:p>
    <w:p>
      <w:pPr>
        <w:spacing w:after="150"/>
      </w:pPr>
      <w:r>
        <w:rPr>
          <w:b w:val="1"/>
          <w:bCs w:val="1"/>
        </w:rPr>
        <w:t xml:space="preserve">报告简介</w:t>
      </w:r>
    </w:p>
    <w:p>
      <w:pPr>
        <w:spacing w:after="150"/>
      </w:pPr>
      <w:r>
        <w:rPr/>
        <w:t xml:space="preserve">目前，以羊尾油为主要原料制作日化产品在市场上尚未大量开发，当前市场中只有少数几家企业将羊尾油用于工业用途，市场竞争平缓。下游企业为完全开发，上游企业集中度也比较低。所以综合来说，羊尾油行业没有很大的品牌企业。</w:t>
      </w:r>
    </w:p>
    <w:p>
      <w:pPr>
        <w:spacing w:after="150"/>
      </w:pPr>
      <w:r>
        <w:rPr/>
        <w:t xml:space="preserve">传统的油脂加工工艺通常为干法熬制工艺，该工艺耗能高，制得的油脂品质较差。羊尾油中含有丰富的脂肪酸，具有很大的经济价值，然而目前关于羊尾油的提炼加工方式简单、产品单一、质量不稳定，附加值低，且提取方法多为高温精炼，严重制约着羊脂的高值化开发与利用。</w:t>
      </w:r>
    </w:p>
    <w:p>
      <w:pPr>
        <w:spacing w:after="150"/>
      </w:pPr>
      <w:r>
        <w:rPr/>
        <w:t xml:space="preserve">所以市场上逐渐出现各种对羊尾油提炼加工技术的研究，不断提升提炼技术。不同羊尾油的提炼加工方式对羊尾油理化性质影响。采用水浴加热提取、常压干燥加热提取、超声波辅助提取及真空抽提4种方法对阿勒泰羊尾脂进行羊尾油提取，比较不同提取条件下羊尾油的提取率、理化性质，并测定最优条件下阿勒泰羊尾油的脂肪酸组成。</w:t>
      </w:r>
    </w:p>
    <w:p>
      <w:pPr>
        <w:spacing w:after="150"/>
      </w:pPr>
      <w:r>
        <w:rPr/>
        <w:t xml:space="preserve">不同提取温度对羊尾油提取率的影响</w:t>
      </w:r>
    </w:p>
    <w:p>
      <w:pPr>
        <w:spacing w:after="150"/>
      </w:pPr>
      <w:r>
        <w:rPr/>
        <w:t xml:space="preserve">提取时间为5h时，随着提取温度的升高，4种方法的羊尾油提取率(得率)均呈上升趋势。提取温度较低时，4种方法提取的羊尾油熔出缓慢;随着提取温度的不断升高，油脂分子扩散速率加快，羊尾油的提取率逐渐上升;但当超声波辅助提取温度为65、70℃时，羊尾油提取率增长减缓。选择水浴加热、常压干燥加热及真空抽提的提取温度为70℃、超声波辅助提取温度为65℃。</w:t>
      </w:r>
    </w:p>
    <w:p>
      <w:pPr>
        <w:spacing w:after="150"/>
      </w:pPr>
      <w:r>
        <w:rPr/>
        <w:t xml:space="preserve">不同提取时间对羊尾油提取率的影响。提取温度为70℃时，随着提取时间的增加，4种方法提取的羊尾油得率逐渐上升。但当超声波辅助提取时间为5h时，羊尾油提取率下降。对羊尾油提取率及理化性质的影响，真空抽提条件下羊尾油的品质较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羊尾油市场进行了分析研究。报告在总结中国羊尾油行业发展历程的基础上，结合新时期的各方面因素，对中国料酒行业的发展趋势给予了细致和审慎的预测论证。报告资料详实，图表丰富，既有深入的分析，又有直观的比较，为料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羊尾油概述 1</w:t>
      </w:r>
    </w:p>
    <w:p>
      <w:pPr>
        <w:spacing w:after="150"/>
      </w:pPr>
      <w:r>
        <w:rPr/>
        <w:t xml:space="preserve">第一节 羊尾油定义 1</w:t>
      </w:r>
    </w:p>
    <w:p>
      <w:pPr>
        <w:spacing w:after="150"/>
      </w:pPr>
      <w:r>
        <w:rPr/>
        <w:t xml:space="preserve">第二节 羊尾油行业发展历程 1</w:t>
      </w:r>
    </w:p>
    <w:p>
      <w:pPr>
        <w:spacing w:after="150"/>
      </w:pPr>
      <w:r>
        <w:rPr/>
        <w:t xml:space="preserve">第三节 羊尾油分类情况 1</w:t>
      </w:r>
    </w:p>
    <w:p>
      <w:pPr>
        <w:spacing w:after="150"/>
      </w:pPr>
      <w:r>
        <w:rPr/>
        <w:t xml:space="preserve">第四节 羊尾油产业链分析 2</w:t>
      </w:r>
    </w:p>
    <w:p>
      <w:pPr>
        <w:spacing w:after="150"/>
      </w:pPr>
      <w:r>
        <w:rPr/>
        <w:t xml:space="preserve">一、产业链模型介绍 2</w:t>
      </w:r>
    </w:p>
    <w:p>
      <w:pPr>
        <w:spacing w:after="150"/>
      </w:pPr>
      <w:r>
        <w:rPr/>
        <w:t xml:space="preserve">二、羊尾油产业链模型分析 2</w:t>
      </w:r>
    </w:p>
    <w:p>
      <w:pPr>
        <w:spacing w:after="150"/>
      </w:pPr>
      <w:r>
        <w:rPr>
          <w:b w:val="1"/>
          <w:bCs w:val="1"/>
        </w:rPr>
        <w:t xml:space="preserve">第二章 2019-2023年中国羊尾油行业发展环境分析 4</w:t>
      </w:r>
    </w:p>
    <w:p>
      <w:pPr>
        <w:spacing w:after="150"/>
      </w:pPr>
      <w:r>
        <w:rPr/>
        <w:t xml:space="preserve">第一节 2019-2023年中国经济环境分析 4</w:t>
      </w:r>
    </w:p>
    <w:p>
      <w:pPr>
        <w:spacing w:after="150"/>
      </w:pPr>
      <w:r>
        <w:rPr/>
        <w:t xml:space="preserve">一、宏观经济 4</w:t>
      </w:r>
    </w:p>
    <w:p>
      <w:pPr>
        <w:spacing w:after="150"/>
      </w:pPr>
      <w:r>
        <w:rPr/>
        <w:t xml:space="preserve">二、工业形势 10</w:t>
      </w:r>
    </w:p>
    <w:p>
      <w:pPr>
        <w:spacing w:after="150"/>
      </w:pPr>
      <w:r>
        <w:rPr/>
        <w:t xml:space="preserve">三、固定资产投资 12</w:t>
      </w:r>
    </w:p>
    <w:p>
      <w:pPr>
        <w:spacing w:after="150"/>
      </w:pPr>
      <w:r>
        <w:rPr/>
        <w:t xml:space="preserve">第二节 羊尾油行业相关政策 13</w:t>
      </w:r>
    </w:p>
    <w:p>
      <w:pPr>
        <w:spacing w:after="150"/>
      </w:pPr>
      <w:r>
        <w:rPr/>
        <w:t xml:space="preserve">一、国家"十四五"产业政策 13</w:t>
      </w:r>
    </w:p>
    <w:p>
      <w:pPr>
        <w:spacing w:after="150"/>
      </w:pPr>
      <w:r>
        <w:rPr/>
        <w:t xml:space="preserve">二、其他相关政策 17</w:t>
      </w:r>
    </w:p>
    <w:p>
      <w:pPr>
        <w:spacing w:after="150"/>
      </w:pPr>
      <w:r>
        <w:rPr/>
        <w:t xml:space="preserve">三、出口关税政策 21</w:t>
      </w:r>
    </w:p>
    <w:p>
      <w:pPr>
        <w:spacing w:after="150"/>
      </w:pPr>
      <w:r>
        <w:rPr/>
        <w:t xml:space="preserve">第三节 2019-2023年中国羊尾油行业发展社会环境分析 21</w:t>
      </w:r>
    </w:p>
    <w:p>
      <w:pPr>
        <w:spacing w:after="150"/>
      </w:pPr>
      <w:r>
        <w:rPr/>
        <w:t xml:space="preserve">一、居民消费水平分析 21</w:t>
      </w:r>
    </w:p>
    <w:p>
      <w:pPr>
        <w:spacing w:after="150"/>
      </w:pPr>
      <w:r>
        <w:rPr/>
        <w:t xml:space="preserve">二、工业发展形势分析 24</w:t>
      </w:r>
    </w:p>
    <w:p>
      <w:pPr>
        <w:spacing w:after="150"/>
      </w:pPr>
      <w:r>
        <w:rPr>
          <w:b w:val="1"/>
          <w:bCs w:val="1"/>
        </w:rPr>
        <w:t xml:space="preserve">第三章 中国羊尾油生产现状分析 28</w:t>
      </w:r>
    </w:p>
    <w:p>
      <w:pPr>
        <w:spacing w:after="150"/>
      </w:pPr>
      <w:r>
        <w:rPr/>
        <w:t xml:space="preserve">第一节 羊尾油行业总体规模 28</w:t>
      </w:r>
    </w:p>
    <w:p>
      <w:pPr>
        <w:spacing w:after="150"/>
      </w:pPr>
      <w:r>
        <w:rPr/>
        <w:t xml:space="preserve">第二节 羊尾油产能概况 28</w:t>
      </w:r>
    </w:p>
    <w:p>
      <w:pPr>
        <w:spacing w:after="150"/>
      </w:pPr>
      <w:r>
        <w:rPr/>
        <w:t xml:space="preserve">一、2019-2023年产能分析 28</w:t>
      </w:r>
    </w:p>
    <w:p>
      <w:pPr>
        <w:spacing w:after="150"/>
      </w:pPr>
      <w:r>
        <w:rPr/>
        <w:t xml:space="preserve">二、2024-2029年产能预测 29</w:t>
      </w:r>
    </w:p>
    <w:p>
      <w:pPr>
        <w:spacing w:after="150"/>
      </w:pPr>
      <w:r>
        <w:rPr/>
        <w:t xml:space="preserve">第三节 羊尾油市场容量概况 29</w:t>
      </w:r>
    </w:p>
    <w:p>
      <w:pPr>
        <w:spacing w:after="150"/>
      </w:pPr>
      <w:r>
        <w:rPr/>
        <w:t xml:space="preserve">一、2019-2023年市场容量分析 29</w:t>
      </w:r>
    </w:p>
    <w:p>
      <w:pPr>
        <w:spacing w:after="150"/>
      </w:pPr>
      <w:r>
        <w:rPr/>
        <w:t xml:space="preserve">二、产能配置与产能利用率调查 30</w:t>
      </w:r>
    </w:p>
    <w:p>
      <w:pPr>
        <w:spacing w:after="150"/>
      </w:pPr>
      <w:r>
        <w:rPr/>
        <w:t xml:space="preserve">三、2024-2029年市场容量预测 30</w:t>
      </w:r>
    </w:p>
    <w:p>
      <w:pPr>
        <w:spacing w:after="150"/>
      </w:pPr>
      <w:r>
        <w:rPr/>
        <w:t xml:space="preserve">第四节 羊尾油产业的生命周期分析 30</w:t>
      </w:r>
    </w:p>
    <w:p>
      <w:pPr>
        <w:spacing w:after="150"/>
      </w:pPr>
      <w:r>
        <w:rPr/>
        <w:t xml:space="preserve">第五节 羊尾油产业供需情况 32</w:t>
      </w:r>
    </w:p>
    <w:p>
      <w:pPr>
        <w:spacing w:after="150"/>
      </w:pPr>
      <w:r>
        <w:rPr/>
        <w:t xml:space="preserve">一、全球食用油供需状况 32</w:t>
      </w:r>
    </w:p>
    <w:p>
      <w:pPr>
        <w:spacing w:after="150"/>
      </w:pPr>
      <w:r>
        <w:rPr/>
        <w:t xml:space="preserve">二、食用油出口情况 36</w:t>
      </w:r>
    </w:p>
    <w:p>
      <w:pPr>
        <w:spacing w:after="150"/>
      </w:pPr>
      <w:r>
        <w:rPr/>
        <w:t xml:space="preserve">三、羊尾油供需分析 36</w:t>
      </w:r>
    </w:p>
    <w:p>
      <w:pPr>
        <w:spacing w:after="150"/>
      </w:pPr>
      <w:r>
        <w:rPr>
          <w:b w:val="1"/>
          <w:bCs w:val="1"/>
        </w:rPr>
        <w:t xml:space="preserve">第四章 羊尾油国内产品价格走势及影响因素分析 37</w:t>
      </w:r>
    </w:p>
    <w:p>
      <w:pPr>
        <w:spacing w:after="150"/>
      </w:pPr>
      <w:r>
        <w:rPr/>
        <w:t xml:space="preserve">第一节 2019-2023年国内产品价格回顾 37</w:t>
      </w:r>
    </w:p>
    <w:p>
      <w:pPr>
        <w:spacing w:after="150"/>
      </w:pPr>
      <w:r>
        <w:rPr/>
        <w:t xml:space="preserve">第二节 国内产品当前市场价格及评述 37</w:t>
      </w:r>
    </w:p>
    <w:p>
      <w:pPr>
        <w:spacing w:after="150"/>
      </w:pPr>
      <w:r>
        <w:rPr/>
        <w:t xml:space="preserve">第三节 国内产品价格影响因素分析 37</w:t>
      </w:r>
    </w:p>
    <w:p>
      <w:pPr>
        <w:spacing w:after="150"/>
      </w:pPr>
      <w:r>
        <w:rPr/>
        <w:t xml:space="preserve">一、原材料价格 37</w:t>
      </w:r>
    </w:p>
    <w:p>
      <w:pPr>
        <w:spacing w:after="150"/>
      </w:pPr>
      <w:r>
        <w:rPr/>
        <w:t xml:space="preserve">二、国家政策影响 37</w:t>
      </w:r>
    </w:p>
    <w:p>
      <w:pPr>
        <w:spacing w:after="150"/>
      </w:pPr>
      <w:r>
        <w:rPr/>
        <w:t xml:space="preserve">第四节 2024-2029年国内产品未来价格走势预测 38</w:t>
      </w:r>
    </w:p>
    <w:p>
      <w:pPr>
        <w:spacing w:after="150"/>
      </w:pPr>
      <w:r>
        <w:rPr>
          <w:b w:val="1"/>
          <w:bCs w:val="1"/>
        </w:rPr>
        <w:t xml:space="preserve">第五章 2019-2023年我国羊尾油行业发展现状分析 39</w:t>
      </w:r>
    </w:p>
    <w:p>
      <w:pPr>
        <w:spacing w:after="150"/>
      </w:pPr>
      <w:r>
        <w:rPr/>
        <w:t xml:space="preserve">第一节 我国羊尾油行业发展现状 39</w:t>
      </w:r>
    </w:p>
    <w:p>
      <w:pPr>
        <w:spacing w:after="150"/>
      </w:pPr>
      <w:r>
        <w:rPr/>
        <w:t xml:space="preserve">一、羊尾油行业品牌发展现状 39</w:t>
      </w:r>
    </w:p>
    <w:p>
      <w:pPr>
        <w:spacing w:after="150"/>
      </w:pPr>
      <w:r>
        <w:rPr/>
        <w:t xml:space="preserve">二、羊尾油行业需求市场现状 39</w:t>
      </w:r>
    </w:p>
    <w:p>
      <w:pPr>
        <w:spacing w:after="150"/>
      </w:pPr>
      <w:r>
        <w:rPr/>
        <w:t xml:space="preserve">三、羊尾油市场需求层次分析 44</w:t>
      </w:r>
    </w:p>
    <w:p>
      <w:pPr>
        <w:spacing w:after="150"/>
      </w:pPr>
      <w:r>
        <w:rPr/>
        <w:t xml:space="preserve">四、我国羊尾油市场走向分析 45</w:t>
      </w:r>
    </w:p>
    <w:p>
      <w:pPr>
        <w:spacing w:after="150"/>
      </w:pPr>
      <w:r>
        <w:rPr/>
        <w:t xml:space="preserve">第二节 中国羊尾油产品技术分析 49</w:t>
      </w:r>
    </w:p>
    <w:p>
      <w:pPr>
        <w:spacing w:after="150"/>
      </w:pPr>
      <w:r>
        <w:rPr/>
        <w:t xml:space="preserve">一、2019-2023年羊尾油产品技术变化特点 49</w:t>
      </w:r>
    </w:p>
    <w:p>
      <w:pPr>
        <w:spacing w:after="150"/>
      </w:pPr>
      <w:r>
        <w:rPr/>
        <w:t xml:space="preserve">二、2019-2023年羊尾油产品市场的新技术 51</w:t>
      </w:r>
    </w:p>
    <w:p>
      <w:pPr>
        <w:spacing w:after="150"/>
      </w:pPr>
      <w:r>
        <w:rPr/>
        <w:t xml:space="preserve">三、2019-2023年羊尾油产品市场现状分析 51</w:t>
      </w:r>
    </w:p>
    <w:p>
      <w:pPr>
        <w:spacing w:after="150"/>
      </w:pPr>
      <w:r>
        <w:rPr/>
        <w:t xml:space="preserve">第三节 中国羊尾油行业存在的问题 52</w:t>
      </w:r>
    </w:p>
    <w:p>
      <w:pPr>
        <w:spacing w:after="150"/>
      </w:pPr>
      <w:r>
        <w:rPr/>
        <w:t xml:space="preserve">一、羊尾油产品市场存在的主要问题 52</w:t>
      </w:r>
    </w:p>
    <w:p>
      <w:pPr>
        <w:spacing w:after="150"/>
      </w:pPr>
      <w:r>
        <w:rPr/>
        <w:t xml:space="preserve">二、国内羊尾油产品市场的三大瓶颈 52</w:t>
      </w:r>
    </w:p>
    <w:p>
      <w:pPr>
        <w:spacing w:after="150"/>
      </w:pPr>
      <w:r>
        <w:rPr/>
        <w:t xml:space="preserve">三、羊尾油产品市场遭遇的规模难题 52</w:t>
      </w:r>
    </w:p>
    <w:p>
      <w:pPr>
        <w:spacing w:after="150"/>
      </w:pPr>
      <w:r>
        <w:rPr/>
        <w:t xml:space="preserve">第四节 对中国羊尾油市场的分析及思考 54</w:t>
      </w:r>
    </w:p>
    <w:p>
      <w:pPr>
        <w:spacing w:after="150"/>
      </w:pPr>
      <w:r>
        <w:rPr/>
        <w:t xml:space="preserve">一、羊尾油市场特点 54</w:t>
      </w:r>
    </w:p>
    <w:p>
      <w:pPr>
        <w:spacing w:after="150"/>
      </w:pPr>
      <w:r>
        <w:rPr/>
        <w:t xml:space="preserve">二、羊尾油市场分析 55</w:t>
      </w:r>
    </w:p>
    <w:p>
      <w:pPr>
        <w:spacing w:after="150"/>
      </w:pPr>
      <w:r>
        <w:rPr/>
        <w:t xml:space="preserve">三、羊尾油市场变化的方向 55</w:t>
      </w:r>
    </w:p>
    <w:p>
      <w:pPr>
        <w:spacing w:after="150"/>
      </w:pPr>
      <w:r>
        <w:rPr/>
        <w:t xml:space="preserve">四、对中国羊尾油行业发展的思考 56</w:t>
      </w:r>
    </w:p>
    <w:p>
      <w:pPr>
        <w:spacing w:after="150"/>
      </w:pPr>
      <w:r>
        <w:rPr>
          <w:b w:val="1"/>
          <w:bCs w:val="1"/>
        </w:rPr>
        <w:t xml:space="preserve">第六章 2019-2023年中国羊尾油行业发展概况 57</w:t>
      </w:r>
    </w:p>
    <w:p>
      <w:pPr>
        <w:spacing w:after="150"/>
      </w:pPr>
      <w:r>
        <w:rPr/>
        <w:t xml:space="preserve">第一节 2019-2023年中国羊尾油行业发展态势分析 57</w:t>
      </w:r>
    </w:p>
    <w:p>
      <w:pPr>
        <w:spacing w:after="150"/>
      </w:pPr>
      <w:r>
        <w:rPr/>
        <w:t xml:space="preserve">第二节 2019-2023年中国羊尾油行业发展特点分析 57</w:t>
      </w:r>
    </w:p>
    <w:p>
      <w:pPr>
        <w:spacing w:after="150"/>
      </w:pPr>
      <w:r>
        <w:rPr/>
        <w:t xml:space="preserve">第三节 2019-2023年中国羊尾油行业市场供需分析 58</w:t>
      </w:r>
    </w:p>
    <w:p>
      <w:pPr>
        <w:spacing w:after="150"/>
      </w:pPr>
      <w:r>
        <w:rPr>
          <w:b w:val="1"/>
          <w:bCs w:val="1"/>
        </w:rPr>
        <w:t xml:space="preserve">第二部分 行业发展趋势</w:t>
      </w:r>
    </w:p>
    <w:p>
      <w:pPr>
        <w:spacing w:after="150"/>
      </w:pPr>
      <w:r>
        <w:rPr>
          <w:b w:val="1"/>
          <w:bCs w:val="1"/>
        </w:rPr>
        <w:t xml:space="preserve">第七章 羊尾油行业市场竞争策略分析 59</w:t>
      </w:r>
    </w:p>
    <w:p>
      <w:pPr>
        <w:spacing w:after="150"/>
      </w:pPr>
      <w:r>
        <w:rPr/>
        <w:t xml:space="preserve">第一节 行业竞争结构分析 59</w:t>
      </w:r>
    </w:p>
    <w:p>
      <w:pPr>
        <w:spacing w:after="150"/>
      </w:pPr>
      <w:r>
        <w:rPr/>
        <w:t xml:space="preserve">一、现有企业间竞争 59</w:t>
      </w:r>
    </w:p>
    <w:p>
      <w:pPr>
        <w:spacing w:after="150"/>
      </w:pPr>
      <w:r>
        <w:rPr/>
        <w:t xml:space="preserve">二、潜在进入者分析 59</w:t>
      </w:r>
    </w:p>
    <w:p>
      <w:pPr>
        <w:spacing w:after="150"/>
      </w:pPr>
      <w:r>
        <w:rPr/>
        <w:t xml:space="preserve">三、替代品威胁分析 59</w:t>
      </w:r>
    </w:p>
    <w:p>
      <w:pPr>
        <w:spacing w:after="150"/>
      </w:pPr>
      <w:r>
        <w:rPr/>
        <w:t xml:space="preserve">四、供应商议价能力 60</w:t>
      </w:r>
    </w:p>
    <w:p>
      <w:pPr>
        <w:spacing w:after="150"/>
      </w:pPr>
      <w:r>
        <w:rPr/>
        <w:t xml:space="preserve">五、客户议价能力 60</w:t>
      </w:r>
    </w:p>
    <w:p>
      <w:pPr>
        <w:spacing w:after="150"/>
      </w:pPr>
      <w:r>
        <w:rPr/>
        <w:t xml:space="preserve">第二节 羊尾油市场竞争策略分析 60</w:t>
      </w:r>
    </w:p>
    <w:p>
      <w:pPr>
        <w:spacing w:after="150"/>
      </w:pPr>
      <w:r>
        <w:rPr/>
        <w:t xml:space="preserve">一、羊尾油市场增长潜力分析 60</w:t>
      </w:r>
    </w:p>
    <w:p>
      <w:pPr>
        <w:spacing w:after="150"/>
      </w:pPr>
      <w:r>
        <w:rPr/>
        <w:t xml:space="preserve">二、羊尾油产品竞争策略分析 60</w:t>
      </w:r>
    </w:p>
    <w:p>
      <w:pPr>
        <w:spacing w:after="150"/>
      </w:pPr>
      <w:r>
        <w:rPr/>
        <w:t xml:space="preserve">三、典型企业产品竞争策略分析 61</w:t>
      </w:r>
    </w:p>
    <w:p>
      <w:pPr>
        <w:spacing w:after="150"/>
      </w:pPr>
      <w:r>
        <w:rPr/>
        <w:t xml:space="preserve">四、行业竞争格局分析 62</w:t>
      </w:r>
    </w:p>
    <w:p>
      <w:pPr>
        <w:spacing w:after="150"/>
      </w:pPr>
      <w:r>
        <w:rPr/>
        <w:t xml:space="preserve">第三节 羊尾油企业竞争策略分析 62</w:t>
      </w:r>
    </w:p>
    <w:p>
      <w:pPr>
        <w:spacing w:after="150"/>
      </w:pPr>
      <w:r>
        <w:rPr/>
        <w:t xml:space="preserve">一、2024-2029年我国羊尾油市场竞争趋势 62</w:t>
      </w:r>
    </w:p>
    <w:p>
      <w:pPr>
        <w:spacing w:after="150"/>
      </w:pPr>
      <w:r>
        <w:rPr/>
        <w:t xml:space="preserve">二、2024-2029年羊尾油行业竞争策略分析 62</w:t>
      </w:r>
    </w:p>
    <w:p>
      <w:pPr>
        <w:spacing w:after="150"/>
      </w:pPr>
      <w:r>
        <w:rPr>
          <w:b w:val="1"/>
          <w:bCs w:val="1"/>
        </w:rPr>
        <w:t xml:space="preserve">第八章 羊尾油行业投资与发展前景分析 63</w:t>
      </w:r>
    </w:p>
    <w:p>
      <w:pPr>
        <w:spacing w:after="150"/>
      </w:pPr>
      <w:r>
        <w:rPr/>
        <w:t xml:space="preserve">第一节 2024-2029年羊尾油行业投资情况分析 63</w:t>
      </w:r>
    </w:p>
    <w:p>
      <w:pPr>
        <w:spacing w:after="150"/>
      </w:pPr>
      <w:r>
        <w:rPr/>
        <w:t xml:space="preserve">一、2024-2029年总体投资结构 63</w:t>
      </w:r>
    </w:p>
    <w:p>
      <w:pPr>
        <w:spacing w:after="150"/>
      </w:pPr>
      <w:r>
        <w:rPr/>
        <w:t xml:space="preserve">二、2024-2029年投资规模情况 63</w:t>
      </w:r>
    </w:p>
    <w:p>
      <w:pPr>
        <w:spacing w:after="150"/>
      </w:pPr>
      <w:r>
        <w:rPr/>
        <w:t xml:space="preserve">三、2024-2029年投资增速情况 64</w:t>
      </w:r>
    </w:p>
    <w:p>
      <w:pPr>
        <w:spacing w:after="150"/>
      </w:pPr>
      <w:r>
        <w:rPr/>
        <w:t xml:space="preserve">第二节 羊尾油行业投资机会分析 64</w:t>
      </w:r>
    </w:p>
    <w:p>
      <w:pPr>
        <w:spacing w:after="150"/>
      </w:pPr>
      <w:r>
        <w:rPr/>
        <w:t xml:space="preserve">一、羊尾油投资项目分析 64</w:t>
      </w:r>
    </w:p>
    <w:p>
      <w:pPr>
        <w:spacing w:after="150"/>
      </w:pPr>
      <w:r>
        <w:rPr/>
        <w:t xml:space="preserve">二、可以投资的羊尾油模式 64</w:t>
      </w:r>
    </w:p>
    <w:p>
      <w:pPr>
        <w:spacing w:after="150"/>
      </w:pPr>
      <w:r>
        <w:rPr/>
        <w:t xml:space="preserve">三、2024-2029年羊尾油投资新方向 64</w:t>
      </w:r>
    </w:p>
    <w:p>
      <w:pPr>
        <w:spacing w:after="150"/>
      </w:pPr>
      <w:r>
        <w:rPr/>
        <w:t xml:space="preserve">第三节 羊尾油行业发展前景分析 65</w:t>
      </w:r>
    </w:p>
    <w:p>
      <w:pPr>
        <w:spacing w:after="150"/>
      </w:pPr>
      <w:r>
        <w:rPr/>
        <w:t xml:space="preserve">一、新冠疫情下羊尾油市场的发展前景 65</w:t>
      </w:r>
    </w:p>
    <w:p>
      <w:pPr>
        <w:spacing w:after="150"/>
      </w:pPr>
      <w:r>
        <w:rPr/>
        <w:t xml:space="preserve">二、2019-2023年羊尾油市场面临的发展商机 65</w:t>
      </w:r>
    </w:p>
    <w:p>
      <w:pPr>
        <w:spacing w:after="150"/>
      </w:pPr>
      <w:r>
        <w:rPr>
          <w:b w:val="1"/>
          <w:bCs w:val="1"/>
        </w:rPr>
        <w:t xml:space="preserve">第九章 2024-2029年中国羊尾油行业发展前景预测分析 66</w:t>
      </w:r>
    </w:p>
    <w:p>
      <w:pPr>
        <w:spacing w:after="150"/>
      </w:pPr>
      <w:r>
        <w:rPr/>
        <w:t xml:space="preserve">第一节 2024-2029年中国羊尾油行业发展预测分析 66</w:t>
      </w:r>
    </w:p>
    <w:p>
      <w:pPr>
        <w:spacing w:after="150"/>
      </w:pPr>
      <w:r>
        <w:rPr/>
        <w:t xml:space="preserve">一、未来羊尾油发展分析 66</w:t>
      </w:r>
    </w:p>
    <w:p>
      <w:pPr>
        <w:spacing w:after="150"/>
      </w:pPr>
      <w:r>
        <w:rPr/>
        <w:t xml:space="preserve">二、未来羊尾油行业技术开发方向 67</w:t>
      </w:r>
    </w:p>
    <w:p>
      <w:pPr>
        <w:spacing w:after="150"/>
      </w:pPr>
      <w:r>
        <w:rPr/>
        <w:t xml:space="preserve">三、总体行业"十四五"整体规划及预测 67</w:t>
      </w:r>
    </w:p>
    <w:p>
      <w:pPr>
        <w:spacing w:after="150"/>
      </w:pPr>
      <w:r>
        <w:rPr/>
        <w:t xml:space="preserve">第二节 2024-2029年中国羊尾油行业市场前景分析 67</w:t>
      </w:r>
    </w:p>
    <w:p>
      <w:pPr>
        <w:spacing w:after="150"/>
      </w:pPr>
      <w:r>
        <w:rPr/>
        <w:t xml:space="preserve">一、产品差异化是企业发展的方向 67</w:t>
      </w:r>
    </w:p>
    <w:p>
      <w:pPr>
        <w:spacing w:after="150"/>
      </w:pPr>
      <w:r>
        <w:rPr/>
        <w:t xml:space="preserve">二、渠道重心下沉 68</w:t>
      </w:r>
    </w:p>
    <w:p>
      <w:pPr>
        <w:spacing w:after="150"/>
      </w:pPr>
      <w:r>
        <w:rPr>
          <w:b w:val="1"/>
          <w:bCs w:val="1"/>
        </w:rPr>
        <w:t xml:space="preserve">第十章 羊尾油上游原材料供应状况分析 69</w:t>
      </w:r>
    </w:p>
    <w:p>
      <w:pPr>
        <w:spacing w:after="150"/>
      </w:pPr>
      <w:r>
        <w:rPr/>
        <w:t xml:space="preserve">第一节 主要原材料 69</w:t>
      </w:r>
    </w:p>
    <w:p>
      <w:pPr>
        <w:spacing w:after="150"/>
      </w:pPr>
      <w:r>
        <w:rPr/>
        <w:t xml:space="preserve">一、国外主要国家发展情况 69</w:t>
      </w:r>
    </w:p>
    <w:p>
      <w:pPr>
        <w:spacing w:after="150"/>
      </w:pPr>
      <w:r>
        <w:rPr/>
        <w:t xml:space="preserve">二、我国主要原材料发展情况 69</w:t>
      </w:r>
    </w:p>
    <w:p>
      <w:pPr>
        <w:spacing w:after="150"/>
      </w:pPr>
      <w:r>
        <w:rPr/>
        <w:t xml:space="preserve">第二节 主要原材料2019-2023年价格及供应情况 70</w:t>
      </w:r>
    </w:p>
    <w:p>
      <w:pPr>
        <w:spacing w:after="150"/>
      </w:pPr>
      <w:r>
        <w:rPr/>
        <w:t xml:space="preserve">一、主要原材料企业规模 70</w:t>
      </w:r>
    </w:p>
    <w:p>
      <w:pPr>
        <w:spacing w:after="150"/>
      </w:pPr>
      <w:r>
        <w:rPr/>
        <w:t xml:space="preserve">二、主要原材料行业产销情况分析 70</w:t>
      </w:r>
    </w:p>
    <w:p>
      <w:pPr>
        <w:spacing w:after="150"/>
      </w:pPr>
      <w:r>
        <w:rPr/>
        <w:t xml:space="preserve">三、主要原材料行业利润情况分析 71</w:t>
      </w:r>
    </w:p>
    <w:p>
      <w:pPr>
        <w:spacing w:after="150"/>
      </w:pPr>
      <w:r>
        <w:rPr/>
        <w:t xml:space="preserve">四、2019-2023年主要原材料价格分析 71</w:t>
      </w:r>
    </w:p>
    <w:p>
      <w:pPr>
        <w:spacing w:after="150"/>
      </w:pPr>
      <w:r>
        <w:rPr/>
        <w:t xml:space="preserve">第三节 2024-2029年主要原材料未来价格及供应情况预测 72</w:t>
      </w:r>
    </w:p>
    <w:p>
      <w:pPr>
        <w:spacing w:after="150"/>
      </w:pPr>
      <w:r>
        <w:rPr>
          <w:b w:val="1"/>
          <w:bCs w:val="1"/>
        </w:rPr>
        <w:t xml:space="preserve">第十一章 羊尾油行业上下游行业分析 73</w:t>
      </w:r>
    </w:p>
    <w:p>
      <w:pPr>
        <w:spacing w:after="150"/>
      </w:pPr>
      <w:r>
        <w:rPr/>
        <w:t xml:space="preserve">第一节 上游行业分析 73</w:t>
      </w:r>
    </w:p>
    <w:p>
      <w:pPr>
        <w:spacing w:after="150"/>
      </w:pPr>
      <w:r>
        <w:rPr/>
        <w:t xml:space="preserve">一、发展现状 73</w:t>
      </w:r>
    </w:p>
    <w:p>
      <w:pPr>
        <w:spacing w:after="150"/>
      </w:pPr>
      <w:r>
        <w:rPr/>
        <w:t xml:space="preserve">二、发展趋势预测 75</w:t>
      </w:r>
    </w:p>
    <w:p>
      <w:pPr>
        <w:spacing w:after="150"/>
      </w:pPr>
      <w:r>
        <w:rPr/>
        <w:t xml:space="preserve">三、行业新动态及其对羊尾油行业的影响 77</w:t>
      </w:r>
    </w:p>
    <w:p>
      <w:pPr>
        <w:spacing w:after="150"/>
      </w:pPr>
      <w:r>
        <w:rPr/>
        <w:t xml:space="preserve">四、行业竞争状况及其对羊尾油行业的意义 77</w:t>
      </w:r>
    </w:p>
    <w:p>
      <w:pPr>
        <w:spacing w:after="150"/>
      </w:pPr>
      <w:r>
        <w:rPr/>
        <w:t xml:space="preserve">第二节 下游行业分析 77</w:t>
      </w:r>
    </w:p>
    <w:p>
      <w:pPr>
        <w:spacing w:after="150"/>
      </w:pPr>
      <w:r>
        <w:rPr/>
        <w:t xml:space="preserve">一、发展现状 77</w:t>
      </w:r>
    </w:p>
    <w:p>
      <w:pPr>
        <w:spacing w:after="150"/>
      </w:pPr>
      <w:r>
        <w:rPr/>
        <w:t xml:space="preserve">二、发展趋势预测 78</w:t>
      </w:r>
    </w:p>
    <w:p>
      <w:pPr>
        <w:spacing w:after="150"/>
      </w:pPr>
      <w:r>
        <w:rPr/>
        <w:t xml:space="preserve">三、行业新动态及其对羊尾油行业的影响 80</w:t>
      </w:r>
    </w:p>
    <w:p>
      <w:pPr>
        <w:spacing w:after="150"/>
      </w:pPr>
      <w:r>
        <w:rPr>
          <w:b w:val="1"/>
          <w:bCs w:val="1"/>
        </w:rPr>
        <w:t xml:space="preserve">第十二章 2024-2029年羊尾油行业发展趋势及投资风险分析 81</w:t>
      </w:r>
    </w:p>
    <w:p>
      <w:pPr>
        <w:spacing w:after="150"/>
      </w:pPr>
      <w:r>
        <w:rPr/>
        <w:t xml:space="preserve">第一节 当前羊尾油存在的问题 81</w:t>
      </w:r>
    </w:p>
    <w:p>
      <w:pPr>
        <w:spacing w:after="150"/>
      </w:pPr>
      <w:r>
        <w:rPr/>
        <w:t xml:space="preserve">第二节 羊尾油未来发展预测分析 81</w:t>
      </w:r>
    </w:p>
    <w:p>
      <w:pPr>
        <w:spacing w:after="150"/>
      </w:pPr>
      <w:r>
        <w:rPr/>
        <w:t xml:space="preserve">一、中国羊尾油发展方向分析 81</w:t>
      </w:r>
    </w:p>
    <w:p>
      <w:pPr>
        <w:spacing w:after="150"/>
      </w:pPr>
      <w:r>
        <w:rPr/>
        <w:t xml:space="preserve">二、2024-2029年中国羊尾油行业发展规模 81</w:t>
      </w:r>
    </w:p>
    <w:p>
      <w:pPr>
        <w:spacing w:after="150"/>
      </w:pPr>
      <w:r>
        <w:rPr/>
        <w:t xml:space="preserve">三、2024-2029年中国羊尾油行业发展趋势预测 82</w:t>
      </w:r>
    </w:p>
    <w:p>
      <w:pPr>
        <w:spacing w:after="150"/>
      </w:pPr>
      <w:r>
        <w:rPr/>
        <w:t xml:space="preserve">第三节 2024-2029年中国羊尾油行业投资风险分析 82</w:t>
      </w:r>
    </w:p>
    <w:p>
      <w:pPr>
        <w:spacing w:after="150"/>
      </w:pPr>
      <w:r>
        <w:rPr/>
        <w:t xml:space="preserve">一、市场竞争风险 82</w:t>
      </w:r>
    </w:p>
    <w:p>
      <w:pPr>
        <w:spacing w:after="150"/>
      </w:pPr>
      <w:r>
        <w:rPr/>
        <w:t xml:space="preserve">二、原材料压力风险分析 82</w:t>
      </w:r>
    </w:p>
    <w:p>
      <w:pPr>
        <w:spacing w:after="150"/>
      </w:pPr>
      <w:r>
        <w:rPr/>
        <w:t xml:space="preserve">三、技术风险分析 83</w:t>
      </w:r>
    </w:p>
    <w:p>
      <w:pPr>
        <w:spacing w:after="150"/>
      </w:pPr>
      <w:r>
        <w:rPr/>
        <w:t xml:space="preserve">四、政策和体制风险 84</w:t>
      </w:r>
    </w:p>
    <w:p>
      <w:pPr>
        <w:spacing w:after="150"/>
      </w:pPr>
      <w:r>
        <w:rPr/>
        <w:t xml:space="preserve">五、外资进入现状及对未来市场的威胁 85</w:t>
      </w:r>
    </w:p>
    <w:p>
      <w:pPr>
        <w:spacing w:after="150"/>
      </w:pPr>
      <w:r>
        <w:rPr>
          <w:b w:val="1"/>
          <w:bCs w:val="1"/>
        </w:rPr>
        <w:t xml:space="preserve">第十三章 羊尾油地区销售分析 86</w:t>
      </w:r>
    </w:p>
    <w:p>
      <w:pPr>
        <w:spacing w:after="150"/>
      </w:pPr>
      <w:r>
        <w:rPr/>
        <w:t xml:space="preserve">第一节 中国羊尾油区域销售市场结构变化 86</w:t>
      </w:r>
    </w:p>
    <w:p>
      <w:pPr>
        <w:spacing w:after="150"/>
      </w:pPr>
      <w:r>
        <w:rPr/>
        <w:t xml:space="preserve">第二节 羊尾油"东北地区"销售分析 86</w:t>
      </w:r>
    </w:p>
    <w:p>
      <w:pPr>
        <w:spacing w:after="150"/>
      </w:pPr>
      <w:r>
        <w:rPr/>
        <w:t xml:space="preserve">一、2019-2023年东北地区销售规模 86</w:t>
      </w:r>
    </w:p>
    <w:p>
      <w:pPr>
        <w:spacing w:after="150"/>
      </w:pPr>
      <w:r>
        <w:rPr/>
        <w:t xml:space="preserve">二、东北地区"规格"销售分析 87</w:t>
      </w:r>
    </w:p>
    <w:p>
      <w:pPr>
        <w:spacing w:after="150"/>
      </w:pPr>
      <w:r>
        <w:rPr/>
        <w:t xml:space="preserve">三、2019-2023年东北地区"规格"销售规模分析 87</w:t>
      </w:r>
    </w:p>
    <w:p>
      <w:pPr>
        <w:spacing w:after="150"/>
      </w:pPr>
      <w:r>
        <w:rPr/>
        <w:t xml:space="preserve">第三节 羊尾油"华北地区"销售分析 88</w:t>
      </w:r>
    </w:p>
    <w:p>
      <w:pPr>
        <w:spacing w:after="150"/>
      </w:pPr>
      <w:r>
        <w:rPr/>
        <w:t xml:space="preserve">一、2019-2023年华北地区销售规模 88</w:t>
      </w:r>
    </w:p>
    <w:p>
      <w:pPr>
        <w:spacing w:after="150"/>
      </w:pPr>
      <w:r>
        <w:rPr/>
        <w:t xml:space="preserve">二、华北地区"规格"销售分析 88</w:t>
      </w:r>
    </w:p>
    <w:p>
      <w:pPr>
        <w:spacing w:after="150"/>
      </w:pPr>
      <w:r>
        <w:rPr/>
        <w:t xml:space="preserve">三、2019-2023年华北地区"规格"销售规模分析 88</w:t>
      </w:r>
    </w:p>
    <w:p>
      <w:pPr>
        <w:spacing w:after="150"/>
      </w:pPr>
      <w:r>
        <w:rPr/>
        <w:t xml:space="preserve">第四节 羊尾油"华中地区"销售分析 89</w:t>
      </w:r>
    </w:p>
    <w:p>
      <w:pPr>
        <w:spacing w:after="150"/>
      </w:pPr>
      <w:r>
        <w:rPr/>
        <w:t xml:space="preserve">一、2019-2023年华中地区销售规模 89</w:t>
      </w:r>
    </w:p>
    <w:p>
      <w:pPr>
        <w:spacing w:after="150"/>
      </w:pPr>
      <w:r>
        <w:rPr/>
        <w:t xml:space="preserve">二、华中地区"规格"销售分析 89</w:t>
      </w:r>
    </w:p>
    <w:p>
      <w:pPr>
        <w:spacing w:after="150"/>
      </w:pPr>
      <w:r>
        <w:rPr/>
        <w:t xml:space="preserve">三、2019-2023年华中地区"规格"销售规模分析 90</w:t>
      </w:r>
    </w:p>
    <w:p>
      <w:pPr>
        <w:spacing w:after="150"/>
      </w:pPr>
      <w:r>
        <w:rPr/>
        <w:t xml:space="preserve">第五节 羊尾油"华东地区"销售分析 90</w:t>
      </w:r>
    </w:p>
    <w:p>
      <w:pPr>
        <w:spacing w:after="150"/>
      </w:pPr>
      <w:r>
        <w:rPr/>
        <w:t xml:space="preserve">一、2019-2023年华东地区销售规模 90</w:t>
      </w:r>
    </w:p>
    <w:p>
      <w:pPr>
        <w:spacing w:after="150"/>
      </w:pPr>
      <w:r>
        <w:rPr/>
        <w:t xml:space="preserve">二、华东地区"规格"销售分析 91</w:t>
      </w:r>
    </w:p>
    <w:p>
      <w:pPr>
        <w:spacing w:after="150"/>
      </w:pPr>
      <w:r>
        <w:rPr/>
        <w:t xml:space="preserve">三、2019-2023年华东地区"规格"销售规模分析 91</w:t>
      </w:r>
    </w:p>
    <w:p>
      <w:pPr>
        <w:spacing w:after="150"/>
      </w:pPr>
      <w:r>
        <w:rPr/>
        <w:t xml:space="preserve">第六节 羊尾油"西北地区"销售分析 91</w:t>
      </w:r>
    </w:p>
    <w:p>
      <w:pPr>
        <w:spacing w:after="150"/>
      </w:pPr>
      <w:r>
        <w:rPr/>
        <w:t xml:space="preserve">一、2019-2023年西北地区销售规模 91</w:t>
      </w:r>
    </w:p>
    <w:p>
      <w:pPr>
        <w:spacing w:after="150"/>
      </w:pPr>
      <w:r>
        <w:rPr/>
        <w:t xml:space="preserve">二、西北地区"规格"销售分析 92</w:t>
      </w:r>
    </w:p>
    <w:p>
      <w:pPr>
        <w:spacing w:after="150"/>
      </w:pPr>
      <w:r>
        <w:rPr/>
        <w:t xml:space="preserve">第七节 羊尾油"西南地区"销售分析 92</w:t>
      </w:r>
    </w:p>
    <w:p>
      <w:pPr>
        <w:spacing w:after="150"/>
      </w:pPr>
      <w:r>
        <w:rPr/>
        <w:t xml:space="preserve">一、2019-2023年西南地区销售规模 92</w:t>
      </w:r>
    </w:p>
    <w:p>
      <w:pPr>
        <w:spacing w:after="150"/>
      </w:pPr>
      <w:r>
        <w:rPr/>
        <w:t xml:space="preserve">二、西南地区产销分析 93</w:t>
      </w:r>
    </w:p>
    <w:p>
      <w:pPr>
        <w:spacing w:after="150"/>
      </w:pPr>
      <w:r>
        <w:rPr>
          <w:b w:val="1"/>
          <w:bCs w:val="1"/>
        </w:rPr>
        <w:t xml:space="preserve">第十四章 2019-2023年中国羊尾油企业提升竞争力策略分析 94</w:t>
      </w:r>
    </w:p>
    <w:p>
      <w:pPr>
        <w:spacing w:after="150"/>
      </w:pPr>
      <w:r>
        <w:rPr/>
        <w:t xml:space="preserve">第一节 2019-2023年中国羊尾油领先者市场竞争策略 94</w:t>
      </w:r>
    </w:p>
    <w:p>
      <w:pPr>
        <w:spacing w:after="150"/>
      </w:pPr>
      <w:r>
        <w:rPr/>
        <w:t xml:space="preserve">一、维护高质量形象 94</w:t>
      </w:r>
    </w:p>
    <w:p>
      <w:pPr>
        <w:spacing w:after="150"/>
      </w:pPr>
      <w:r>
        <w:rPr/>
        <w:t xml:space="preserve">二、扩大市场需求总量 99</w:t>
      </w:r>
    </w:p>
    <w:p>
      <w:pPr>
        <w:spacing w:after="150"/>
      </w:pPr>
      <w:r>
        <w:rPr/>
        <w:t xml:space="preserve">三、保护市场份额 100</w:t>
      </w:r>
    </w:p>
    <w:p>
      <w:pPr>
        <w:spacing w:after="150"/>
      </w:pPr>
      <w:r>
        <w:rPr/>
        <w:t xml:space="preserve">四、扩大市场份额 102</w:t>
      </w:r>
    </w:p>
    <w:p>
      <w:pPr>
        <w:spacing w:after="150"/>
      </w:pPr>
      <w:r>
        <w:rPr/>
        <w:t xml:space="preserve">第二节 2019-2023年中国羊尾油挑战者市场竞争策略 108</w:t>
      </w:r>
    </w:p>
    <w:p>
      <w:pPr>
        <w:spacing w:after="150"/>
      </w:pPr>
      <w:r>
        <w:rPr/>
        <w:t xml:space="preserve">一、正面进攻 108</w:t>
      </w:r>
    </w:p>
    <w:p>
      <w:pPr>
        <w:spacing w:after="150"/>
      </w:pPr>
      <w:r>
        <w:rPr/>
        <w:t xml:space="preserve">二、侧翼攻击 108</w:t>
      </w:r>
    </w:p>
    <w:p>
      <w:pPr>
        <w:spacing w:after="150"/>
      </w:pPr>
      <w:r>
        <w:rPr/>
        <w:t xml:space="preserve">三、包围进攻 108</w:t>
      </w:r>
    </w:p>
    <w:p>
      <w:pPr>
        <w:spacing w:after="150"/>
      </w:pPr>
      <w:r>
        <w:rPr/>
        <w:t xml:space="preserve">四、迂回攻击 110</w:t>
      </w:r>
    </w:p>
    <w:p>
      <w:pPr>
        <w:spacing w:after="150"/>
      </w:pPr>
      <w:r>
        <w:rPr/>
        <w:t xml:space="preserve">五、游击战 110</w:t>
      </w:r>
    </w:p>
    <w:p>
      <w:pPr>
        <w:spacing w:after="150"/>
      </w:pPr>
      <w:r>
        <w:rPr/>
        <w:t xml:space="preserve">第三节 2019-2023年中国羊尾油追随者的市场竞争策略 111</w:t>
      </w:r>
    </w:p>
    <w:p>
      <w:pPr>
        <w:spacing w:after="150"/>
      </w:pPr>
      <w:r>
        <w:rPr/>
        <w:t xml:space="preserve">一、紧密追随策略 111</w:t>
      </w:r>
    </w:p>
    <w:p>
      <w:pPr>
        <w:spacing w:after="150"/>
      </w:pPr>
      <w:r>
        <w:rPr/>
        <w:t xml:space="preserve">二、距离追随策略 111</w:t>
      </w:r>
    </w:p>
    <w:p>
      <w:pPr>
        <w:spacing w:after="150"/>
      </w:pPr>
      <w:r>
        <w:rPr/>
        <w:t xml:space="preserve">三、选择追随策略 111</w:t>
      </w:r>
    </w:p>
    <w:p>
      <w:pPr>
        <w:spacing w:after="150"/>
      </w:pPr>
      <w:r>
        <w:rPr/>
        <w:t xml:space="preserve">第四节 2019-2023年中国羊尾油补缺者的市场竞争策略 111</w:t>
      </w:r>
    </w:p>
    <w:p>
      <w:pPr>
        <w:spacing w:after="150"/>
      </w:pPr>
      <w:r>
        <w:rPr/>
        <w:t xml:space="preserve">一、市场补缺者的任务 111</w:t>
      </w:r>
    </w:p>
    <w:p>
      <w:pPr>
        <w:spacing w:after="150"/>
      </w:pPr>
      <w:r>
        <w:rPr/>
        <w:t xml:space="preserve">二、市场补缺者的策略 112</w:t>
      </w:r>
    </w:p>
    <w:p>
      <w:pPr>
        <w:spacing w:after="150"/>
      </w:pPr>
      <w:r>
        <w:rPr>
          <w:b w:val="1"/>
          <w:bCs w:val="1"/>
        </w:rPr>
        <w:t xml:space="preserve">第十五章 2024-2029年中国羊尾油行业投资战略研究 113</w:t>
      </w:r>
    </w:p>
    <w:p>
      <w:pPr>
        <w:spacing w:after="150"/>
      </w:pPr>
      <w:r>
        <w:rPr/>
        <w:t xml:space="preserve">第一节 2024-2029年中国羊尾油行业投资策略分析 113</w:t>
      </w:r>
    </w:p>
    <w:p>
      <w:pPr>
        <w:spacing w:after="150"/>
      </w:pPr>
      <w:r>
        <w:rPr/>
        <w:t xml:space="preserve">一、羊尾油投资策略 113</w:t>
      </w:r>
    </w:p>
    <w:p>
      <w:pPr>
        <w:spacing w:after="150"/>
      </w:pPr>
      <w:r>
        <w:rPr/>
        <w:t xml:space="preserve">二、羊尾油投资筹划策略 113</w:t>
      </w:r>
    </w:p>
    <w:p>
      <w:pPr>
        <w:spacing w:after="150"/>
      </w:pPr>
      <w:r>
        <w:rPr/>
        <w:t xml:space="preserve">三、2024-2029年羊尾油品牌竞争战略 117</w:t>
      </w:r>
    </w:p>
    <w:p>
      <w:pPr>
        <w:spacing w:after="150"/>
      </w:pPr>
      <w:r>
        <w:rPr/>
        <w:t xml:space="preserve">第二节 2024-2029年中国羊尾油行业品牌建设策略 118</w:t>
      </w:r>
    </w:p>
    <w:p>
      <w:pPr>
        <w:spacing w:after="150"/>
      </w:pPr>
      <w:r>
        <w:rPr/>
        <w:t xml:space="preserve">一、羊尾油的规划 118</w:t>
      </w:r>
    </w:p>
    <w:p>
      <w:pPr>
        <w:spacing w:after="150"/>
      </w:pPr>
      <w:r>
        <w:rPr/>
        <w:t xml:space="preserve">二、羊尾油的建设 118</w:t>
      </w:r>
    </w:p>
    <w:p>
      <w:pPr>
        <w:spacing w:after="150"/>
      </w:pPr>
      <w:r>
        <w:rPr/>
        <w:t xml:space="preserve">三、羊尾油业成功之道 122</w:t>
      </w:r>
    </w:p>
    <w:p>
      <w:pPr>
        <w:spacing w:after="150"/>
      </w:pPr>
      <w:r>
        <w:rPr>
          <w:b w:val="1"/>
          <w:bCs w:val="1"/>
        </w:rPr>
        <w:t xml:space="preserve">第十六章 市场指标预测及行业项目投资建议 129</w:t>
      </w:r>
    </w:p>
    <w:p>
      <w:pPr>
        <w:spacing w:after="150"/>
      </w:pPr>
      <w:r>
        <w:rPr/>
        <w:t xml:space="preserve">第一节 中国羊尾油行业市场发展趋势预测 129</w:t>
      </w:r>
    </w:p>
    <w:p>
      <w:pPr>
        <w:spacing w:after="150"/>
      </w:pPr>
      <w:r>
        <w:rPr/>
        <w:t xml:space="preserve">第二节 羊尾油产品投资机会 129</w:t>
      </w:r>
    </w:p>
    <w:p>
      <w:pPr>
        <w:spacing w:after="150"/>
      </w:pPr>
      <w:r>
        <w:rPr/>
        <w:t xml:space="preserve">第三节 羊尾油产品投资趋势分析 129</w:t>
      </w:r>
    </w:p>
    <w:p>
      <w:pPr>
        <w:spacing w:after="150"/>
      </w:pPr>
      <w:r>
        <w:rPr/>
        <w:t xml:space="preserve">第四节 项目投资建议 130</w:t>
      </w:r>
    </w:p>
    <w:p>
      <w:pPr>
        <w:spacing w:after="150"/>
      </w:pPr>
      <w:r>
        <w:rPr/>
        <w:t xml:space="preserve">一、行业投资环境考察 130</w:t>
      </w:r>
    </w:p>
    <w:p>
      <w:pPr>
        <w:spacing w:after="150"/>
      </w:pPr>
      <w:r>
        <w:rPr/>
        <w:t xml:space="preserve">二、投资风险及控制策略 130</w:t>
      </w:r>
    </w:p>
    <w:p>
      <w:pPr>
        <w:spacing w:after="150"/>
      </w:pPr>
      <w:r>
        <w:rPr/>
        <w:t xml:space="preserve">三、产品投资方向建议 133</w:t>
      </w:r>
    </w:p>
    <w:p>
      <w:pPr>
        <w:spacing w:after="150"/>
      </w:pPr>
      <w:r>
        <w:rPr/>
        <w:t xml:space="preserve">四、项目投资建议 133</w:t>
      </w:r>
    </w:p>
    <w:p>
      <w:pPr>
        <w:spacing w:after="150"/>
      </w:pPr>
      <w:r>
        <w:rPr/>
        <w:t xml:space="preserve">1、技术应用注意事项 133</w:t>
      </w:r>
    </w:p>
    <w:p>
      <w:pPr>
        <w:spacing w:after="150"/>
      </w:pPr>
      <w:r>
        <w:rPr/>
        <w:t xml:space="preserve">2、项目投资注意事项 134</w:t>
      </w:r>
    </w:p>
    <w:p>
      <w:pPr>
        <w:spacing w:after="150"/>
      </w:pPr>
      <w:r>
        <w:rPr/>
        <w:t xml:space="preserve">3、生产开发注意事项 136</w:t>
      </w:r>
    </w:p>
    <w:p>
      <w:pPr>
        <w:spacing w:after="150"/>
      </w:pPr>
      <w:r>
        <w:rPr/>
        <w:t xml:space="preserve">4、销售注意事项 136</w:t>
      </w:r>
    </w:p>
    <w:p>
      <w:pPr>
        <w:spacing w:after="150"/>
      </w:pPr>
      <w:r>
        <w:rPr>
          <w:b w:val="1"/>
          <w:bCs w:val="1"/>
        </w:rPr>
        <w:t xml:space="preserve">第十七章 羊尾油企业制定"十四五"发展战略研究分析 137</w:t>
      </w:r>
    </w:p>
    <w:p>
      <w:pPr>
        <w:spacing w:after="150"/>
      </w:pPr>
      <w:r>
        <w:rPr/>
        <w:t xml:space="preserve">第一节 "十四五"发展战略规划的背景意义 137</w:t>
      </w:r>
    </w:p>
    <w:p>
      <w:pPr>
        <w:spacing w:after="150"/>
      </w:pPr>
      <w:r>
        <w:rPr/>
        <w:t xml:space="preserve">第二节 "十四五"发展战略规划的制定原则 137</w:t>
      </w:r>
    </w:p>
    <w:p>
      <w:pPr>
        <w:spacing w:after="150"/>
      </w:pPr>
      <w:r>
        <w:rPr/>
        <w:t xml:space="preserve">第三节 "十四五"发展战略规划的制定依据 138</w:t>
      </w:r>
    </w:p>
    <w:p>
      <w:pPr>
        <w:spacing w:after="150"/>
      </w:pPr>
      <w:r>
        <w:rPr>
          <w:b w:val="1"/>
          <w:bCs w:val="1"/>
        </w:rPr>
        <w:t xml:space="preserve">图表目录</w:t>
      </w:r>
    </w:p>
    <w:p>
      <w:pPr>
        <w:spacing w:after="150"/>
      </w:pPr>
      <w:r>
        <w:rPr/>
        <w:t xml:space="preserve">图表：2019-2023年4季度和全年 gdp初步核算数据 4</w:t>
      </w:r>
    </w:p>
    <w:p>
      <w:pPr>
        <w:spacing w:after="150"/>
      </w:pPr>
      <w:r>
        <w:rPr/>
        <w:t xml:space="preserve">图表：gdp同比增长速度 4</w:t>
      </w:r>
    </w:p>
    <w:p>
      <w:pPr>
        <w:spacing w:after="150"/>
      </w:pPr>
      <w:r>
        <w:rPr/>
        <w:t xml:space="preserve">图表：gdp环比增长速度 5</w:t>
      </w:r>
    </w:p>
    <w:p>
      <w:pPr>
        <w:spacing w:after="150"/>
      </w:pPr>
      <w:r>
        <w:rPr/>
        <w:t xml:space="preserve">图表：2019-2023年全国居民人均可支配收入平均数与中位数 8</w:t>
      </w:r>
    </w:p>
    <w:p>
      <w:pPr>
        <w:spacing w:after="150"/>
      </w:pPr>
      <w:r>
        <w:rPr/>
        <w:t xml:space="preserve">图表：2019-2023年全国居民人均消费支出及构成 9</w:t>
      </w:r>
    </w:p>
    <w:p>
      <w:pPr>
        <w:spacing w:after="150"/>
      </w:pPr>
      <w:r>
        <w:rPr/>
        <w:t xml:space="preserve">图表：社会消费品零售总额分月同比增长速度 9</w:t>
      </w:r>
    </w:p>
    <w:p>
      <w:pPr>
        <w:spacing w:after="150"/>
      </w:pPr>
      <w:r>
        <w:rPr/>
        <w:t xml:space="preserve">图表：固定资产投资同比增速 12</w:t>
      </w:r>
    </w:p>
    <w:p>
      <w:pPr>
        <w:spacing w:after="150"/>
      </w:pPr>
      <w:r>
        <w:rPr/>
        <w:t xml:space="preserve">图表：动物油出口关税 21</w:t>
      </w:r>
    </w:p>
    <w:p>
      <w:pPr>
        <w:spacing w:after="150"/>
      </w:pPr>
      <w:r>
        <w:rPr/>
        <w:t xml:space="preserve">图表：2019-2023年全国羊尾油产能及同比增长率 28</w:t>
      </w:r>
    </w:p>
    <w:p>
      <w:pPr>
        <w:spacing w:after="150"/>
      </w:pPr>
      <w:r>
        <w:rPr/>
        <w:t xml:space="preserve">图表：2024-2029年羊尾油产能预测 29</w:t>
      </w:r>
    </w:p>
    <w:p>
      <w:pPr>
        <w:spacing w:after="150"/>
      </w:pPr>
      <w:r>
        <w:rPr/>
        <w:t xml:space="preserve">图表：2019-2023年全国羊尾油容量及同比增长率 29</w:t>
      </w:r>
    </w:p>
    <w:p>
      <w:pPr>
        <w:spacing w:after="150"/>
      </w:pPr>
      <w:r>
        <w:rPr/>
        <w:t xml:space="preserve">图表：2024-2029年全国羊尾油容量预测及同比增长率 30</w:t>
      </w:r>
    </w:p>
    <w:p>
      <w:pPr>
        <w:spacing w:after="150"/>
      </w:pPr>
      <w:r>
        <w:rPr/>
        <w:t xml:space="preserve">图表：行业发展周期 31</w:t>
      </w:r>
    </w:p>
    <w:p>
      <w:pPr>
        <w:spacing w:after="150"/>
      </w:pPr>
      <w:r>
        <w:rPr/>
        <w:t xml:space="preserve">图表：行业生命周期图 31</w:t>
      </w:r>
    </w:p>
    <w:p>
      <w:pPr>
        <w:spacing w:after="150"/>
      </w:pPr>
      <w:r>
        <w:rPr/>
        <w:t xml:space="preserve">图表：2019-2023年全球食用油供给结构占比情况 33</w:t>
      </w:r>
    </w:p>
    <w:p>
      <w:pPr>
        <w:spacing w:after="150"/>
      </w:pPr>
      <w:r>
        <w:rPr/>
        <w:t xml:space="preserve">图表：2019-2023年全国棕榈油产量统计及同比增长率 33</w:t>
      </w:r>
    </w:p>
    <w:p>
      <w:pPr>
        <w:spacing w:after="150"/>
      </w:pPr>
      <w:r>
        <w:rPr/>
        <w:t xml:space="preserve">图表：2019-2023年全国大豆油产量统计及同比增长率 34</w:t>
      </w:r>
    </w:p>
    <w:p>
      <w:pPr>
        <w:spacing w:after="150"/>
      </w:pPr>
      <w:r>
        <w:rPr/>
        <w:t xml:space="preserve">图表：2019-2023年全国菜籽油产量统计及同比增长率 35</w:t>
      </w:r>
    </w:p>
    <w:p>
      <w:pPr>
        <w:spacing w:after="150"/>
      </w:pPr>
      <w:r>
        <w:rPr/>
        <w:t xml:space="preserve">图表：2019-2023年我国食用油进口量及出口量情况(单位：万吨) 36</w:t>
      </w:r>
    </w:p>
    <w:p>
      <w:pPr>
        <w:spacing w:after="150"/>
      </w:pPr>
      <w:r>
        <w:rPr/>
        <w:t xml:space="preserve">图表：2019-2023年羊尾油产品价格 37</w:t>
      </w:r>
    </w:p>
    <w:p>
      <w:pPr>
        <w:spacing w:after="150"/>
      </w:pPr>
      <w:r>
        <w:rPr/>
        <w:t xml:space="preserve">图表：2024-2029年国内羊尾价格走势 38</w:t>
      </w:r>
    </w:p>
    <w:p>
      <w:pPr>
        <w:spacing w:after="150"/>
      </w:pPr>
      <w:r>
        <w:rPr/>
        <w:t xml:space="preserve">图表：近年重大医改政策 48</w:t>
      </w:r>
    </w:p>
    <w:p>
      <w:pPr>
        <w:spacing w:after="150"/>
      </w:pPr>
      <w:r>
        <w:rPr/>
        <w:t xml:space="preserve">图表：2019-2023年供需情况对比 58</w:t>
      </w:r>
    </w:p>
    <w:p>
      <w:pPr>
        <w:spacing w:after="150"/>
      </w:pPr>
      <w:r>
        <w:rPr/>
        <w:t xml:space="preserve">图表：2019-2023年羊尾巴油总体投资结构 63</w:t>
      </w:r>
    </w:p>
    <w:p>
      <w:pPr>
        <w:spacing w:after="150"/>
      </w:pPr>
      <w:r>
        <w:rPr/>
        <w:t xml:space="preserve">图表：2024-2029年投资规模 63</w:t>
      </w:r>
    </w:p>
    <w:p>
      <w:pPr>
        <w:spacing w:after="150"/>
      </w:pPr>
      <w:r>
        <w:rPr/>
        <w:t xml:space="preserve">图表：2024-2029年投资增速 64</w:t>
      </w:r>
    </w:p>
    <w:p>
      <w:pPr>
        <w:spacing w:after="150"/>
      </w:pPr>
      <w:r>
        <w:rPr/>
        <w:t xml:space="preserve">图表：2019-2023年主要原材料价格 71</w:t>
      </w:r>
    </w:p>
    <w:p>
      <w:pPr>
        <w:spacing w:after="150"/>
      </w:pPr>
      <w:r>
        <w:rPr/>
        <w:t xml:space="preserve">图表：2024-2029年主要原材料未来价格 72</w:t>
      </w:r>
    </w:p>
    <w:p>
      <w:pPr>
        <w:spacing w:after="150"/>
      </w:pPr>
      <w:r>
        <w:rPr/>
        <w:t xml:space="preserve">图表：2024-2029年中国羊尾油行业发展规模 81</w:t>
      </w:r>
    </w:p>
    <w:p>
      <w:pPr>
        <w:spacing w:after="150"/>
      </w:pPr>
      <w:r>
        <w:rPr/>
        <w:t xml:space="preserve">图表：2024-2029年中国羊尾油行业发展趋势 82</w:t>
      </w:r>
    </w:p>
    <w:p>
      <w:pPr>
        <w:spacing w:after="150"/>
      </w:pPr>
      <w:r>
        <w:rPr/>
        <w:t xml:space="preserve">图表：2019-2023年中国羊尾油区域销售市场结构 86</w:t>
      </w:r>
    </w:p>
    <w:p>
      <w:pPr>
        <w:spacing w:after="150"/>
      </w:pPr>
      <w:r>
        <w:rPr/>
        <w:t xml:space="preserve">图表：2019-2023年中国羊尾油东北地区销售规模 86</w:t>
      </w:r>
    </w:p>
    <w:p>
      <w:pPr>
        <w:spacing w:after="150"/>
      </w:pPr>
      <w:r>
        <w:rPr/>
        <w:t xml:space="preserve">图表：2019-2023年东北地区"规格"销售规模 87</w:t>
      </w:r>
    </w:p>
    <w:p>
      <w:pPr>
        <w:spacing w:after="150"/>
      </w:pPr>
      <w:r>
        <w:rPr/>
        <w:t xml:space="preserve">图表：2019-2023年华北地区"规格"销售规模 88</w:t>
      </w:r>
    </w:p>
    <w:p>
      <w:pPr>
        <w:spacing w:after="150"/>
      </w:pPr>
      <w:r>
        <w:rPr/>
        <w:t xml:space="preserve">图表：2019-2023年华中地区销售规模 89</w:t>
      </w:r>
    </w:p>
    <w:p>
      <w:pPr>
        <w:spacing w:after="150"/>
      </w:pPr>
      <w:r>
        <w:rPr/>
        <w:t xml:space="preserve">图表：2019-2023年华中地区"规格"销售规模 90</w:t>
      </w:r>
    </w:p>
    <w:p>
      <w:pPr>
        <w:spacing w:after="150"/>
      </w:pPr>
      <w:r>
        <w:rPr/>
        <w:t xml:space="preserve">图表：2019-2023年华东地区销售规模 90</w:t>
      </w:r>
    </w:p>
    <w:p>
      <w:pPr>
        <w:spacing w:after="150"/>
      </w:pPr>
      <w:r>
        <w:rPr/>
        <w:t xml:space="preserve">图表：2019-2023年华东地区"规格"销售规模 91</w:t>
      </w:r>
    </w:p>
    <w:p>
      <w:pPr>
        <w:spacing w:after="150"/>
      </w:pPr>
      <w:r>
        <w:rPr/>
        <w:t xml:space="preserve">图表：2019-2023年西北地区销售规模 91</w:t>
      </w:r>
    </w:p>
    <w:p>
      <w:pPr>
        <w:spacing w:after="150"/>
      </w:pPr>
      <w:r>
        <w:rPr/>
        <w:t xml:space="preserve">图表：2019-2023年西南地区销售规模 92</w:t>
      </w:r>
    </w:p>
    <w:p>
      <w:pPr>
        <w:spacing w:after="150"/>
      </w:pPr>
      <w:r>
        <w:rPr/>
        <w:t xml:space="preserve">图表：四种基本的品牌战略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2024-2029年中国羊尾油行业发展趋势与投资战略研究咨询报告</dc:title>
  <dc:description>2024-2029年中国羊尾油行业发展趋势与投资战略研究咨询报告</dc:description>
  <dc:subject>2024-2029年中国羊尾油行业发展趋势与投资战略研究咨询报告</dc:subject>
  <cp:keywords>研究报告</cp:keywords>
  <cp:category>研究报告</cp:category>
  <cp:lastModifiedBy>北京中道泰和信息咨询有限公司</cp:lastModifiedBy>
  <dcterms:created xsi:type="dcterms:W3CDTF">2024-01-22T13:55:11+08:00</dcterms:created>
  <dcterms:modified xsi:type="dcterms:W3CDTF">2024-01-22T13:55:11+08:00</dcterms:modified>
</cp:coreProperties>
</file>

<file path=docProps/custom.xml><?xml version="1.0" encoding="utf-8"?>
<Properties xmlns="http://schemas.openxmlformats.org/officeDocument/2006/custom-properties" xmlns:vt="http://schemas.openxmlformats.org/officeDocument/2006/docPropsVTypes"/>
</file>