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2024-2029年激光折弯行业市场深度评估与发展机遇分析报告</w:t>
      </w:r>
    </w:p>
    <w:p>
      <w:pPr>
        <w:spacing w:after="150"/>
      </w:pPr>
      <w:r>
        <w:rPr>
          <w:b w:val="1"/>
          <w:bCs w:val="1"/>
        </w:rPr>
        <w:t xml:space="preserve">报告简介</w:t>
      </w:r>
    </w:p>
    <w:p>
      <w:pPr>
        <w:spacing w:after="150"/>
      </w:pPr>
      <w:r>
        <w:rPr/>
        <w:t xml:space="preserve">折弯机是一种能够对薄板进行折弯的机器，其结构主要包括支架、工作台和夹紧板，工作台置于支架上，工作台由底座和压板构成，底座通过铰链与夹紧板相连，底座由座壳、线圈和盖板组成，线圈置于座壳的凹陷内，凹陷顶部覆有盖板。钣金车间传统加工方式包括剪板、冲裁和折弯等工艺流程。其中冲裁工艺需要大量的模具，具有少切削及无切削工艺特征。在一个产品加工时一般会配备几十套模具，甚至有的产品可能需要上百套模具。从经济角度上看，配备大量的模具，产品的成本相应增加，造成资金浪费。为适应现代钣金加工，降低生产成本和提高加工工艺，激光加工技术便应运而生。</w:t>
      </w:r>
    </w:p>
    <w:p>
      <w:pPr>
        <w:spacing w:after="150"/>
      </w:pPr>
      <w:r>
        <w:rPr/>
        <w:t xml:space="preserve">新型的钣金切割设备及工艺流程-激光切割是钣金加工的一次工艺革命，是钣金加工中的\"加工中心\"。激光切割工艺具有灵活、柔性高等优点。针对现阶段传统钣金切割存在的问题，激光切割的需求也日益上升。高效、精准、智能是钣金行业发展的方向，光纤激光切割机的特性恰好符合了这一趋势，更以其优良的性价比，为广大钣金行业提升自身盈利能力提供了有力保证。</w:t>
      </w:r>
    </w:p>
    <w:p>
      <w:pPr>
        <w:spacing w:after="150"/>
      </w:pPr>
      <w:r>
        <w:rPr/>
        <w:t xml:space="preserve">激光弯曲成形由于其柔性、无模、无外力、非接触等技术特点，可与激光焊接、激光切割技术相结合，易于实现自动化，适用于快速成形制造以及其它柔性制造技术。利用金属层合板激光圆弧扫描弯曲成形技术可实现船舶舱壁件过渡区域圆弧槽结构无模具成形。</w:t>
      </w:r>
    </w:p>
    <w:p>
      <w:pPr>
        <w:spacing w:after="150"/>
      </w:pPr>
      <w:r>
        <w:rPr/>
        <w:t xml:space="preserve">随着激光弯曲成形技术研究不断进行，快速、柔性化制造技术的需求不断提出，采用激光弯曲技术直接成形特定曲面成为激光弯曲成形发展的重要方向之一。</w:t>
      </w:r>
    </w:p>
    <w:p>
      <w:pPr>
        <w:spacing w:after="150"/>
      </w:pPr>
      <w:r>
        <w:rPr/>
        <w:t xml:space="preserve">据不完全统计，2018年中国激光折弯行业规模以上企业数量约有391家，数量有一定的增长。2018年，中国激光折弯行业工业销售产值约为153.6亿元，较2017年上涨了5.86%。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激光折弯市场进行了分析研究。报告在总结中国激光折弯发展历程的基础上，结合新时期的各方面因素，对中国激光折弯的发展趋势给予了细致和审慎的预测论证。报告资料详实，图表丰富，既有深入的分析，又有直观的比较，为激光折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激光折弯产业相关概述 1</w:t>
      </w:r>
    </w:p>
    <w:p>
      <w:pPr>
        <w:spacing w:after="150"/>
      </w:pPr>
      <w:r>
        <w:rPr/>
        <w:t xml:space="preserve">第一节 激光折弯简介 1</w:t>
      </w:r>
    </w:p>
    <w:p>
      <w:pPr>
        <w:spacing w:after="150"/>
      </w:pPr>
      <w:r>
        <w:rPr/>
        <w:t xml:space="preserve">一、激光折弯分类 1</w:t>
      </w:r>
    </w:p>
    <w:p>
      <w:pPr>
        <w:spacing w:after="150"/>
      </w:pPr>
      <w:r>
        <w:rPr/>
        <w:t xml:space="preserve">二、激光折弯的功用及分类 3</w:t>
      </w:r>
    </w:p>
    <w:p>
      <w:pPr>
        <w:spacing w:after="150"/>
      </w:pPr>
      <w:r>
        <w:rPr/>
        <w:t xml:space="preserve">三、激光折弯的一般工作原理 6</w:t>
      </w:r>
    </w:p>
    <w:p>
      <w:pPr>
        <w:spacing w:after="150"/>
      </w:pPr>
      <w:r>
        <w:rPr/>
        <w:t xml:space="preserve">第二节 激光折弯产业发展阶段分析 6</w:t>
      </w:r>
    </w:p>
    <w:p>
      <w:pPr>
        <w:spacing w:after="150"/>
      </w:pPr>
      <w:r>
        <w:rPr>
          <w:b w:val="1"/>
          <w:bCs w:val="1"/>
        </w:rPr>
        <w:t xml:space="preserve">第二章 2019-2023年世界激光折弯产业运行状况透析 10</w:t>
      </w:r>
    </w:p>
    <w:p>
      <w:pPr>
        <w:spacing w:after="150"/>
      </w:pPr>
      <w:r>
        <w:rPr/>
        <w:t xml:space="preserve">第一节 2019-2023年世界激光折弯产业发展总况 10</w:t>
      </w:r>
    </w:p>
    <w:p>
      <w:pPr>
        <w:spacing w:after="150"/>
      </w:pPr>
      <w:r>
        <w:rPr/>
        <w:t xml:space="preserve">一、世界激光折弯技术分析 10</w:t>
      </w:r>
    </w:p>
    <w:p>
      <w:pPr>
        <w:spacing w:after="150"/>
      </w:pPr>
      <w:r>
        <w:rPr/>
        <w:t xml:space="preserve">二、国外激光折弯的发展概况 13</w:t>
      </w:r>
    </w:p>
    <w:p>
      <w:pPr>
        <w:spacing w:after="150"/>
      </w:pPr>
      <w:r>
        <w:rPr/>
        <w:t xml:space="preserve">三、国外激光折弯的现状和发展历程 14</w:t>
      </w:r>
    </w:p>
    <w:p>
      <w:pPr>
        <w:spacing w:after="150"/>
      </w:pPr>
      <w:r>
        <w:rPr/>
        <w:t xml:space="preserve">第二节 2019-2023年世界激光折弯主要国家运行分析 16</w:t>
      </w:r>
    </w:p>
    <w:p>
      <w:pPr>
        <w:spacing w:after="150"/>
      </w:pPr>
      <w:r>
        <w:rPr/>
        <w:t xml:space="preserve">一、美国 16</w:t>
      </w:r>
    </w:p>
    <w:p>
      <w:pPr>
        <w:spacing w:after="150"/>
      </w:pPr>
      <w:r>
        <w:rPr/>
        <w:t xml:space="preserve">二、英国 17</w:t>
      </w:r>
    </w:p>
    <w:p>
      <w:pPr>
        <w:spacing w:after="150"/>
      </w:pPr>
      <w:r>
        <w:rPr/>
        <w:t xml:space="preserve">三、其他 17</w:t>
      </w:r>
    </w:p>
    <w:p>
      <w:pPr>
        <w:spacing w:after="150"/>
      </w:pPr>
      <w:r>
        <w:rPr/>
        <w:t xml:space="preserve">第三节 2019-2023年世界激光折弯产业发展趋势分析 19</w:t>
      </w:r>
    </w:p>
    <w:p>
      <w:pPr>
        <w:spacing w:after="150"/>
      </w:pPr>
      <w:r>
        <w:rPr>
          <w:b w:val="1"/>
          <w:bCs w:val="1"/>
        </w:rPr>
        <w:t xml:space="preserve">第三章 2019-2023年中国激光折弯行业市场发展环境分析（pest分析法） 21</w:t>
      </w:r>
    </w:p>
    <w:p>
      <w:pPr>
        <w:spacing w:after="150"/>
      </w:pPr>
      <w:r>
        <w:rPr/>
        <w:t xml:space="preserve">第一节 2019-2023年中国宏观经济环境分析 21</w:t>
      </w:r>
    </w:p>
    <w:p>
      <w:pPr>
        <w:spacing w:after="150"/>
      </w:pPr>
      <w:r>
        <w:rPr/>
        <w:t xml:space="preserve">一、中国gdp分析 21</w:t>
      </w:r>
    </w:p>
    <w:p>
      <w:pPr>
        <w:spacing w:after="150"/>
      </w:pPr>
      <w:r>
        <w:rPr/>
        <w:t xml:space="preserve">二、消费价格指数分析 23</w:t>
      </w:r>
    </w:p>
    <w:p>
      <w:pPr>
        <w:spacing w:after="150"/>
      </w:pPr>
      <w:r>
        <w:rPr/>
        <w:t xml:space="preserve">三、城乡居民收入分析 26</w:t>
      </w:r>
    </w:p>
    <w:p>
      <w:pPr>
        <w:spacing w:after="150"/>
      </w:pPr>
      <w:r>
        <w:rPr/>
        <w:t xml:space="preserve">四、社会消费品零售总额 30</w:t>
      </w:r>
    </w:p>
    <w:p>
      <w:pPr>
        <w:spacing w:after="150"/>
      </w:pPr>
      <w:r>
        <w:rPr/>
        <w:t xml:space="preserve">五、全社会固定资产投资分析 30</w:t>
      </w:r>
    </w:p>
    <w:p>
      <w:pPr>
        <w:spacing w:after="150"/>
      </w:pPr>
      <w:r>
        <w:rPr/>
        <w:t xml:space="preserve">六、进出口总额及增长率分析 31</w:t>
      </w:r>
    </w:p>
    <w:p>
      <w:pPr>
        <w:spacing w:after="150"/>
      </w:pPr>
      <w:r>
        <w:rPr/>
        <w:t xml:space="preserve">第二节 2019-2023年中国激光折弯行业政策环境分析 32</w:t>
      </w:r>
    </w:p>
    <w:p>
      <w:pPr>
        <w:spacing w:after="150"/>
      </w:pPr>
      <w:r>
        <w:rPr/>
        <w:t xml:space="preserve">第三节 2019-2023年中国激光折弯行业社会环境分析 34</w:t>
      </w:r>
    </w:p>
    <w:p>
      <w:pPr>
        <w:spacing w:after="150"/>
      </w:pPr>
      <w:r>
        <w:rPr/>
        <w:t xml:space="preserve">一、人口环境分析 34</w:t>
      </w:r>
    </w:p>
    <w:p>
      <w:pPr>
        <w:spacing w:after="150"/>
      </w:pPr>
      <w:r>
        <w:rPr/>
        <w:t xml:space="preserve">二、教育环境分析 38</w:t>
      </w:r>
    </w:p>
    <w:p>
      <w:pPr>
        <w:spacing w:after="150"/>
      </w:pPr>
      <w:r>
        <w:rPr/>
        <w:t xml:space="preserve">三、文化环境分析 38</w:t>
      </w:r>
    </w:p>
    <w:p>
      <w:pPr>
        <w:spacing w:after="150"/>
      </w:pPr>
      <w:r>
        <w:rPr/>
        <w:t xml:space="preserve">四、生态环境分析 40</w:t>
      </w:r>
    </w:p>
    <w:p>
      <w:pPr>
        <w:spacing w:after="150"/>
      </w:pPr>
      <w:r>
        <w:rPr/>
        <w:t xml:space="preserve">第四节 2019-2023年中国激光折弯行业技术环境分析 40</w:t>
      </w:r>
    </w:p>
    <w:p>
      <w:pPr>
        <w:spacing w:after="150"/>
      </w:pPr>
      <w:r>
        <w:rPr>
          <w:b w:val="1"/>
          <w:bCs w:val="1"/>
        </w:rPr>
        <w:t xml:space="preserve">第四章 2019-2023年中国激光折弯产业运行状况 42</w:t>
      </w:r>
    </w:p>
    <w:p>
      <w:pPr>
        <w:spacing w:after="150"/>
      </w:pPr>
      <w:r>
        <w:rPr/>
        <w:t xml:space="preserve">第一节 2019-2023年中国激光折弯产业发展概述 42</w:t>
      </w:r>
    </w:p>
    <w:p>
      <w:pPr>
        <w:spacing w:after="150"/>
      </w:pPr>
      <w:r>
        <w:rPr/>
        <w:t xml:space="preserve">第二节 2019-2023年中国激光折弯产业运行动态分析 42</w:t>
      </w:r>
    </w:p>
    <w:p>
      <w:pPr>
        <w:spacing w:after="150"/>
      </w:pPr>
      <w:r>
        <w:rPr/>
        <w:t xml:space="preserve">一、产业热点分析 42</w:t>
      </w:r>
    </w:p>
    <w:p>
      <w:pPr>
        <w:spacing w:after="150"/>
      </w:pPr>
      <w:r>
        <w:rPr/>
        <w:t xml:space="preserve">二、产业运行趋势分析 43</w:t>
      </w:r>
    </w:p>
    <w:p>
      <w:pPr>
        <w:spacing w:after="150"/>
      </w:pPr>
      <w:r>
        <w:rPr/>
        <w:t xml:space="preserve">第三节 2019-2023年中国激光折弯产业发展存在问题与对策建议 43</w:t>
      </w:r>
    </w:p>
    <w:p>
      <w:pPr>
        <w:spacing w:after="150"/>
      </w:pPr>
      <w:r>
        <w:rPr/>
        <w:t xml:space="preserve">一、中国激光折弯产业存在的问题 43</w:t>
      </w:r>
    </w:p>
    <w:p>
      <w:pPr>
        <w:spacing w:after="150"/>
      </w:pPr>
      <w:r>
        <w:rPr/>
        <w:t xml:space="preserve">二、激光折弯行业发展的建议 44</w:t>
      </w:r>
    </w:p>
    <w:p>
      <w:pPr>
        <w:spacing w:after="150"/>
      </w:pPr>
      <w:r>
        <w:rPr>
          <w:b w:val="1"/>
          <w:bCs w:val="1"/>
        </w:rPr>
        <w:t xml:space="preserve">第五章 2019-2023年中国激光折弯市场运行动态分析 45</w:t>
      </w:r>
    </w:p>
    <w:p>
      <w:pPr>
        <w:spacing w:after="150"/>
      </w:pPr>
      <w:r>
        <w:rPr/>
        <w:t xml:space="preserve">第一节 2019-2023年中国激光折弯行业发展综述 45</w:t>
      </w:r>
    </w:p>
    <w:p>
      <w:pPr>
        <w:spacing w:after="150"/>
      </w:pPr>
      <w:r>
        <w:rPr/>
        <w:t xml:space="preserve">一、行业发展阶段分析 45</w:t>
      </w:r>
    </w:p>
    <w:p>
      <w:pPr>
        <w:spacing w:after="150"/>
      </w:pPr>
      <w:r>
        <w:rPr/>
        <w:t xml:space="preserve">二、行业发展现状 46</w:t>
      </w:r>
    </w:p>
    <w:p>
      <w:pPr>
        <w:spacing w:after="150"/>
      </w:pPr>
      <w:r>
        <w:rPr/>
        <w:t xml:space="preserve">第二节 2019-2023年中国激光折弯主要企业竞争状况 46</w:t>
      </w:r>
    </w:p>
    <w:p>
      <w:pPr>
        <w:spacing w:after="150"/>
      </w:pPr>
      <w:r>
        <w:rPr/>
        <w:t xml:space="preserve">一、企业竞争现状 46</w:t>
      </w:r>
    </w:p>
    <w:p>
      <w:pPr>
        <w:spacing w:after="150"/>
      </w:pPr>
      <w:r>
        <w:rPr/>
        <w:t xml:space="preserve">二、主要企业竞争力分析 47</w:t>
      </w:r>
    </w:p>
    <w:p>
      <w:pPr>
        <w:spacing w:after="150"/>
      </w:pPr>
      <w:r>
        <w:rPr/>
        <w:t xml:space="preserve">第三节 2019-2023年中国激光折弯供需情况 48</w:t>
      </w:r>
    </w:p>
    <w:p>
      <w:pPr>
        <w:spacing w:after="150"/>
      </w:pPr>
      <w:r>
        <w:rPr/>
        <w:t xml:space="preserve">一、2019-2023年中国激光折弯产量分析 48</w:t>
      </w:r>
    </w:p>
    <w:p>
      <w:pPr>
        <w:spacing w:after="150"/>
      </w:pPr>
      <w:r>
        <w:rPr/>
        <w:t xml:space="preserve">二、2019-2023年中国激光折弯需求量分析 49</w:t>
      </w:r>
    </w:p>
    <w:p>
      <w:pPr>
        <w:spacing w:after="150"/>
      </w:pPr>
      <w:r>
        <w:rPr/>
        <w:t xml:space="preserve">三、2019-2023年中国激光折弯供需平衡分析 49</w:t>
      </w:r>
    </w:p>
    <w:p>
      <w:pPr>
        <w:spacing w:after="150"/>
      </w:pPr>
      <w:r>
        <w:rPr>
          <w:b w:val="1"/>
          <w:bCs w:val="1"/>
        </w:rPr>
        <w:t xml:space="preserve">第六章 2019-2023年中国激光折弯行业主要数据分析 50</w:t>
      </w:r>
    </w:p>
    <w:p>
      <w:pPr>
        <w:spacing w:after="150"/>
      </w:pPr>
      <w:r>
        <w:rPr/>
        <w:t xml:space="preserve">第一节 2019-2023年中国激光折弯行业规模分析 50</w:t>
      </w:r>
    </w:p>
    <w:p>
      <w:pPr>
        <w:spacing w:after="150"/>
      </w:pPr>
      <w:r>
        <w:rPr/>
        <w:t xml:space="preserve">一、企业数量增长分析 50</w:t>
      </w:r>
    </w:p>
    <w:p>
      <w:pPr>
        <w:spacing w:after="150"/>
      </w:pPr>
      <w:r>
        <w:rPr/>
        <w:t xml:space="preserve">二、从业人数增长分析 51</w:t>
      </w:r>
    </w:p>
    <w:p>
      <w:pPr>
        <w:spacing w:after="150"/>
      </w:pPr>
      <w:r>
        <w:rPr/>
        <w:t xml:space="preserve">三、资产规模增长分析 52</w:t>
      </w:r>
    </w:p>
    <w:p>
      <w:pPr>
        <w:spacing w:after="150"/>
      </w:pPr>
      <w:r>
        <w:rPr/>
        <w:t xml:space="preserve">第二节 2019-2023年中国激光折弯行业产值分析 53</w:t>
      </w:r>
    </w:p>
    <w:p>
      <w:pPr>
        <w:spacing w:after="150"/>
      </w:pPr>
      <w:r>
        <w:rPr/>
        <w:t xml:space="preserve">第三节 2019-2023年中国激光折弯行业盈利能力分析 54</w:t>
      </w:r>
    </w:p>
    <w:p>
      <w:pPr>
        <w:spacing w:after="150"/>
      </w:pPr>
      <w:r>
        <w:rPr/>
        <w:t xml:space="preserve">一、主要盈利指标分析 54</w:t>
      </w:r>
    </w:p>
    <w:p>
      <w:pPr>
        <w:spacing w:after="150"/>
      </w:pPr>
      <w:r>
        <w:rPr/>
        <w:t xml:space="preserve">二、主要盈利能力指标分析 55</w:t>
      </w:r>
    </w:p>
    <w:p>
      <w:pPr>
        <w:spacing w:after="150"/>
      </w:pPr>
      <w:r>
        <w:rPr>
          <w:b w:val="1"/>
          <w:bCs w:val="1"/>
        </w:rPr>
        <w:t xml:space="preserve">第七章 2019-2023年中国激光折弯产业市场竞争格局分析 56</w:t>
      </w:r>
    </w:p>
    <w:p>
      <w:pPr>
        <w:spacing w:after="150"/>
      </w:pPr>
      <w:r>
        <w:rPr/>
        <w:t xml:space="preserve">第一节 2019-2023年中国激光折弯产业竞争现状分析 56</w:t>
      </w:r>
    </w:p>
    <w:p>
      <w:pPr>
        <w:spacing w:after="150"/>
      </w:pPr>
      <w:r>
        <w:rPr/>
        <w:t xml:space="preserve">一、激光折弯中外竞争力对比分析 56</w:t>
      </w:r>
    </w:p>
    <w:p>
      <w:pPr>
        <w:spacing w:after="150"/>
      </w:pPr>
      <w:r>
        <w:rPr/>
        <w:t xml:space="preserve">二、激光折弯品牌竞争分析 56</w:t>
      </w:r>
    </w:p>
    <w:p>
      <w:pPr>
        <w:spacing w:after="150"/>
      </w:pPr>
      <w:r>
        <w:rPr/>
        <w:t xml:space="preserve">第二节 2019-2023年中国激光折弯产业集中度分析 57</w:t>
      </w:r>
    </w:p>
    <w:p>
      <w:pPr>
        <w:spacing w:after="150"/>
      </w:pPr>
      <w:r>
        <w:rPr/>
        <w:t xml:space="preserve">一、激光折弯企业集中分布 57</w:t>
      </w:r>
    </w:p>
    <w:p>
      <w:pPr>
        <w:spacing w:after="150"/>
      </w:pPr>
      <w:r>
        <w:rPr/>
        <w:t xml:space="preserve">二、激光折弯市场集中度分析 58</w:t>
      </w:r>
    </w:p>
    <w:p>
      <w:pPr>
        <w:spacing w:after="150"/>
      </w:pPr>
      <w:r>
        <w:rPr/>
        <w:t xml:space="preserve">第三节 2019-2023年中国激光折弯企业提升竞争力策略分析 58</w:t>
      </w:r>
    </w:p>
    <w:p>
      <w:pPr>
        <w:spacing w:after="150"/>
      </w:pPr>
      <w:r>
        <w:rPr>
          <w:b w:val="1"/>
          <w:bCs w:val="1"/>
        </w:rPr>
        <w:t xml:space="preserve">第八章 中国激光折弯产业领先企业运营现状及发展趋势 61</w:t>
      </w:r>
    </w:p>
    <w:p>
      <w:pPr>
        <w:spacing w:after="150"/>
      </w:pPr>
      <w:r>
        <w:rPr/>
        <w:t xml:space="preserve">第一节 德国通快集团(trumpf) 61</w:t>
      </w:r>
    </w:p>
    <w:p>
      <w:pPr>
        <w:spacing w:after="150"/>
      </w:pPr>
      <w:r>
        <w:rPr/>
        <w:t xml:space="preserve">一、企业发展简况分析 61</w:t>
      </w:r>
    </w:p>
    <w:p>
      <w:pPr>
        <w:spacing w:after="150"/>
      </w:pPr>
      <w:r>
        <w:rPr/>
        <w:t xml:space="preserve">二、企业产品结构分析 61</w:t>
      </w:r>
    </w:p>
    <w:p>
      <w:pPr>
        <w:spacing w:after="150"/>
      </w:pPr>
      <w:r>
        <w:rPr/>
        <w:t xml:space="preserve">三、企业经营优劣势分析 63</w:t>
      </w:r>
    </w:p>
    <w:p>
      <w:pPr>
        <w:spacing w:after="150"/>
      </w:pPr>
      <w:r>
        <w:rPr/>
        <w:t xml:space="preserve">四、企业发展战略分析 64</w:t>
      </w:r>
    </w:p>
    <w:p>
      <w:pPr>
        <w:spacing w:after="150"/>
      </w:pPr>
      <w:r>
        <w:rPr/>
        <w:t xml:space="preserve">五、激光折弯机产品生命周期分析 65</w:t>
      </w:r>
    </w:p>
    <w:p>
      <w:pPr>
        <w:spacing w:after="150"/>
      </w:pPr>
      <w:r>
        <w:rPr/>
        <w:t xml:space="preserve">第二节 日本天田 67</w:t>
      </w:r>
    </w:p>
    <w:p>
      <w:pPr>
        <w:spacing w:after="150"/>
      </w:pPr>
      <w:r>
        <w:rPr/>
        <w:t xml:space="preserve">一、企业发展简况分析 67</w:t>
      </w:r>
    </w:p>
    <w:p>
      <w:pPr>
        <w:spacing w:after="150"/>
      </w:pPr>
      <w:r>
        <w:rPr/>
        <w:t xml:space="preserve">二、企业产品结构分析 69</w:t>
      </w:r>
    </w:p>
    <w:p>
      <w:pPr>
        <w:spacing w:after="150"/>
      </w:pPr>
      <w:r>
        <w:rPr/>
        <w:t xml:space="preserve">三、企业经营优劣势分析 69</w:t>
      </w:r>
    </w:p>
    <w:p>
      <w:pPr>
        <w:spacing w:after="150"/>
      </w:pPr>
      <w:r>
        <w:rPr/>
        <w:t xml:space="preserve">四、企业发展战略分析 72</w:t>
      </w:r>
    </w:p>
    <w:p>
      <w:pPr>
        <w:spacing w:after="150"/>
      </w:pPr>
      <w:r>
        <w:rPr/>
        <w:t xml:space="preserve">五、激光折弯机产品生命周期分析 72</w:t>
      </w:r>
    </w:p>
    <w:p>
      <w:pPr>
        <w:spacing w:after="150"/>
      </w:pPr>
      <w:r>
        <w:rPr/>
        <w:t xml:space="preserve">第三节 大族激光科技产业集团股份有限公司 76</w:t>
      </w:r>
    </w:p>
    <w:p>
      <w:pPr>
        <w:spacing w:after="150"/>
      </w:pPr>
      <w:r>
        <w:rPr/>
        <w:t xml:space="preserve">一、企业发展简况分析 76</w:t>
      </w:r>
    </w:p>
    <w:p>
      <w:pPr>
        <w:spacing w:after="150"/>
      </w:pPr>
      <w:r>
        <w:rPr/>
        <w:t xml:space="preserve">二、企业产品结构分析 77</w:t>
      </w:r>
    </w:p>
    <w:p>
      <w:pPr>
        <w:spacing w:after="150"/>
      </w:pPr>
      <w:r>
        <w:rPr/>
        <w:t xml:space="preserve">三、企业经营优劣势分析 79</w:t>
      </w:r>
    </w:p>
    <w:p>
      <w:pPr>
        <w:spacing w:after="150"/>
      </w:pPr>
      <w:r>
        <w:rPr/>
        <w:t xml:space="preserve">四、企业发展战略分析 80</w:t>
      </w:r>
    </w:p>
    <w:p>
      <w:pPr>
        <w:spacing w:after="150"/>
      </w:pPr>
      <w:r>
        <w:rPr/>
        <w:t xml:space="preserve">五、激光折弯机产品生命周期分析 81</w:t>
      </w:r>
    </w:p>
    <w:p>
      <w:pPr>
        <w:spacing w:after="150"/>
      </w:pPr>
      <w:r>
        <w:rPr/>
        <w:t xml:space="preserve">第四节 江苏亚威机床股份有限公司 82</w:t>
      </w:r>
    </w:p>
    <w:p>
      <w:pPr>
        <w:spacing w:after="150"/>
      </w:pPr>
      <w:r>
        <w:rPr/>
        <w:t xml:space="preserve">一、企业发展简况分析 82</w:t>
      </w:r>
    </w:p>
    <w:p>
      <w:pPr>
        <w:spacing w:after="150"/>
      </w:pPr>
      <w:r>
        <w:rPr/>
        <w:t xml:space="preserve">二、企业产品结构分析 83</w:t>
      </w:r>
    </w:p>
    <w:p>
      <w:pPr>
        <w:spacing w:after="150"/>
      </w:pPr>
      <w:r>
        <w:rPr/>
        <w:t xml:space="preserve">三、企业经营优劣势分析 85</w:t>
      </w:r>
    </w:p>
    <w:p>
      <w:pPr>
        <w:spacing w:after="150"/>
      </w:pPr>
      <w:r>
        <w:rPr/>
        <w:t xml:space="preserve">四、企业发展战略分析 87</w:t>
      </w:r>
    </w:p>
    <w:p>
      <w:pPr>
        <w:spacing w:after="150"/>
      </w:pPr>
      <w:r>
        <w:rPr/>
        <w:t xml:space="preserve">五、激光折弯机产品生命周期分析 88</w:t>
      </w:r>
    </w:p>
    <w:p>
      <w:pPr>
        <w:spacing w:after="150"/>
      </w:pPr>
      <w:r>
        <w:rPr/>
        <w:t xml:space="preserve">第五节 华工科技产业股份有限公司 89</w:t>
      </w:r>
    </w:p>
    <w:p>
      <w:pPr>
        <w:spacing w:after="150"/>
      </w:pPr>
      <w:r>
        <w:rPr/>
        <w:t xml:space="preserve">一、企业发展简况分析 89</w:t>
      </w:r>
    </w:p>
    <w:p>
      <w:pPr>
        <w:spacing w:after="150"/>
      </w:pPr>
      <w:r>
        <w:rPr/>
        <w:t xml:space="preserve">二、企业产品结构分析 90</w:t>
      </w:r>
    </w:p>
    <w:p>
      <w:pPr>
        <w:spacing w:after="150"/>
      </w:pPr>
      <w:r>
        <w:rPr/>
        <w:t xml:space="preserve">三、企业经营优劣势分析 93</w:t>
      </w:r>
    </w:p>
    <w:p>
      <w:pPr>
        <w:spacing w:after="150"/>
      </w:pPr>
      <w:r>
        <w:rPr/>
        <w:t xml:space="preserve">四、企业发展战略分析 95</w:t>
      </w:r>
    </w:p>
    <w:p>
      <w:pPr>
        <w:spacing w:after="150"/>
      </w:pPr>
      <w:r>
        <w:rPr/>
        <w:t xml:space="preserve">五、激光折弯机产品生命周期分析 97</w:t>
      </w:r>
    </w:p>
    <w:p>
      <w:pPr>
        <w:spacing w:after="150"/>
      </w:pPr>
      <w:r>
        <w:rPr/>
        <w:t xml:space="preserve">第六节 济南邦德激光股份有限公司 97</w:t>
      </w:r>
    </w:p>
    <w:p>
      <w:pPr>
        <w:spacing w:after="150"/>
      </w:pPr>
      <w:r>
        <w:rPr/>
        <w:t xml:space="preserve">一、企业发展简况分析 97</w:t>
      </w:r>
    </w:p>
    <w:p>
      <w:pPr>
        <w:spacing w:after="150"/>
      </w:pPr>
      <w:r>
        <w:rPr/>
        <w:t xml:space="preserve">二、企业产品结构分析 98</w:t>
      </w:r>
    </w:p>
    <w:p>
      <w:pPr>
        <w:spacing w:after="150"/>
      </w:pPr>
      <w:r>
        <w:rPr/>
        <w:t xml:space="preserve">三、企业经营优劣势分析 102</w:t>
      </w:r>
    </w:p>
    <w:p>
      <w:pPr>
        <w:spacing w:after="150"/>
      </w:pPr>
      <w:r>
        <w:rPr/>
        <w:t xml:space="preserve">四、企业发展战略分析 103</w:t>
      </w:r>
    </w:p>
    <w:p>
      <w:pPr>
        <w:spacing w:after="150"/>
      </w:pPr>
      <w:r>
        <w:rPr/>
        <w:t xml:space="preserve">第七节 东莞市力星激光科技有限公司 104</w:t>
      </w:r>
    </w:p>
    <w:p>
      <w:pPr>
        <w:spacing w:after="150"/>
      </w:pPr>
      <w:r>
        <w:rPr/>
        <w:t xml:space="preserve">一、企业发展简况分析 104</w:t>
      </w:r>
    </w:p>
    <w:p>
      <w:pPr>
        <w:spacing w:after="150"/>
      </w:pPr>
      <w:r>
        <w:rPr/>
        <w:t xml:space="preserve">二、企业产品结构分析 104</w:t>
      </w:r>
    </w:p>
    <w:p>
      <w:pPr>
        <w:spacing w:after="150"/>
      </w:pPr>
      <w:r>
        <w:rPr/>
        <w:t xml:space="preserve">三、企业经营优劣势分析 105</w:t>
      </w:r>
    </w:p>
    <w:p>
      <w:pPr>
        <w:spacing w:after="150"/>
      </w:pPr>
      <w:r>
        <w:rPr/>
        <w:t xml:space="preserve">四、企业发展战略分析 105</w:t>
      </w:r>
    </w:p>
    <w:p>
      <w:pPr>
        <w:spacing w:after="150"/>
      </w:pPr>
      <w:r>
        <w:rPr/>
        <w:t xml:space="preserve">第八节 武汉锐科光纤激光技术股份有限公司 106</w:t>
      </w:r>
    </w:p>
    <w:p>
      <w:pPr>
        <w:spacing w:after="150"/>
      </w:pPr>
      <w:r>
        <w:rPr/>
        <w:t xml:space="preserve">一、企业发展简况分析 106</w:t>
      </w:r>
    </w:p>
    <w:p>
      <w:pPr>
        <w:spacing w:after="150"/>
      </w:pPr>
      <w:r>
        <w:rPr/>
        <w:t xml:space="preserve">二、企业产品结构分析 106</w:t>
      </w:r>
    </w:p>
    <w:p>
      <w:pPr>
        <w:spacing w:after="150"/>
      </w:pPr>
      <w:r>
        <w:rPr/>
        <w:t xml:space="preserve">三、企业经营优劣势分析 107</w:t>
      </w:r>
    </w:p>
    <w:p>
      <w:pPr>
        <w:spacing w:after="150"/>
      </w:pPr>
      <w:r>
        <w:rPr/>
        <w:t xml:space="preserve">四、企业发展战略分析 109</w:t>
      </w:r>
    </w:p>
    <w:p>
      <w:pPr>
        <w:spacing w:after="150"/>
      </w:pPr>
      <w:r>
        <w:rPr/>
        <w:t xml:space="preserve">五、激光折弯机产品生命周期分析 110</w:t>
      </w:r>
    </w:p>
    <w:p>
      <w:pPr>
        <w:spacing w:after="150"/>
      </w:pPr>
      <w:r>
        <w:rPr/>
        <w:t xml:space="preserve">第九节 深圳奥斯玛数控发展有限公司 115</w:t>
      </w:r>
    </w:p>
    <w:p>
      <w:pPr>
        <w:spacing w:after="150"/>
      </w:pPr>
      <w:r>
        <w:rPr/>
        <w:t xml:space="preserve">一、企业发展简况分析 115</w:t>
      </w:r>
    </w:p>
    <w:p>
      <w:pPr>
        <w:spacing w:after="150"/>
      </w:pPr>
      <w:r>
        <w:rPr/>
        <w:t xml:space="preserve">二、企业产品结构分析 116</w:t>
      </w:r>
    </w:p>
    <w:p>
      <w:pPr>
        <w:spacing w:after="150"/>
      </w:pPr>
      <w:r>
        <w:rPr/>
        <w:t xml:space="preserve">三、企业经营优劣势分析 117</w:t>
      </w:r>
    </w:p>
    <w:p>
      <w:pPr>
        <w:spacing w:after="150"/>
      </w:pPr>
      <w:r>
        <w:rPr/>
        <w:t xml:space="preserve">四、企业发展战略分析 118</w:t>
      </w:r>
    </w:p>
    <w:p>
      <w:pPr>
        <w:spacing w:after="150"/>
      </w:pPr>
      <w:r>
        <w:rPr/>
        <w:t xml:space="preserve">第十节 武汉锐邦激光工程有限公司 118</w:t>
      </w:r>
    </w:p>
    <w:p>
      <w:pPr>
        <w:spacing w:after="150"/>
      </w:pPr>
      <w:r>
        <w:rPr/>
        <w:t xml:space="preserve">一、企业发展简况分析 118</w:t>
      </w:r>
    </w:p>
    <w:p>
      <w:pPr>
        <w:spacing w:after="150"/>
      </w:pPr>
      <w:r>
        <w:rPr/>
        <w:t xml:space="preserve">二、企业产品结构分析 118</w:t>
      </w:r>
    </w:p>
    <w:p>
      <w:pPr>
        <w:spacing w:after="150"/>
      </w:pPr>
      <w:r>
        <w:rPr/>
        <w:t xml:space="preserve">三、企业经营优劣势分析 118</w:t>
      </w:r>
    </w:p>
    <w:p>
      <w:pPr>
        <w:spacing w:after="150"/>
      </w:pPr>
      <w:r>
        <w:rPr/>
        <w:t xml:space="preserve">四、企业发展战略分析 119</w:t>
      </w:r>
    </w:p>
    <w:p>
      <w:pPr>
        <w:spacing w:after="150"/>
      </w:pPr>
      <w:r>
        <w:rPr/>
        <w:t xml:space="preserve">第十一节 深圳美克激光设备有限公司 119</w:t>
      </w:r>
    </w:p>
    <w:p>
      <w:pPr>
        <w:spacing w:after="150"/>
      </w:pPr>
      <w:r>
        <w:rPr/>
        <w:t xml:space="preserve">一、企业发展简况分析 119</w:t>
      </w:r>
    </w:p>
    <w:p>
      <w:pPr>
        <w:spacing w:after="150"/>
      </w:pPr>
      <w:r>
        <w:rPr/>
        <w:t xml:space="preserve">二、企业产品结构分析 119</w:t>
      </w:r>
    </w:p>
    <w:p>
      <w:pPr>
        <w:spacing w:after="150"/>
      </w:pPr>
      <w:r>
        <w:rPr/>
        <w:t xml:space="preserve">三、企业经营优劣势分析 120</w:t>
      </w:r>
    </w:p>
    <w:p>
      <w:pPr>
        <w:spacing w:after="150"/>
      </w:pPr>
      <w:r>
        <w:rPr/>
        <w:t xml:space="preserve">四、企业发展战略分析 120</w:t>
      </w:r>
    </w:p>
    <w:p>
      <w:pPr>
        <w:spacing w:after="150"/>
      </w:pPr>
      <w:r>
        <w:rPr>
          <w:b w:val="1"/>
          <w:bCs w:val="1"/>
        </w:rPr>
        <w:t xml:space="preserve">第九章 中国激光折弯产业发展趋势预测 121</w:t>
      </w:r>
    </w:p>
    <w:p>
      <w:pPr>
        <w:spacing w:after="150"/>
      </w:pPr>
      <w:r>
        <w:rPr/>
        <w:t xml:space="preserve">第一节 中国激光折弯产业发展优劣势分析 121</w:t>
      </w:r>
    </w:p>
    <w:p>
      <w:pPr>
        <w:spacing w:after="150"/>
      </w:pPr>
      <w:r>
        <w:rPr/>
        <w:t xml:space="preserve">一、产业发展优势 121</w:t>
      </w:r>
    </w:p>
    <w:p>
      <w:pPr>
        <w:spacing w:after="150"/>
      </w:pPr>
      <w:r>
        <w:rPr/>
        <w:t xml:space="preserve">二、产业发展劣势 122</w:t>
      </w:r>
    </w:p>
    <w:p>
      <w:pPr>
        <w:spacing w:after="150"/>
      </w:pPr>
      <w:r>
        <w:rPr/>
        <w:t xml:space="preserve">三、产业发展机遇 122</w:t>
      </w:r>
    </w:p>
    <w:p>
      <w:pPr>
        <w:spacing w:after="150"/>
      </w:pPr>
      <w:r>
        <w:rPr/>
        <w:t xml:space="preserve">四、产业发展威胁 122</w:t>
      </w:r>
    </w:p>
    <w:p>
      <w:pPr>
        <w:spacing w:after="150"/>
      </w:pPr>
      <w:r>
        <w:rPr/>
        <w:t xml:space="preserve">第二节 中国激光折弯产业市场发展预测评估 122</w:t>
      </w:r>
    </w:p>
    <w:p>
      <w:pPr>
        <w:spacing w:after="150"/>
      </w:pPr>
      <w:r>
        <w:rPr/>
        <w:t xml:space="preserve">一、2024-2029年市场容量预测 122</w:t>
      </w:r>
    </w:p>
    <w:p>
      <w:pPr>
        <w:spacing w:after="150"/>
      </w:pPr>
      <w:r>
        <w:rPr/>
        <w:t xml:space="preserve">二、2024-2029年市场规模趋势 123</w:t>
      </w:r>
    </w:p>
    <w:p>
      <w:pPr>
        <w:spacing w:after="150"/>
      </w:pPr>
      <w:r>
        <w:rPr/>
        <w:t xml:space="preserve">三、2024-2029年消费特征发展预测 123</w:t>
      </w:r>
    </w:p>
    <w:p>
      <w:pPr>
        <w:spacing w:after="150"/>
      </w:pPr>
      <w:r>
        <w:rPr>
          <w:b w:val="1"/>
          <w:bCs w:val="1"/>
        </w:rPr>
        <w:t xml:space="preserve">图表目录</w:t>
      </w:r>
    </w:p>
    <w:p>
      <w:pPr>
        <w:spacing w:after="150"/>
      </w:pPr>
      <w:r>
        <w:rPr/>
        <w:t xml:space="preserve">图表：激光切割方式 3</w:t>
      </w:r>
    </w:p>
    <w:p>
      <w:pPr>
        <w:spacing w:after="150"/>
      </w:pPr>
      <w:r>
        <w:rPr/>
        <w:t xml:space="preserve">图表：2019-2023年国内生产总值及其增长速度 21</w:t>
      </w:r>
    </w:p>
    <w:p>
      <w:pPr>
        <w:spacing w:after="150"/>
      </w:pPr>
      <w:r>
        <w:rPr/>
        <w:t xml:space="preserve">图表：2019-2023年居民消费价格上涨情况 24</w:t>
      </w:r>
    </w:p>
    <w:p>
      <w:pPr>
        <w:spacing w:after="150"/>
      </w:pPr>
      <w:r>
        <w:rPr/>
        <w:t xml:space="preserve">图表：2019-2023年工业生产者出厂价格上涨情况 24</w:t>
      </w:r>
    </w:p>
    <w:p>
      <w:pPr>
        <w:spacing w:after="150"/>
      </w:pPr>
      <w:r>
        <w:rPr/>
        <w:t xml:space="preserve">图表：2019-2023年全国居民收入人均可支配收入及增速 27</w:t>
      </w:r>
    </w:p>
    <w:p>
      <w:pPr>
        <w:spacing w:after="150"/>
      </w:pPr>
      <w:r>
        <w:rPr/>
        <w:t xml:space="preserve">图表：2019-2023年三次产业投资占固定资产投资(不含农户)比重 31</w:t>
      </w:r>
    </w:p>
    <w:p>
      <w:pPr>
        <w:spacing w:after="150"/>
      </w:pPr>
      <w:r>
        <w:rPr/>
        <w:t xml:space="preserve">图表：2019-2023年货物进出口总额 31</w:t>
      </w:r>
    </w:p>
    <w:p>
      <w:pPr>
        <w:spacing w:after="150"/>
      </w:pPr>
      <w:r>
        <w:rPr/>
        <w:t xml:space="preserve">图表：产业有关政策 33</w:t>
      </w:r>
    </w:p>
    <w:p>
      <w:pPr>
        <w:spacing w:after="150"/>
      </w:pPr>
      <w:r>
        <w:rPr/>
        <w:t xml:space="preserve">图表：2019-2023年中国大陆人口总数情况 35</w:t>
      </w:r>
    </w:p>
    <w:p>
      <w:pPr>
        <w:spacing w:after="150"/>
      </w:pPr>
      <w:r>
        <w:rPr/>
        <w:t xml:space="preserve">图表：2019-2023年中国15-64岁人口规模及占比 36</w:t>
      </w:r>
    </w:p>
    <w:p>
      <w:pPr>
        <w:spacing w:after="150"/>
      </w:pPr>
      <w:r>
        <w:rPr/>
        <w:t xml:space="preserve">图表：2019-2023年中国大陆15岁以下人口数及比重 37</w:t>
      </w:r>
    </w:p>
    <w:p>
      <w:pPr>
        <w:spacing w:after="150"/>
      </w:pPr>
      <w:r>
        <w:rPr/>
        <w:t xml:space="preserve">图表：2019-2023年普通本专科、中等职业教育及普通高中招生人数 38</w:t>
      </w:r>
    </w:p>
    <w:p>
      <w:pPr>
        <w:spacing w:after="150"/>
      </w:pPr>
      <w:r>
        <w:rPr/>
        <w:t xml:space="preserve">图表：2019-2023年全国规模以上文化及相关产业企业营业收入统计及增长情况 39</w:t>
      </w:r>
    </w:p>
    <w:p>
      <w:pPr>
        <w:spacing w:after="150"/>
      </w:pPr>
      <w:r>
        <w:rPr/>
        <w:t xml:space="preserve">图表：2019-2023年中国数控折弯机产量情况 48</w:t>
      </w:r>
    </w:p>
    <w:p>
      <w:pPr>
        <w:spacing w:after="150"/>
      </w:pPr>
      <w:r>
        <w:rPr/>
        <w:t xml:space="preserve">图表：2019-2023年中国数控折弯机销量情况 49</w:t>
      </w:r>
    </w:p>
    <w:p>
      <w:pPr>
        <w:spacing w:after="150"/>
      </w:pPr>
      <w:r>
        <w:rPr/>
        <w:t xml:space="preserve">图表：2019-2023年中国激光折弯行业规模以上企业数量 50</w:t>
      </w:r>
    </w:p>
    <w:p>
      <w:pPr>
        <w:spacing w:after="150"/>
      </w:pPr>
      <w:r>
        <w:rPr/>
        <w:t xml:space="preserve">图表：2019-2023年中国激光折弯行业从业人员数量 51</w:t>
      </w:r>
    </w:p>
    <w:p>
      <w:pPr>
        <w:spacing w:after="150"/>
      </w:pPr>
      <w:r>
        <w:rPr/>
        <w:t xml:space="preserve">图表：2019-2023年中国激光折弯行业资产规模情况 52</w:t>
      </w:r>
    </w:p>
    <w:p>
      <w:pPr>
        <w:spacing w:after="150"/>
      </w:pPr>
      <w:r>
        <w:rPr/>
        <w:t xml:space="preserve">图表：2019-2023年中国激光折弯行业工业销售产值情况 53</w:t>
      </w:r>
    </w:p>
    <w:p>
      <w:pPr>
        <w:spacing w:after="150"/>
      </w:pPr>
      <w:r>
        <w:rPr/>
        <w:t xml:space="preserve">图表：2019-2023年中国激光折弯行业净利润情况 54</w:t>
      </w:r>
    </w:p>
    <w:p>
      <w:pPr>
        <w:spacing w:after="150"/>
      </w:pPr>
      <w:r>
        <w:rPr/>
        <w:t xml:space="preserve">图表：2019-2023年中国激光折弯行业净利率情况 55</w:t>
      </w:r>
    </w:p>
    <w:p>
      <w:pPr>
        <w:spacing w:after="150"/>
      </w:pPr>
      <w:r>
        <w:rPr/>
        <w:t xml:space="preserve">图表：2019-2023年中国激光折弯行业国内品牌和国外品牌销量占比 56</w:t>
      </w:r>
    </w:p>
    <w:p>
      <w:pPr>
        <w:spacing w:after="150"/>
      </w:pPr>
      <w:r>
        <w:rPr/>
        <w:t xml:space="preserve">图表：2019-2023年中国激光折弯行业不同规模企业数量分布 57</w:t>
      </w:r>
    </w:p>
    <w:p>
      <w:pPr>
        <w:spacing w:after="150"/>
      </w:pPr>
      <w:r>
        <w:rPr/>
        <w:t xml:space="preserve">图表：2019-2023年激光折弯行业市场集中度 58</w:t>
      </w:r>
    </w:p>
    <w:p>
      <w:pPr>
        <w:spacing w:after="150"/>
      </w:pPr>
      <w:r>
        <w:rPr/>
        <w:t xml:space="preserve">图表：通快集团主要产品 61</w:t>
      </w:r>
    </w:p>
    <w:p>
      <w:pPr>
        <w:spacing w:after="150"/>
      </w:pPr>
      <w:r>
        <w:rPr/>
        <w:t xml:space="preserve">图表：通快集团部分机床与激光装置产品 62</w:t>
      </w:r>
    </w:p>
    <w:p>
      <w:pPr>
        <w:spacing w:after="150"/>
      </w:pPr>
      <w:r>
        <w:rPr/>
        <w:t xml:space="preserve">图表：德国通快集团2017/18财政年度 63</w:t>
      </w:r>
    </w:p>
    <w:p>
      <w:pPr>
        <w:spacing w:after="150"/>
      </w:pPr>
      <w:r>
        <w:rPr/>
        <w:t xml:space="preserve">图表：通快集团冲裁激光机床产品介绍 66</w:t>
      </w:r>
    </w:p>
    <w:p>
      <w:pPr>
        <w:spacing w:after="150"/>
      </w:pPr>
      <w:r>
        <w:rPr/>
        <w:t xml:space="preserve">图表：天田(中国)公司主要生产基地 69</w:t>
      </w:r>
    </w:p>
    <w:p>
      <w:pPr>
        <w:spacing w:after="150"/>
      </w:pPr>
      <w:r>
        <w:rPr/>
        <w:t xml:space="preserve">图表：amada产品生命周期管理 73</w:t>
      </w:r>
    </w:p>
    <w:p>
      <w:pPr>
        <w:spacing w:after="150"/>
      </w:pPr>
      <w:r>
        <w:rPr/>
        <w:t xml:space="preserve">图表：天田hds-nt系列折弯机产品 74</w:t>
      </w:r>
    </w:p>
    <w:p>
      <w:pPr>
        <w:spacing w:after="150"/>
      </w:pPr>
      <w:r>
        <w:rPr/>
        <w:t xml:space="preserve">图表：天田hd-nt系列折弯机产品 74</w:t>
      </w:r>
    </w:p>
    <w:p>
      <w:pPr>
        <w:spacing w:after="150"/>
      </w:pPr>
      <w:r>
        <w:rPr/>
        <w:t xml:space="preserve">图表：天田(中国)华北销售网点 75</w:t>
      </w:r>
    </w:p>
    <w:p>
      <w:pPr>
        <w:spacing w:after="150"/>
      </w:pPr>
      <w:r>
        <w:rPr/>
        <w:t xml:space="preserve">图表：天田(中国)华中销售网点 75</w:t>
      </w:r>
    </w:p>
    <w:p>
      <w:pPr>
        <w:spacing w:after="150"/>
      </w:pPr>
      <w:r>
        <w:rPr/>
        <w:t xml:space="preserve">图表：天田(中国)华南销售网点 76</w:t>
      </w:r>
    </w:p>
    <w:p>
      <w:pPr>
        <w:spacing w:after="150"/>
      </w:pPr>
      <w:r>
        <w:rPr/>
        <w:t xml:space="preserve">图表：大族激光发展历程 77</w:t>
      </w:r>
    </w:p>
    <w:p>
      <w:pPr>
        <w:spacing w:after="150"/>
      </w:pPr>
      <w:r>
        <w:rPr/>
        <w:t xml:space="preserve">图表：大族激光业务分类 78</w:t>
      </w:r>
    </w:p>
    <w:p>
      <w:pPr>
        <w:spacing w:after="150"/>
      </w:pPr>
      <w:r>
        <w:rPr/>
        <w:t xml:space="preserve">图表：2019-2023年大族激光主营构成 79</w:t>
      </w:r>
    </w:p>
    <w:p>
      <w:pPr>
        <w:spacing w:after="150"/>
      </w:pPr>
      <w:r>
        <w:rPr/>
        <w:t xml:space="preserve">图表：江苏亚威机床股份有限公司主要产品 83</w:t>
      </w:r>
    </w:p>
    <w:p>
      <w:pPr>
        <w:spacing w:after="150"/>
      </w:pPr>
      <w:r>
        <w:rPr/>
        <w:t xml:space="preserve">图表：2019-2023年江苏亚威机床股份有限公司主营构成 85</w:t>
      </w:r>
    </w:p>
    <w:p>
      <w:pPr>
        <w:spacing w:after="150"/>
      </w:pPr>
      <w:r>
        <w:rPr/>
        <w:t xml:space="preserve">图表：江苏亚威机床股份有限公司营销网络 89</w:t>
      </w:r>
    </w:p>
    <w:p>
      <w:pPr>
        <w:spacing w:after="150"/>
      </w:pPr>
      <w:r>
        <w:rPr/>
        <w:t xml:space="preserve">图表：华工科技部分产品 92</w:t>
      </w:r>
    </w:p>
    <w:p>
      <w:pPr>
        <w:spacing w:after="150"/>
      </w:pPr>
      <w:r>
        <w:rPr/>
        <w:t xml:space="preserve">图表：2019-2023年华工科技主营业务构成 93</w:t>
      </w:r>
    </w:p>
    <w:p>
      <w:pPr>
        <w:spacing w:after="150"/>
      </w:pPr>
      <w:r>
        <w:rPr/>
        <w:t xml:space="preserve">图表：济南邦德激光股份有限公司下属机构分布情况 98</w:t>
      </w:r>
    </w:p>
    <w:p>
      <w:pPr>
        <w:spacing w:after="150"/>
      </w:pPr>
      <w:r>
        <w:rPr/>
        <w:t xml:space="preserve">图表：济南邦德激光股份有限公司主要产品及用途 99</w:t>
      </w:r>
    </w:p>
    <w:p>
      <w:pPr>
        <w:spacing w:after="150"/>
      </w:pPr>
      <w:r>
        <w:rPr/>
        <w:t xml:space="preserve">图表：2019-2023年武汉锐科光纤激光技术股份有限公司主营构成 107</w:t>
      </w:r>
    </w:p>
    <w:p>
      <w:pPr>
        <w:spacing w:after="150"/>
      </w:pPr>
      <w:r>
        <w:rPr/>
        <w:t xml:space="preserve">图表：公司代表性产品的名称、输出功率和产品用途(一) 111</w:t>
      </w:r>
    </w:p>
    <w:p>
      <w:pPr>
        <w:spacing w:after="150"/>
      </w:pPr>
      <w:r>
        <w:rPr/>
        <w:t xml:space="preserve">图表：公司代表性产品的名称、输出功率和产品用途(二) 112</w:t>
      </w:r>
    </w:p>
    <w:p>
      <w:pPr>
        <w:spacing w:after="150"/>
      </w:pPr>
      <w:r>
        <w:rPr/>
        <w:t xml:space="preserve">图表：公司代表性产品的名称、输出功率和产品用途(三) 113</w:t>
      </w:r>
    </w:p>
    <w:p>
      <w:pPr>
        <w:spacing w:after="150"/>
      </w:pPr>
      <w:r>
        <w:rPr/>
        <w:t xml:space="preserve">图表：深圳市奥斯玛数控发展有限公司销售网络 116</w:t>
      </w:r>
    </w:p>
    <w:p>
      <w:pPr>
        <w:spacing w:after="150"/>
      </w:pPr>
      <w:r>
        <w:rPr/>
        <w:t xml:space="preserve">图表：深圳市奥斯玛数控发展有限公司主要产品介绍 117</w:t>
      </w:r>
    </w:p>
    <w:p>
      <w:pPr>
        <w:spacing w:after="150"/>
      </w:pPr>
      <w:r>
        <w:rPr/>
        <w:t xml:space="preserve">图表：2024-2029年中国激光折弯行业市场规模预测 123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2024-2029年激光折弯行业市场深度评估与发展机遇分析报告</dc:title>
  <dc:description>2024-2029年激光折弯行业市场深度评估与发展机遇分析报告</dc:description>
  <dc:subject>2024-2029年激光折弯行业市场深度评估与发展机遇分析报告</dc:subject>
  <cp:keywords>研究报告</cp:keywords>
  <cp:category>研究报告</cp:category>
  <cp:lastModifiedBy>北京中道泰和信息咨询有限公司</cp:lastModifiedBy>
  <dcterms:created xsi:type="dcterms:W3CDTF">2024-01-22T13:53:59+08:00</dcterms:created>
  <dcterms:modified xsi:type="dcterms:W3CDTF">2024-01-22T13:53:59+08:00</dcterms:modified>
</cp:coreProperties>
</file>

<file path=docProps/custom.xml><?xml version="1.0" encoding="utf-8"?>
<Properties xmlns="http://schemas.openxmlformats.org/officeDocument/2006/custom-properties" xmlns:vt="http://schemas.openxmlformats.org/officeDocument/2006/docPropsVTypes"/>
</file>