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2024-2029年中国虚拟现实(VR)和增强现实(AR)行业调研及前景预测报告</w:t>
      </w:r>
    </w:p>
    <w:p>
      <w:pPr>
        <w:spacing w:after="150"/>
      </w:pPr>
      <w:r>
        <w:rPr>
          <w:b w:val="1"/>
          <w:bCs w:val="1"/>
        </w:rPr>
        <w:t xml:space="preserve">报告简介</w:t>
      </w:r>
    </w:p>
    <w:p>
      <w:pPr>
        <w:spacing w:after="150"/>
      </w:pPr>
      <w:r>
        <w:rPr/>
        <w:t xml:space="preserve">2018年，全球VR/AR市场规模约137亿美元，同比增长约50%。过去三年，VR/AR行业保持了50%以上的高增速。2019年行业将继续保持高增长态势，全球VR/AR市场规模有望在未来五年迎来全面爆发。</w:t>
      </w:r>
    </w:p>
    <w:p>
      <w:pPr>
        <w:spacing w:after="150"/>
      </w:pPr>
      <w:r>
        <w:rPr/>
        <w:t xml:space="preserve">经过三年的发展，VR/AR 产品逐渐被市场接受，价格的降低和内容的增加引起用户关注。商业应用同步增加，包括商业培训、在线设计和在线展示等一系列细分行业的发展让商用VR/AR进入落地阶段。</w:t>
      </w:r>
    </w:p>
    <w:p>
      <w:pPr>
        <w:spacing w:after="150"/>
      </w:pPr>
      <w:r>
        <w:rPr/>
        <w:t xml:space="preserve">2019年全球AR/VR支出将达到204亿美元，比2018年增长近70%。到2022年，全球AR/VR产品支出预计将以70%的年复合增长率增长。</w:t>
      </w:r>
    </w:p>
    <w:p>
      <w:pPr>
        <w:spacing w:after="150"/>
      </w:pPr>
      <w:r>
        <w:rPr/>
        <w:t xml:space="preserve">人工智能的发展将推动VR/AR交互模式的改变，2019年或将有65%的VR/AR设备提供语音交互技术，从而改善VR虚拟键盘难以操作的短板。</w:t>
      </w:r>
    </w:p>
    <w:p>
      <w:pPr>
        <w:spacing w:after="150"/>
      </w:pPr>
      <w:r>
        <w:rPr/>
        <w:t xml:space="preserve">此外，2019年VR游戏市场规模会增长75%。线下体验店游戏收入的整体占比中，VR游戏可超八成。另外，35%的VR一体机会被应用于家庭观影。由于厂商将带来更清晰、更具交互性的VR观影设备，观影娱乐很有可能成为VR头显进入家庭场景的重要方式。</w:t>
      </w:r>
    </w:p>
    <w:p>
      <w:pPr>
        <w:spacing w:after="150"/>
      </w:pPr>
      <w:r>
        <w:rPr/>
        <w:t xml:space="preserve">中国VR线下娱乐市场在2018年至2023年的年复合增长率为34.1%，到2023年年底营收总额将突破13亿美元。这一切的增长，得益于三种因素：市场需求增加、开店成本降低、额外营收来源。</w:t>
      </w:r>
    </w:p>
    <w:p>
      <w:pPr>
        <w:spacing w:after="150"/>
      </w:pPr>
      <w:r>
        <w:rPr/>
        <w:t xml:space="preserve">2022年增强现实和虚拟现实市场规模预计达到2092亿美元。AR和VR全球市场高于预期的估值，2018年约为267亿美元，预计到2025年将达到8147亿美元，2019年至2025年年复合增长率为63.01%。</w:t>
      </w:r>
    </w:p>
    <w:p>
      <w:pPr>
        <w:spacing w:after="150"/>
      </w:pPr>
      <w:r>
        <w:rPr/>
        <w:t xml:space="preserve">可以看出，VR/AR市场超出了先前预期。AR和VR市场通常组合在一起，但AR和VR技术本身存在差异。VR/AR都有强大的市场份额，但也可以结合使用，统称为增强虚拟(简称\"AV\")。</w:t>
      </w:r>
    </w:p>
    <w:p>
      <w:pPr>
        <w:spacing w:after="150"/>
      </w:pPr>
      <w:r>
        <w:rPr/>
        <w:t xml:space="preserve">这两项技术的全球最大市场是北美和欧洲。由于娱乐市场需求的增长，北美预计将在AR和VR市场中占据最大份额，亚太地区则拥有最高的年复合增长率。</w:t>
      </w:r>
    </w:p>
    <w:p>
      <w:pPr>
        <w:spacing w:after="150"/>
      </w:pPr>
      <w:r>
        <w:rPr/>
        <w:t xml:space="preserve">随着AR/VR技术的不断成熟，越来越多的企业进入AR领域，为AR带来更多的软硬件产品，预计2022年全球VR/AR头显出货量将达到6590万台。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VR/AR行业及各子行业的发展状况、上下游行业发展状况、市场供需形势、新产品与技术等进行了分析，并重点分析了中国VR/AR行业发展状况和特点，以及中国VR/AR行业将面临的挑战、企业的发展策略等。报告还对全球VR/AR行业发展态势作了详细分析，并对VR/AR行业进行了趋向研判，是VR/AR生产、经营企业，科研、投资机构等单位准确了解目前VR/A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vr/ar行业发展概述</w:t>
      </w:r>
    </w:p>
    <w:p>
      <w:pPr>
        <w:spacing w:after="150"/>
      </w:pPr>
      <w:r>
        <w:rPr/>
        <w:t xml:space="preserve">第一节 vr/ar概念</w:t>
      </w:r>
    </w:p>
    <w:p>
      <w:pPr>
        <w:spacing w:after="150"/>
      </w:pPr>
      <w:r>
        <w:rPr/>
        <w:t xml:space="preserve">一、vr/ar定义</w:t>
      </w:r>
    </w:p>
    <w:p>
      <w:pPr>
        <w:spacing w:after="150"/>
      </w:pPr>
      <w:r>
        <w:rPr/>
        <w:t xml:space="preserve">二、vr/ar系统构成</w:t>
      </w:r>
    </w:p>
    <w:p>
      <w:pPr>
        <w:spacing w:after="150"/>
      </w:pPr>
      <w:r>
        <w:rPr/>
        <w:t xml:space="preserve">三、vr/ar工作原理</w:t>
      </w:r>
    </w:p>
    <w:p>
      <w:pPr>
        <w:spacing w:after="150"/>
      </w:pPr>
      <w:r>
        <w:rPr/>
        <w:t xml:space="preserve">四、vr/ar产品分类</w:t>
      </w:r>
    </w:p>
    <w:p>
      <w:pPr>
        <w:spacing w:after="150"/>
      </w:pPr>
      <w:r>
        <w:rPr/>
        <w:t xml:space="preserve">五、vr/ar应用领域</w:t>
      </w:r>
    </w:p>
    <w:p>
      <w:pPr>
        <w:spacing w:after="150"/>
      </w:pPr>
      <w:r>
        <w:rPr/>
        <w:t xml:space="preserve">第二节 vr/ar行业模式及其经济地位</w:t>
      </w:r>
    </w:p>
    <w:p>
      <w:pPr>
        <w:spacing w:after="150"/>
      </w:pPr>
      <w:r>
        <w:rPr/>
        <w:t xml:space="preserve">一、vr/ar行业主要商业模式</w:t>
      </w:r>
    </w:p>
    <w:p>
      <w:pPr>
        <w:spacing w:after="150"/>
      </w:pPr>
      <w:r>
        <w:rPr/>
        <w:t xml:space="preserve">二、vr/ar行业产业链分析</w:t>
      </w:r>
    </w:p>
    <w:p>
      <w:pPr>
        <w:spacing w:after="150"/>
      </w:pPr>
      <w:r>
        <w:rPr/>
        <w:t xml:space="preserve">三、vr/ar行业在国民经济中的地位</w:t>
      </w:r>
    </w:p>
    <w:p>
      <w:pPr>
        <w:spacing w:after="150"/>
      </w:pPr>
      <w:r>
        <w:rPr/>
        <w:t xml:space="preserve">第三节 vr/ar行业市场环境及影响分析</w:t>
      </w:r>
    </w:p>
    <w:p>
      <w:pPr>
        <w:spacing w:after="150"/>
      </w:pPr>
      <w:r>
        <w:rPr/>
        <w:t xml:space="preserve">一、行业监管体制分析</w:t>
      </w:r>
    </w:p>
    <w:p>
      <w:pPr>
        <w:spacing w:after="150"/>
      </w:pPr>
      <w:r>
        <w:rPr/>
        <w:t xml:space="preserve">二、vr产业政策规划</w:t>
      </w:r>
    </w:p>
    <w:p>
      <w:pPr>
        <w:spacing w:after="150"/>
      </w:pPr>
      <w:r>
        <w:rPr/>
        <w:t xml:space="preserve">1、vr产业已上升至国家战略层面</w:t>
      </w:r>
    </w:p>
    <w:p>
      <w:pPr>
        <w:spacing w:after="150"/>
      </w:pPr>
      <w:r>
        <w:rPr/>
        <w:t xml:space="preserve">2、省市积极布局虚拟现实产业</w:t>
      </w:r>
    </w:p>
    <w:p>
      <w:pPr>
        <w:spacing w:after="150"/>
      </w:pPr>
      <w:r>
        <w:rPr/>
        <w:t xml:space="preserve">三、国内外经济走势</w:t>
      </w:r>
    </w:p>
    <w:p>
      <w:pPr>
        <w:spacing w:after="150"/>
      </w:pPr>
      <w:r>
        <w:rPr/>
        <w:t xml:space="preserve">四、行业社会环境</w:t>
      </w:r>
    </w:p>
    <w:p>
      <w:pPr>
        <w:spacing w:after="150"/>
      </w:pPr>
      <w:r>
        <w:rPr/>
        <w:t xml:space="preserve">五、vr/ar技术分析</w:t>
      </w:r>
    </w:p>
    <w:p>
      <w:pPr>
        <w:spacing w:after="150"/>
      </w:pPr>
      <w:r>
        <w:rPr>
          <w:b w:val="1"/>
          <w:bCs w:val="1"/>
        </w:rPr>
        <w:t xml:space="preserve">第二章 全球vr/ar行业发展分析</w:t>
      </w:r>
    </w:p>
    <w:p>
      <w:pPr>
        <w:spacing w:after="150"/>
      </w:pPr>
      <w:r>
        <w:rPr/>
        <w:t xml:space="preserve">第一节 全球vr/ar行业发展情况</w:t>
      </w:r>
    </w:p>
    <w:p>
      <w:pPr>
        <w:spacing w:after="150"/>
      </w:pPr>
      <w:r>
        <w:rPr/>
        <w:t xml:space="preserve">一、全球vr/ar行业发展现状</w:t>
      </w:r>
    </w:p>
    <w:p>
      <w:pPr>
        <w:spacing w:after="150"/>
      </w:pPr>
      <w:r>
        <w:rPr/>
        <w:t xml:space="preserve">二、全球vr/ar行业市场规模</w:t>
      </w:r>
    </w:p>
    <w:p>
      <w:pPr>
        <w:spacing w:after="150"/>
      </w:pPr>
      <w:r>
        <w:rPr/>
        <w:t xml:space="preserve">三、全球vr/ar行业技术专利</w:t>
      </w:r>
    </w:p>
    <w:p>
      <w:pPr>
        <w:spacing w:after="150"/>
      </w:pPr>
      <w:r>
        <w:rPr/>
        <w:t xml:space="preserve">第二节 全球vr/ar行业市场情况</w:t>
      </w:r>
    </w:p>
    <w:p>
      <w:pPr>
        <w:spacing w:after="150"/>
      </w:pPr>
      <w:r>
        <w:rPr/>
        <w:t xml:space="preserve">一、全球vr/ar出货量</w:t>
      </w:r>
    </w:p>
    <w:p>
      <w:pPr>
        <w:spacing w:after="150"/>
      </w:pPr>
      <w:r>
        <w:rPr/>
        <w:t xml:space="preserve">二、全球ar/vr产品支出</w:t>
      </w:r>
    </w:p>
    <w:p>
      <w:pPr>
        <w:spacing w:after="150"/>
      </w:pPr>
      <w:r>
        <w:rPr/>
        <w:t xml:space="preserve">三、全球ar/vr投融资情况</w:t>
      </w:r>
    </w:p>
    <w:p>
      <w:pPr>
        <w:spacing w:after="150"/>
      </w:pPr>
      <w:r>
        <w:rPr/>
        <w:t xml:space="preserve">1、整体投融资情况</w:t>
      </w:r>
    </w:p>
    <w:p>
      <w:pPr>
        <w:spacing w:after="150"/>
      </w:pPr>
      <w:r>
        <w:rPr/>
        <w:t xml:space="preserve">2、从投融资金额来看</w:t>
      </w:r>
    </w:p>
    <w:p>
      <w:pPr>
        <w:spacing w:after="150"/>
      </w:pPr>
      <w:r>
        <w:rPr/>
        <w:t xml:space="preserve">3、从投融资轮次来看</w:t>
      </w:r>
    </w:p>
    <w:p>
      <w:pPr>
        <w:spacing w:after="150"/>
      </w:pPr>
      <w:r>
        <w:rPr/>
        <w:t xml:space="preserve">4、从投融资领域来看</w:t>
      </w:r>
    </w:p>
    <w:p>
      <w:pPr>
        <w:spacing w:after="150"/>
      </w:pPr>
      <w:r>
        <w:rPr/>
        <w:t xml:space="preserve">5、从国别来看</w:t>
      </w:r>
    </w:p>
    <w:p>
      <w:pPr>
        <w:spacing w:after="150"/>
      </w:pPr>
      <w:r>
        <w:rPr/>
        <w:t xml:space="preserve">第三节 全球主要vr/ar企业分析</w:t>
      </w:r>
    </w:p>
    <w:p>
      <w:pPr>
        <w:spacing w:after="150"/>
      </w:pPr>
      <w:r>
        <w:rPr/>
        <w:t xml:space="preserve">一、oculus</w:t>
      </w:r>
    </w:p>
    <w:p>
      <w:pPr>
        <w:spacing w:after="150"/>
      </w:pPr>
      <w:r>
        <w:rPr/>
        <w:t xml:space="preserve">1、公司简介</w:t>
      </w:r>
    </w:p>
    <w:p>
      <w:pPr>
        <w:spacing w:after="150"/>
      </w:pPr>
      <w:r>
        <w:rPr/>
        <w:t xml:space="preserve">2、vr/ar产品介绍</w:t>
      </w:r>
    </w:p>
    <w:p>
      <w:pPr>
        <w:spacing w:after="150"/>
      </w:pPr>
      <w:r>
        <w:rPr/>
        <w:t xml:space="preserve">3、市场份额</w:t>
      </w:r>
    </w:p>
    <w:p>
      <w:pPr>
        <w:spacing w:after="150"/>
      </w:pPr>
      <w:r>
        <w:rPr/>
        <w:t xml:space="preserve">4、用户痛点</w:t>
      </w:r>
    </w:p>
    <w:p>
      <w:pPr>
        <w:spacing w:after="150"/>
      </w:pPr>
      <w:r>
        <w:rPr/>
        <w:t xml:space="preserve">二、google</w:t>
      </w:r>
    </w:p>
    <w:p>
      <w:pPr>
        <w:spacing w:after="150"/>
      </w:pPr>
      <w:r>
        <w:rPr/>
        <w:t xml:space="preserve">1、公司简介</w:t>
      </w:r>
    </w:p>
    <w:p>
      <w:pPr>
        <w:spacing w:after="150"/>
      </w:pPr>
      <w:r>
        <w:rPr/>
        <w:t xml:space="preserve">2、vr/ar产品介绍</w:t>
      </w:r>
    </w:p>
    <w:p>
      <w:pPr>
        <w:spacing w:after="150"/>
      </w:pPr>
      <w:r>
        <w:rPr/>
        <w:t xml:space="preserve">三、htc</w:t>
      </w:r>
    </w:p>
    <w:p>
      <w:pPr>
        <w:spacing w:after="150"/>
      </w:pPr>
      <w:r>
        <w:rPr/>
        <w:t xml:space="preserve">1、公司简介</w:t>
      </w:r>
    </w:p>
    <w:p>
      <w:pPr>
        <w:spacing w:after="150"/>
      </w:pPr>
      <w:r>
        <w:rPr/>
        <w:t xml:space="preserve">2、vr/ar产品介绍</w:t>
      </w:r>
    </w:p>
    <w:p>
      <w:pPr>
        <w:spacing w:after="150"/>
      </w:pPr>
      <w:r>
        <w:rPr/>
        <w:t xml:space="preserve">3、经营情况</w:t>
      </w:r>
    </w:p>
    <w:p>
      <w:pPr>
        <w:spacing w:after="150"/>
      </w:pPr>
      <w:r>
        <w:rPr/>
        <w:t xml:space="preserve">4、出货量</w:t>
      </w:r>
    </w:p>
    <w:p>
      <w:pPr>
        <w:spacing w:after="150"/>
      </w:pPr>
      <w:r>
        <w:rPr/>
        <w:t xml:space="preserve">四、sony</w:t>
      </w:r>
    </w:p>
    <w:p>
      <w:pPr>
        <w:spacing w:after="150"/>
      </w:pPr>
      <w:r>
        <w:rPr/>
        <w:t xml:space="preserve">1、公司简介</w:t>
      </w:r>
    </w:p>
    <w:p>
      <w:pPr>
        <w:spacing w:after="150"/>
      </w:pPr>
      <w:r>
        <w:rPr/>
        <w:t xml:space="preserve">2、vr/ar产品介绍</w:t>
      </w:r>
    </w:p>
    <w:p>
      <w:pPr>
        <w:spacing w:after="150"/>
      </w:pPr>
      <w:r>
        <w:rPr/>
        <w:t xml:space="preserve">3、经营情况</w:t>
      </w:r>
    </w:p>
    <w:p>
      <w:pPr>
        <w:spacing w:after="150"/>
      </w:pPr>
      <w:r>
        <w:rPr/>
        <w:t xml:space="preserve">五、meta124</w:t>
      </w:r>
    </w:p>
    <w:p>
      <w:pPr>
        <w:spacing w:after="150"/>
      </w:pPr>
      <w:r>
        <w:rPr/>
        <w:t xml:space="preserve">1、公司简介</w:t>
      </w:r>
    </w:p>
    <w:p>
      <w:pPr>
        <w:spacing w:after="150"/>
      </w:pPr>
      <w:r>
        <w:rPr/>
        <w:t xml:space="preserve">2、vr/ar产品介绍</w:t>
      </w:r>
    </w:p>
    <w:p>
      <w:pPr>
        <w:spacing w:after="150"/>
      </w:pPr>
      <w:r>
        <w:rPr/>
        <w:t xml:space="preserve">第四节 全球vr/ar市场发展瓶颈与发展趋势</w:t>
      </w:r>
    </w:p>
    <w:p>
      <w:pPr>
        <w:spacing w:after="150"/>
      </w:pPr>
      <w:r>
        <w:rPr>
          <w:b w:val="1"/>
          <w:bCs w:val="1"/>
        </w:rPr>
        <w:t xml:space="preserve">第三章 中国vr/ar市场情况</w:t>
      </w:r>
    </w:p>
    <w:p>
      <w:pPr>
        <w:spacing w:after="150"/>
      </w:pPr>
      <w:r>
        <w:rPr/>
        <w:t xml:space="preserve">第一节 中国vr/ar行业发展情况</w:t>
      </w:r>
    </w:p>
    <w:p>
      <w:pPr>
        <w:spacing w:after="150"/>
      </w:pPr>
      <w:r>
        <w:rPr/>
        <w:t xml:space="preserve">一、中国vr/ar行业发展现状</w:t>
      </w:r>
    </w:p>
    <w:p>
      <w:pPr>
        <w:spacing w:after="150"/>
      </w:pPr>
      <w:r>
        <w:rPr/>
        <w:t xml:space="preserve">二、中国vr/ar行业市场规模</w:t>
      </w:r>
    </w:p>
    <w:p>
      <w:pPr>
        <w:spacing w:after="150"/>
      </w:pPr>
      <w:r>
        <w:rPr/>
        <w:t xml:space="preserve">三、中国vr/ar行业技术专利</w:t>
      </w:r>
    </w:p>
    <w:p>
      <w:pPr>
        <w:spacing w:after="150"/>
      </w:pPr>
      <w:r>
        <w:rPr/>
        <w:t xml:space="preserve">第二节 中国vr/ar行业市场情况</w:t>
      </w:r>
    </w:p>
    <w:p>
      <w:pPr>
        <w:spacing w:after="150"/>
      </w:pPr>
      <w:r>
        <w:rPr/>
        <w:t xml:space="preserve">一、中国vr/ar出货量</w:t>
      </w:r>
    </w:p>
    <w:p>
      <w:pPr>
        <w:spacing w:after="150"/>
      </w:pPr>
      <w:r>
        <w:rPr/>
        <w:t xml:space="preserve">二、中国ar/vr产品支出</w:t>
      </w:r>
    </w:p>
    <w:p>
      <w:pPr>
        <w:spacing w:after="150"/>
      </w:pPr>
      <w:r>
        <w:rPr/>
        <w:t xml:space="preserve">三、中国ar/vr投融资情况</w:t>
      </w:r>
    </w:p>
    <w:p>
      <w:pPr>
        <w:spacing w:after="150"/>
      </w:pPr>
      <w:r>
        <w:rPr/>
        <w:t xml:space="preserve">1、整体投融资情况</w:t>
      </w:r>
    </w:p>
    <w:p>
      <w:pPr>
        <w:spacing w:after="150"/>
      </w:pPr>
      <w:r>
        <w:rPr/>
        <w:t xml:space="preserve">2、从投融资金额来看</w:t>
      </w:r>
    </w:p>
    <w:p>
      <w:pPr>
        <w:spacing w:after="150"/>
      </w:pPr>
      <w:r>
        <w:rPr/>
        <w:t xml:space="preserve">3、从投融资轮次来看</w:t>
      </w:r>
    </w:p>
    <w:p>
      <w:pPr>
        <w:spacing w:after="150"/>
      </w:pPr>
      <w:r>
        <w:rPr/>
        <w:t xml:space="preserve">4、从投融资领域来看</w:t>
      </w:r>
    </w:p>
    <w:p>
      <w:pPr>
        <w:spacing w:after="150"/>
      </w:pPr>
      <w:r>
        <w:rPr/>
        <w:t xml:space="preserve">第三节 vr/ar行业竞争格局</w:t>
      </w:r>
    </w:p>
    <w:p>
      <w:pPr>
        <w:spacing w:after="150"/>
      </w:pPr>
      <w:r>
        <w:rPr>
          <w:b w:val="1"/>
          <w:bCs w:val="1"/>
        </w:rPr>
        <w:t xml:space="preserve">第四章 vr/ar行业上下游产业分析</w:t>
      </w:r>
    </w:p>
    <w:p>
      <w:pPr>
        <w:spacing w:after="150"/>
      </w:pPr>
      <w:r>
        <w:rPr/>
        <w:t xml:space="preserve">第一节 vr/ar行业输出/入硬件设备</w:t>
      </w:r>
    </w:p>
    <w:p>
      <w:pPr>
        <w:spacing w:after="150"/>
      </w:pPr>
      <w:r>
        <w:rPr/>
        <w:t xml:space="preserve">一、输出设备</w:t>
      </w:r>
    </w:p>
    <w:p>
      <w:pPr>
        <w:spacing w:after="150"/>
      </w:pPr>
      <w:r>
        <w:rPr/>
        <w:t xml:space="preserve">二、输入设备</w:t>
      </w:r>
    </w:p>
    <w:p>
      <w:pPr>
        <w:spacing w:after="150"/>
      </w:pPr>
      <w:r>
        <w:rPr/>
        <w:t xml:space="preserve">第二节 vr/ar行业元器件</w:t>
      </w:r>
    </w:p>
    <w:p>
      <w:pPr>
        <w:spacing w:after="150"/>
      </w:pPr>
      <w:r>
        <w:rPr/>
        <w:t xml:space="preserve">一、视频处理芯片</w:t>
      </w:r>
    </w:p>
    <w:p>
      <w:pPr>
        <w:spacing w:after="150"/>
      </w:pPr>
      <w:r>
        <w:rPr/>
        <w:t xml:space="preserve">二、芯片厂商</w:t>
      </w:r>
    </w:p>
    <w:p>
      <w:pPr>
        <w:spacing w:after="150"/>
      </w:pPr>
      <w:r>
        <w:rPr/>
        <w:t xml:space="preserve">三、显示屏</w:t>
      </w:r>
    </w:p>
    <w:p>
      <w:pPr>
        <w:spacing w:after="150"/>
      </w:pPr>
      <w:r>
        <w:rPr/>
        <w:t xml:space="preserve">四、传感器</w:t>
      </w:r>
    </w:p>
    <w:p>
      <w:pPr>
        <w:spacing w:after="150"/>
      </w:pPr>
      <w:r>
        <w:rPr/>
        <w:t xml:space="preserve">五、微投器件</w:t>
      </w:r>
    </w:p>
    <w:p>
      <w:pPr>
        <w:spacing w:after="150"/>
      </w:pPr>
      <w:r>
        <w:rPr/>
        <w:t xml:space="preserve">第三节 vr/ar行业应用领域市场分析</w:t>
      </w:r>
    </w:p>
    <w:p>
      <w:pPr>
        <w:spacing w:after="150"/>
      </w:pPr>
      <w:r>
        <w:rPr/>
        <w:t xml:space="preserve">一、游戏</w:t>
      </w:r>
    </w:p>
    <w:p>
      <w:pPr>
        <w:spacing w:after="150"/>
      </w:pPr>
      <w:r>
        <w:rPr/>
        <w:t xml:space="preserve">1、行业发展现状</w:t>
      </w:r>
    </w:p>
    <w:p>
      <w:pPr>
        <w:spacing w:after="150"/>
      </w:pPr>
      <w:r>
        <w:rPr/>
        <w:t xml:space="preserve">2、vr/ar在行业的应用现状</w:t>
      </w:r>
    </w:p>
    <w:p>
      <w:pPr>
        <w:spacing w:after="150"/>
      </w:pPr>
      <w:r>
        <w:rPr/>
        <w:t xml:space="preserve">3、vr/ar在行业的应用前景</w:t>
      </w:r>
    </w:p>
    <w:p>
      <w:pPr>
        <w:spacing w:after="150"/>
      </w:pPr>
      <w:r>
        <w:rPr/>
        <w:t xml:space="preserve">二、视频</w:t>
      </w:r>
    </w:p>
    <w:p>
      <w:pPr>
        <w:spacing w:after="150"/>
      </w:pPr>
      <w:r>
        <w:rPr/>
        <w:t xml:space="preserve">1、行业发展现状</w:t>
      </w:r>
    </w:p>
    <w:p>
      <w:pPr>
        <w:spacing w:after="150"/>
      </w:pPr>
      <w:r>
        <w:rPr/>
        <w:t xml:space="preserve">2、vr/ar在行业的应用现状</w:t>
      </w:r>
    </w:p>
    <w:p>
      <w:pPr>
        <w:spacing w:after="150"/>
      </w:pPr>
      <w:r>
        <w:rPr/>
        <w:t xml:space="preserve">3、vr/ar在行业的应用前景</w:t>
      </w:r>
    </w:p>
    <w:p>
      <w:pPr>
        <w:spacing w:after="150"/>
      </w:pPr>
      <w:r>
        <w:rPr/>
        <w:t xml:space="preserve">二、医疗</w:t>
      </w:r>
    </w:p>
    <w:p>
      <w:pPr>
        <w:spacing w:after="150"/>
      </w:pPr>
      <w:r>
        <w:rPr/>
        <w:t xml:space="preserve">1、行业发展现状</w:t>
      </w:r>
    </w:p>
    <w:p>
      <w:pPr>
        <w:spacing w:after="150"/>
      </w:pPr>
      <w:r>
        <w:rPr/>
        <w:t xml:space="preserve">2、vr/ar在行业的应用现状</w:t>
      </w:r>
    </w:p>
    <w:p>
      <w:pPr>
        <w:spacing w:after="150"/>
      </w:pPr>
      <w:r>
        <w:rPr/>
        <w:t xml:space="preserve">3、vr/ar在行业的应用前景</w:t>
      </w:r>
    </w:p>
    <w:p>
      <w:pPr>
        <w:spacing w:after="150"/>
      </w:pPr>
      <w:r>
        <w:rPr/>
        <w:t xml:space="preserve">三、教育</w:t>
      </w:r>
    </w:p>
    <w:p>
      <w:pPr>
        <w:spacing w:after="150"/>
      </w:pPr>
      <w:r>
        <w:rPr/>
        <w:t xml:space="preserve">1、行业发展现状</w:t>
      </w:r>
    </w:p>
    <w:p>
      <w:pPr>
        <w:spacing w:after="150"/>
      </w:pPr>
      <w:r>
        <w:rPr/>
        <w:t xml:space="preserve">2、vr/ar在行业的应用现状</w:t>
      </w:r>
    </w:p>
    <w:p>
      <w:pPr>
        <w:spacing w:after="150"/>
      </w:pPr>
      <w:r>
        <w:rPr/>
        <w:t xml:space="preserve">3、vr/ar在行业的应用前景</w:t>
      </w:r>
    </w:p>
    <w:p>
      <w:pPr>
        <w:spacing w:after="150"/>
      </w:pPr>
      <w:r>
        <w:rPr/>
        <w:t xml:space="preserve">四、其它</w:t>
      </w:r>
    </w:p>
    <w:p>
      <w:pPr>
        <w:spacing w:after="150"/>
      </w:pPr>
      <w:r>
        <w:rPr/>
        <w:t xml:space="preserve">第四节 vr/ar解决方案分析</w:t>
      </w:r>
    </w:p>
    <w:p>
      <w:pPr>
        <w:spacing w:after="150"/>
      </w:pPr>
      <w:r>
        <w:rPr/>
        <w:t xml:space="preserve">一、交互方案</w:t>
      </w:r>
    </w:p>
    <w:p>
      <w:pPr>
        <w:spacing w:after="150"/>
      </w:pPr>
      <w:r>
        <w:rPr/>
        <w:t xml:space="preserve">二、全景视频</w:t>
      </w:r>
    </w:p>
    <w:p>
      <w:pPr>
        <w:spacing w:after="150"/>
      </w:pPr>
      <w:r>
        <w:rPr>
          <w:b w:val="1"/>
          <w:bCs w:val="1"/>
        </w:rPr>
        <w:t xml:space="preserve">第五章 中国vr/ar行业营销趋势及策略分析</w:t>
      </w:r>
    </w:p>
    <w:p>
      <w:pPr>
        <w:spacing w:after="150"/>
      </w:pPr>
      <w:r>
        <w:rPr/>
        <w:t xml:space="preserve">第一节 vr/ar行业销售渠道分析</w:t>
      </w:r>
    </w:p>
    <w:p>
      <w:pPr>
        <w:spacing w:after="150"/>
      </w:pPr>
      <w:r>
        <w:rPr/>
        <w:t xml:space="preserve">一、营销分析与营销模式推荐</w:t>
      </w:r>
    </w:p>
    <w:p>
      <w:pPr>
        <w:spacing w:after="150"/>
      </w:pPr>
      <w:r>
        <w:rPr/>
        <w:t xml:space="preserve">二、vr/ar营销环境分析与评价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vr/ar行业营销策略分析</w:t>
      </w:r>
    </w:p>
    <w:p>
      <w:pPr>
        <w:spacing w:after="150"/>
      </w:pPr>
      <w:r>
        <w:rPr/>
        <w:t xml:space="preserve">一、中国vr/ar营销概况</w:t>
      </w:r>
    </w:p>
    <w:p>
      <w:pPr>
        <w:spacing w:after="150"/>
      </w:pPr>
      <w:r>
        <w:rPr/>
        <w:t xml:space="preserve">二、vr/ar营销策略探讨</w:t>
      </w:r>
    </w:p>
    <w:p>
      <w:pPr>
        <w:spacing w:after="150"/>
      </w:pPr>
      <w:r>
        <w:rPr/>
        <w:t xml:space="preserve">1、中国vr/ar产品营销策略浅析</w:t>
      </w:r>
    </w:p>
    <w:p>
      <w:pPr>
        <w:spacing w:after="150"/>
      </w:pPr>
      <w:r>
        <w:rPr/>
        <w:t xml:space="preserve">2、vr/ar新产品的市场推广策略</w:t>
      </w:r>
    </w:p>
    <w:p>
      <w:pPr>
        <w:spacing w:after="150"/>
      </w:pPr>
      <w:r>
        <w:rPr/>
        <w:t xml:space="preserve">3、vr/ar细分产品营销策略分析</w:t>
      </w:r>
    </w:p>
    <w:p>
      <w:pPr>
        <w:spacing w:after="150"/>
      </w:pPr>
      <w:r>
        <w:rPr/>
        <w:t xml:space="preserve">第三节 vr/ar营销的发展趋势</w:t>
      </w:r>
    </w:p>
    <w:p>
      <w:pPr>
        <w:spacing w:after="150"/>
      </w:pPr>
      <w:r>
        <w:rPr/>
        <w:t xml:space="preserve">一、未来vr/ar市场营销的出路</w:t>
      </w:r>
    </w:p>
    <w:p>
      <w:pPr>
        <w:spacing w:after="150"/>
      </w:pPr>
      <w:r>
        <w:rPr/>
        <w:t xml:space="preserve">二、中国vr/ar营销的趋势预测</w:t>
      </w:r>
    </w:p>
    <w:p>
      <w:pPr>
        <w:spacing w:after="150"/>
      </w:pPr>
      <w:r>
        <w:rPr>
          <w:b w:val="1"/>
          <w:bCs w:val="1"/>
        </w:rPr>
        <w:t xml:space="preserve">第六章 中国主要vr/ar企业分析</w:t>
      </w:r>
    </w:p>
    <w:p>
      <w:pPr>
        <w:spacing w:after="150"/>
      </w:pPr>
      <w:r>
        <w:rPr/>
        <w:t xml:space="preserve">第一节 北京暴风魔镜科技有限公司</w:t>
      </w:r>
    </w:p>
    <w:p>
      <w:pPr>
        <w:spacing w:after="150"/>
      </w:pPr>
      <w:r>
        <w:rPr/>
        <w:t xml:space="preserve">一、公司介绍</w:t>
      </w:r>
    </w:p>
    <w:p>
      <w:pPr>
        <w:spacing w:after="150"/>
      </w:pPr>
      <w:r>
        <w:rPr/>
        <w:t xml:space="preserve">二、vr/ar产品介绍</w:t>
      </w:r>
    </w:p>
    <w:p>
      <w:pPr>
        <w:spacing w:after="150"/>
      </w:pPr>
      <w:r>
        <w:rPr/>
        <w:t xml:space="preserve">第二节 乐视控股(北京)有限公司</w:t>
      </w:r>
    </w:p>
    <w:p>
      <w:pPr>
        <w:spacing w:after="150"/>
      </w:pPr>
      <w:r>
        <w:rPr/>
        <w:t xml:space="preserve">一、公司介绍</w:t>
      </w:r>
    </w:p>
    <w:p>
      <w:pPr>
        <w:spacing w:after="150"/>
      </w:pPr>
      <w:r>
        <w:rPr/>
        <w:t xml:space="preserve">二、vr/ar产品介绍</w:t>
      </w:r>
    </w:p>
    <w:p>
      <w:pPr>
        <w:spacing w:after="150"/>
      </w:pPr>
      <w:r>
        <w:rPr/>
        <w:t xml:space="preserve">三、经营情况</w:t>
      </w:r>
    </w:p>
    <w:p>
      <w:pPr>
        <w:spacing w:after="150"/>
      </w:pPr>
      <w:r>
        <w:rPr/>
        <w:t xml:space="preserve">四、vr业务</w:t>
      </w:r>
    </w:p>
    <w:p>
      <w:pPr>
        <w:spacing w:after="150"/>
      </w:pPr>
      <w:r>
        <w:rPr/>
        <w:t xml:space="preserve">第三节 深圳市经伟度科技有限公司</w:t>
      </w:r>
    </w:p>
    <w:p>
      <w:pPr>
        <w:spacing w:after="150"/>
      </w:pPr>
      <w:r>
        <w:rPr/>
        <w:t xml:space="preserve">一、公司介绍</w:t>
      </w:r>
    </w:p>
    <w:p>
      <w:pPr>
        <w:spacing w:after="150"/>
      </w:pPr>
      <w:r>
        <w:rPr/>
        <w:t xml:space="preserve">二、vr/ar产品介绍</w:t>
      </w:r>
    </w:p>
    <w:p>
      <w:pPr>
        <w:spacing w:after="150"/>
      </w:pPr>
      <w:r>
        <w:rPr/>
        <w:t xml:space="preserve">第四节 联想集团有限公司</w:t>
      </w:r>
    </w:p>
    <w:p>
      <w:pPr>
        <w:spacing w:after="150"/>
      </w:pPr>
      <w:r>
        <w:rPr/>
        <w:t xml:space="preserve">一、公司介绍</w:t>
      </w:r>
    </w:p>
    <w:p>
      <w:pPr>
        <w:spacing w:after="150"/>
      </w:pPr>
      <w:r>
        <w:rPr/>
        <w:t xml:space="preserve">二、ar产品</w:t>
      </w:r>
    </w:p>
    <w:p>
      <w:pPr>
        <w:spacing w:after="150"/>
      </w:pPr>
      <w:r>
        <w:rPr/>
        <w:t xml:space="preserve">三、vr/ar业务</w:t>
      </w:r>
    </w:p>
    <w:p>
      <w:pPr>
        <w:spacing w:after="150"/>
      </w:pPr>
      <w:r>
        <w:rPr/>
        <w:t xml:space="preserve">第五节 亮风台(上海)信息科技有限公司</w:t>
      </w:r>
    </w:p>
    <w:p>
      <w:pPr>
        <w:spacing w:after="150"/>
      </w:pPr>
      <w:r>
        <w:rPr/>
        <w:t xml:space="preserve">一、公司介绍</w:t>
      </w:r>
    </w:p>
    <w:p>
      <w:pPr>
        <w:spacing w:after="150"/>
      </w:pPr>
      <w:r>
        <w:rPr/>
        <w:t xml:space="preserve">二、ar产品</w:t>
      </w:r>
    </w:p>
    <w:p>
      <w:pPr>
        <w:spacing w:after="150"/>
      </w:pPr>
      <w:r>
        <w:rPr/>
        <w:t xml:space="preserve">第六节 北京维阿时代科技有限公司</w:t>
      </w:r>
    </w:p>
    <w:p>
      <w:pPr>
        <w:spacing w:after="150"/>
      </w:pPr>
      <w:r>
        <w:rPr/>
        <w:t xml:space="preserve">一、公司介绍</w:t>
      </w:r>
    </w:p>
    <w:p>
      <w:pPr>
        <w:spacing w:after="150"/>
      </w:pPr>
      <w:r>
        <w:rPr/>
        <w:t xml:space="preserve">二、vr/ar产品介绍</w:t>
      </w:r>
    </w:p>
    <w:p>
      <w:pPr>
        <w:spacing w:after="150"/>
      </w:pPr>
      <w:r>
        <w:rPr>
          <w:b w:val="1"/>
          <w:bCs w:val="1"/>
        </w:rPr>
        <w:t xml:space="preserve">第七章 vr/ar行业发展趋势分析</w:t>
      </w:r>
    </w:p>
    <w:p>
      <w:pPr>
        <w:spacing w:after="150"/>
      </w:pPr>
      <w:r>
        <w:rPr/>
        <w:t xml:space="preserve">第一节 2024-2029年中国vr/ar行业趋势分析</w:t>
      </w:r>
    </w:p>
    <w:p>
      <w:pPr>
        <w:spacing w:after="150"/>
      </w:pPr>
      <w:r>
        <w:rPr/>
        <w:t xml:space="preserve">一、2024-2029年中国vr/ar行业发展趋势分析</w:t>
      </w:r>
    </w:p>
    <w:p>
      <w:pPr>
        <w:spacing w:after="150"/>
      </w:pPr>
      <w:r>
        <w:rPr/>
        <w:t xml:space="preserve">二、2024-2029年中国vr/ar行业市场发展空间</w:t>
      </w:r>
    </w:p>
    <w:p>
      <w:pPr>
        <w:spacing w:after="150"/>
      </w:pPr>
      <w:r>
        <w:rPr/>
        <w:t xml:space="preserve">三、2024-2029年中国vr/ar行业竞争格局展望</w:t>
      </w:r>
    </w:p>
    <w:p>
      <w:pPr>
        <w:spacing w:after="150"/>
      </w:pPr>
      <w:r>
        <w:rPr/>
        <w:t xml:space="preserve">六、2024-2029年中国vr/ar行业市场规模预测</w:t>
      </w:r>
    </w:p>
    <w:p>
      <w:pPr>
        <w:spacing w:after="150"/>
      </w:pPr>
      <w:r>
        <w:rPr/>
        <w:t xml:space="preserve">第二节 2024-2029年中国vr/ar行业发展问题</w:t>
      </w:r>
    </w:p>
    <w:p>
      <w:pPr>
        <w:spacing w:after="150"/>
      </w:pPr>
      <w:r>
        <w:rPr/>
        <w:t xml:space="preserve">一、存在的问题</w:t>
      </w:r>
    </w:p>
    <w:p>
      <w:pPr>
        <w:spacing w:after="150"/>
      </w:pPr>
      <w:r>
        <w:rPr/>
        <w:t xml:space="preserve">二、面临的挑战</w:t>
      </w:r>
    </w:p>
    <w:p>
      <w:pPr>
        <w:spacing w:after="150"/>
      </w:pPr>
      <w:r>
        <w:rPr/>
        <w:t xml:space="preserve">三、发展对策</w:t>
      </w:r>
    </w:p>
    <w:p>
      <w:pPr>
        <w:spacing w:after="150"/>
      </w:pPr>
      <w:r>
        <w:rPr>
          <w:b w:val="1"/>
          <w:bCs w:val="1"/>
        </w:rPr>
        <w:t xml:space="preserve">第八章 研究结论及发展建议</w:t>
      </w:r>
    </w:p>
    <w:p>
      <w:pPr>
        <w:spacing w:after="150"/>
      </w:pPr>
      <w:r>
        <w:rPr/>
        <w:t xml:space="preserve">第一节 vr/ar行业研究结论及建议</w:t>
      </w:r>
    </w:p>
    <w:p>
      <w:pPr>
        <w:spacing w:after="150"/>
      </w:pPr>
      <w:r>
        <w:rPr/>
        <w:t xml:space="preserve">第二节 中道泰和vr/ar行业发展建议</w:t>
      </w:r>
    </w:p>
    <w:p>
      <w:pPr>
        <w:spacing w:after="150"/>
      </w:pPr>
      <w:r>
        <w:rPr>
          <w:b w:val="1"/>
          <w:bCs w:val="1"/>
        </w:rPr>
        <w:t xml:space="preserve">图表目录</w:t>
      </w:r>
    </w:p>
    <w:p>
      <w:pPr>
        <w:spacing w:after="150"/>
      </w:pPr>
      <w:r>
        <w:rPr/>
        <w:t xml:space="preserve">图表：vr/ar行业生命周期</w:t>
      </w:r>
    </w:p>
    <w:p>
      <w:pPr>
        <w:spacing w:after="150"/>
      </w:pPr>
      <w:r>
        <w:rPr/>
        <w:t xml:space="preserve">图表：vr/ar行业产业链结构</w:t>
      </w:r>
    </w:p>
    <w:p>
      <w:pPr>
        <w:spacing w:after="150"/>
      </w:pPr>
      <w:r>
        <w:rPr/>
        <w:t xml:space="preserve">图表：虚拟现实体验</w:t>
      </w:r>
    </w:p>
    <w:p>
      <w:pPr>
        <w:spacing w:after="150"/>
      </w:pPr>
      <w:r>
        <w:rPr/>
        <w:t xml:space="preserve">图表：vr的发展历程</w:t>
      </w:r>
    </w:p>
    <w:p>
      <w:pPr>
        <w:spacing w:after="150"/>
      </w:pPr>
      <w:r>
        <w:rPr/>
        <w:t xml:space="preserve">图表：vr设备市场amc模型</w:t>
      </w:r>
    </w:p>
    <w:p>
      <w:pPr>
        <w:spacing w:after="150"/>
      </w:pPr>
      <w:r>
        <w:rPr/>
        <w:t xml:space="preserve">图表：ar的主要特征</w:t>
      </w:r>
    </w:p>
    <w:p>
      <w:pPr>
        <w:spacing w:after="150"/>
      </w:pPr>
      <w:r>
        <w:rPr/>
        <w:t xml:space="preserve">图表：增强现实在生活中的应用</w:t>
      </w:r>
    </w:p>
    <w:p>
      <w:pPr>
        <w:spacing w:after="150"/>
      </w:pPr>
      <w:r>
        <w:rPr/>
        <w:t xml:space="preserve">图表：ar的发展历程</w:t>
      </w:r>
    </w:p>
    <w:p>
      <w:pPr>
        <w:spacing w:after="150"/>
      </w:pPr>
      <w:r>
        <w:rPr/>
        <w:t xml:space="preserve">图表：ar行业amc模型</w:t>
      </w:r>
    </w:p>
    <w:p>
      <w:pPr>
        <w:spacing w:after="150"/>
      </w:pPr>
      <w:r>
        <w:rPr/>
        <w:t xml:space="preserve">图表：桌面vr体系结构</w:t>
      </w:r>
    </w:p>
    <w:p>
      <w:pPr>
        <w:spacing w:after="150"/>
      </w:pPr>
      <w:r>
        <w:rPr/>
        <w:t xml:space="preserve">图表：沉浸式vr体系结构</w:t>
      </w:r>
    </w:p>
    <w:p>
      <w:pPr>
        <w:spacing w:after="150"/>
      </w:pPr>
      <w:r>
        <w:rPr/>
        <w:t xml:space="preserve">图表：分布式vr发展进程</w:t>
      </w:r>
    </w:p>
    <w:p>
      <w:pPr>
        <w:spacing w:after="150"/>
      </w:pPr>
      <w:r>
        <w:rPr/>
        <w:t xml:space="preserve">图表：ar的三种呈现方式(头戴式、手持式、空间展示)</w:t>
      </w:r>
    </w:p>
    <w:p>
      <w:pPr>
        <w:spacing w:after="150"/>
      </w:pPr>
      <w:r>
        <w:rPr/>
        <w:t xml:space="preserve">图表：retinal displays原理图</w:t>
      </w:r>
    </w:p>
    <w:p>
      <w:pPr>
        <w:spacing w:after="150"/>
      </w:pPr>
      <w:r>
        <w:rPr/>
        <w:t xml:space="preserve">图表：视频式头戴显示技术</w:t>
      </w:r>
    </w:p>
    <w:p>
      <w:pPr>
        <w:spacing w:after="150"/>
      </w:pPr>
      <w:r>
        <w:rPr/>
        <w:t xml:space="preserve">图表：光学式头戴显示技术</w:t>
      </w:r>
    </w:p>
    <w:p>
      <w:pPr>
        <w:spacing w:after="150"/>
      </w:pPr>
      <w:r>
        <w:rPr/>
        <w:t xml:space="preserve">图表：2019-2023年vr/ar行业需求分析</w:t>
      </w:r>
    </w:p>
    <w:p>
      <w:pPr>
        <w:spacing w:after="150"/>
      </w:pPr>
      <w:r>
        <w:rPr/>
        <w:t xml:space="preserve">图表：2024-2029年中国vr/ar行业供给预测</w:t>
      </w:r>
    </w:p>
    <w:p>
      <w:pPr>
        <w:spacing w:after="150"/>
      </w:pPr>
      <w:r>
        <w:rPr/>
        <w:t xml:space="preserve">图表：2024-2029年中国vr/ar行业产量预测</w:t>
      </w:r>
    </w:p>
    <w:p>
      <w:pPr>
        <w:spacing w:after="150"/>
      </w:pPr>
      <w:r>
        <w:rPr/>
        <w:t xml:space="preserve">图表：2024-2029年中国vr/ar行业需求预测</w:t>
      </w:r>
    </w:p>
    <w:p>
      <w:pPr>
        <w:spacing w:after="150"/>
      </w:pPr>
      <w:r>
        <w:rPr/>
        <w:t xml:space="preserve">图表：2024-2029年中国vr/ar行业供需平衡预测</w:t>
      </w:r>
    </w:p>
    <w:p>
      <w:pPr>
        <w:spacing w:after="150"/>
      </w:pPr>
      <w:r>
        <w:rPr/>
        <w:t xml:space="preserve">图表：2024-2029年中国vr/ar行业产品价格预测</w:t>
      </w:r>
    </w:p>
    <w:p>
      <w:pPr>
        <w:spacing w:after="150"/>
      </w:pPr>
      <w:r>
        <w:rPr/>
        <w:t xml:space="preserve">图表：2024-2029年中国vr/ar行业产品消费预测</w:t>
      </w:r>
    </w:p>
    <w:p>
      <w:pPr>
        <w:spacing w:after="150"/>
      </w:pPr>
      <w:r>
        <w:rPr/>
        <w:t xml:space="preserve">图表：2024-2029年中国vr/ar行业市场规模预测</w:t>
      </w:r>
    </w:p>
    <w:p>
      <w:pPr>
        <w:spacing w:after="150"/>
      </w:pPr>
      <w:r>
        <w:rPr/>
        <w:t xml:space="preserve">图表：2024-2029年中国vr/ar行业总产值预测</w:t>
      </w:r>
    </w:p>
    <w:p>
      <w:pPr>
        <w:spacing w:after="150"/>
      </w:pPr>
      <w:r>
        <w:rPr/>
        <w:t xml:space="preserve">图表：2024-2029年中国vr/ar行业销售收入预测</w:t>
      </w:r>
    </w:p>
    <w:p>
      <w:pPr>
        <w:spacing w:after="150"/>
      </w:pPr>
      <w:r>
        <w:rPr/>
        <w:t xml:space="preserve">图表：2024-2029年中国vr/ar行业总资产预测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2024-2029年中国虚拟现实(VR)和增强现实(AR)行业调研及前景预测报告</dc:title>
  <dc:description>2024-2029年中国虚拟现实(VR)和增强现实(AR)行业调研及前景预测报告</dc:description>
  <dc:subject>2024-2029年中国虚拟现实(VR)和增强现实(AR)行业调研及前景预测报告</dc:subject>
  <cp:keywords>研究报告</cp:keywords>
  <cp:category>研究报告</cp:category>
  <cp:lastModifiedBy>北京中道泰和信息咨询有限公司</cp:lastModifiedBy>
  <dcterms:created xsi:type="dcterms:W3CDTF">2024-01-22T13:48:01+08:00</dcterms:created>
  <dcterms:modified xsi:type="dcterms:W3CDTF">2024-01-22T13:48:01+08:00</dcterms:modified>
</cp:coreProperties>
</file>

<file path=docProps/custom.xml><?xml version="1.0" encoding="utf-8"?>
<Properties xmlns="http://schemas.openxmlformats.org/officeDocument/2006/custom-properties" xmlns:vt="http://schemas.openxmlformats.org/officeDocument/2006/docPropsVTypes"/>
</file>