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2024-2029年中国建筑节能行业市场全景调研与竞争格局分析报告</w:t>
      </w:r>
    </w:p>
    <w:p>
      <w:pPr>
        <w:spacing w:after="150"/>
      </w:pPr>
      <w:r>
        <w:rPr>
          <w:b w:val="1"/>
          <w:bCs w:val="1"/>
        </w:rPr>
        <w:t xml:space="preserve">报告简介</w:t>
      </w:r>
    </w:p>
    <w:p>
      <w:pPr>
        <w:spacing w:after="150"/>
      </w:pPr>
      <w:r>
        <w:rPr/>
        <w:t xml:space="preserve">中国正在逐步进入精细化、集约化社会，节能降耗、减少排放是不可逆转的趋势。与节能减排和新能源有关的法律法规、标准规范、政策规划等不断的推进。节能低碳相关的业务占有天时之利。</w:t>
      </w:r>
    </w:p>
    <w:p>
      <w:pPr>
        <w:spacing w:after="150"/>
      </w:pPr>
      <w:r>
        <w:rPr/>
        <w:t xml:space="preserve">民用建筑能耗占全社会总能耗的30%左右，并且该占比还在不断的上升。而暖通能耗在民用建筑能耗中占50%上下。降低暖通系统的能耗是民用建筑节能的重中之重，是绿色建筑的核心内涵之一。先进、完备、效果显著、适应性强的暖通节能技术不管是在新建建筑还是在既有建筑改造中都将带来巨大的社会效益和经济利益，具有长久的生命力。</w:t>
      </w:r>
    </w:p>
    <w:p>
      <w:pPr>
        <w:spacing w:after="150"/>
      </w:pPr>
      <w:r>
        <w:rPr/>
        <w:t xml:space="preserve">我国每年城乡新建房屋建筑面积近20亿平方米，其中城镇每年新建建筑面积为9亿平方米至10亿平方米，80%以上为高耗能建筑。既有建筑近400亿平方米，95%以上是高能耗建筑，建筑节能已成为节能减排的重点对象。</w:t>
      </w:r>
    </w:p>
    <w:p>
      <w:pPr>
        <w:spacing w:after="150"/>
      </w:pPr>
      <w:r>
        <w:rPr/>
        <w:t xml:space="preserve">对节能优化控制系统和建筑智能化及节能系统的迫切需求节约资源和保护环境是我国的基本国策，推进节能减排工作，加快建设资源节约型、环境友好型社会是我国经济社会发展的重大战略任务。近年来，我国能源问题日益凸显，能源消费增长较快，能耗高、利用率低的问题比较严重，节能工作面临的形势十分严峻。</w:t>
      </w:r>
    </w:p>
    <w:p>
      <w:pPr>
        <w:spacing w:after="150"/>
      </w:pPr>
      <w:r>
        <w:rPr/>
        <w:t xml:space="preserve">在建筑智能化及节能系统领域，由于我国建筑智能化及计算机系统集成在新增建筑建设中已经得到广泛应用，存量建筑的智能化及节能系统改造正在快速推进，市场需求旺盛且快速增长，吸引了具备建筑智能化及计算机系统集成设计实施能力和资质的厂商进入数量较多，市场集中度较低，该领域竞争较为激烈。低端产品与服务市场竞争以价格战为主;高端产品与服务市场竞争以技术与品牌为主。</w:t>
      </w:r>
    </w:p>
    <w:p>
      <w:pPr>
        <w:spacing w:after="150"/>
      </w:pPr>
      <w:r>
        <w:rPr/>
        <w:t xml:space="preserve">国家建筑节能产业基地是由奥润顺达集团对标德国工业4.0标准投资建设，是响应供给侧改革、服务雄安新区建设、强化实体经济、改善民生的重要举措。项目建筑面积80万平方米，集装配式超低能耗建筑产、研、学、展、供、销于一体，是目前世界规模最大的装配式超低能耗建筑全产业链集群。项目将通过开展国际合作、整合产业链资源、构建产业发展生态，有效推动建筑业转型升级、绿色发展、跨越提升。国家建筑节能产业基地整体运营后，将形成全球装配式超低能耗建筑全产业链的集成平台，有力推进国家建筑产业转型升级，对建筑节能产业的全面发展将发挥积极的引领和推进作用。</w:t>
      </w:r>
    </w:p>
    <w:p>
      <w:pPr>
        <w:spacing w:after="150"/>
      </w:pPr>
      <w:r>
        <w:rPr/>
        <w:t xml:space="preserve">本研究咨询报告由北京中道泰和信息咨询有限公司领衔撰写，在大量周密的市场调研基础上，主要依据了国家统计局、国家住建部、国家发改委、中国建筑节能协会、51行业报告网、全国及海外多种相关报刊杂志以及专业研究机构公布和提供的大量资料，对中国建筑节能及各相关行业的发展状况、市场供需形势、发展趋势等进行了分析，并重点分析了中国建筑节能行业发展状况和特点，以及中国建筑节能行业将面临的挑战、企业的发展策略等。报告还对建筑节能行业进行了趋向研判，是建筑节能企业、科研、投资机构等单位准确了解目前建筑节能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建筑节能行业发展综述</w:t>
      </w:r>
    </w:p>
    <w:p>
      <w:pPr>
        <w:spacing w:after="150"/>
      </w:pPr>
      <w:r>
        <w:rPr/>
        <w:t xml:space="preserve">第一节 建筑节能行业定义及分类</w:t>
      </w:r>
    </w:p>
    <w:p>
      <w:pPr>
        <w:spacing w:after="150"/>
      </w:pPr>
      <w:r>
        <w:rPr/>
        <w:t xml:space="preserve">一、建筑节能定义</w:t>
      </w:r>
    </w:p>
    <w:p>
      <w:pPr>
        <w:spacing w:after="150"/>
      </w:pPr>
      <w:r>
        <w:rPr/>
        <w:t xml:space="preserve">二、建筑节能重要性</w:t>
      </w:r>
    </w:p>
    <w:p>
      <w:pPr>
        <w:spacing w:after="150"/>
      </w:pPr>
      <w:r>
        <w:rPr/>
        <w:t xml:space="preserve">三、建筑节能意义</w:t>
      </w:r>
    </w:p>
    <w:p>
      <w:pPr>
        <w:spacing w:after="150"/>
      </w:pPr>
      <w:r>
        <w:rPr/>
        <w:t xml:space="preserve">第二节 建筑节能主要实现途径</w:t>
      </w:r>
    </w:p>
    <w:p>
      <w:pPr>
        <w:spacing w:after="150"/>
      </w:pPr>
      <w:r>
        <w:rPr/>
        <w:t xml:space="preserve">一、提高能源使用效率</w:t>
      </w:r>
    </w:p>
    <w:p>
      <w:pPr>
        <w:spacing w:after="150"/>
      </w:pPr>
      <w:r>
        <w:rPr/>
        <w:t xml:space="preserve">二、减少建筑能量损失</w:t>
      </w:r>
    </w:p>
    <w:p>
      <w:pPr>
        <w:spacing w:after="150"/>
      </w:pPr>
      <w:r>
        <w:rPr/>
        <w:t xml:space="preserve">1、外墙节能技术</w:t>
      </w:r>
    </w:p>
    <w:p>
      <w:pPr>
        <w:spacing w:after="150"/>
      </w:pPr>
      <w:r>
        <w:rPr/>
        <w:t xml:space="preserve">2、屋顶节能技术</w:t>
      </w:r>
    </w:p>
    <w:p>
      <w:pPr>
        <w:spacing w:after="150"/>
      </w:pPr>
      <w:r>
        <w:rPr/>
        <w:t xml:space="preserve">3、门窗节能技术</w:t>
      </w:r>
    </w:p>
    <w:p>
      <w:pPr>
        <w:spacing w:after="150"/>
      </w:pPr>
      <w:r>
        <w:rPr/>
        <w:t xml:space="preserve">三、开发利用新能源</w:t>
      </w:r>
    </w:p>
    <w:p>
      <w:pPr>
        <w:spacing w:after="150"/>
      </w:pPr>
      <w:r>
        <w:rPr/>
        <w:t xml:space="preserve">第三节 建筑节能行业产业链分析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建筑节能行业市场环境及影响分析（pest）</w:t>
      </w:r>
    </w:p>
    <w:p>
      <w:pPr>
        <w:spacing w:after="150"/>
      </w:pPr>
      <w:r>
        <w:rPr/>
        <w:t xml:space="preserve">第一节 建筑节能行业政治法律环境(p)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三、建筑节能行业标准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一、建筑节能产业社会环境</w:t>
      </w:r>
    </w:p>
    <w:p>
      <w:pPr>
        <w:spacing w:after="150"/>
      </w:pPr>
      <w:r>
        <w:rPr/>
        <w:t xml:space="preserve">二、社会环境对行业的影响</w:t>
      </w:r>
    </w:p>
    <w:p>
      <w:pPr>
        <w:spacing w:after="150"/>
      </w:pPr>
      <w:r>
        <w:rPr/>
        <w:t xml:space="preserve">三、建筑节能产业发展对社会发展的影响</w:t>
      </w:r>
    </w:p>
    <w:p>
      <w:pPr>
        <w:spacing w:after="150"/>
      </w:pPr>
      <w:r>
        <w:rPr/>
        <w:t xml:space="preserve">第四节 行业技术环境分析(t)</w:t>
      </w:r>
    </w:p>
    <w:p>
      <w:pPr>
        <w:spacing w:after="150"/>
      </w:pPr>
      <w:r>
        <w:rPr/>
        <w:t xml:space="preserve">一、建筑节能技术水平分析</w:t>
      </w:r>
    </w:p>
    <w:p>
      <w:pPr>
        <w:spacing w:after="150"/>
      </w:pPr>
      <w:r>
        <w:rPr/>
        <w:t xml:space="preserve">二、建筑节能技术专利数量分析</w:t>
      </w:r>
    </w:p>
    <w:p>
      <w:pPr>
        <w:spacing w:after="150"/>
      </w:pPr>
      <w:r>
        <w:rPr/>
        <w:t xml:space="preserve">三、建筑节能技术发展趋势分析</w:t>
      </w:r>
    </w:p>
    <w:p>
      <w:pPr>
        <w:spacing w:after="150"/>
      </w:pPr>
      <w:r>
        <w:rPr/>
        <w:t xml:space="preserve">四、技术环境对行业的影响</w:t>
      </w:r>
    </w:p>
    <w:p>
      <w:pPr>
        <w:spacing w:after="150"/>
      </w:pPr>
      <w:r>
        <w:rPr>
          <w:b w:val="1"/>
          <w:bCs w:val="1"/>
        </w:rPr>
        <w:t xml:space="preserve">第三章 国际建筑节能行业发展分析及经验借鉴</w:t>
      </w:r>
    </w:p>
    <w:p>
      <w:pPr>
        <w:spacing w:after="150"/>
      </w:pPr>
      <w:r>
        <w:rPr/>
        <w:t xml:space="preserve">第一节 全球建筑节能市场总体情况分析</w:t>
      </w:r>
    </w:p>
    <w:p>
      <w:pPr>
        <w:spacing w:after="150"/>
      </w:pPr>
      <w:r>
        <w:rPr/>
        <w:t xml:space="preserve">一、全球建筑节能行业的发展概况</w:t>
      </w:r>
    </w:p>
    <w:p>
      <w:pPr>
        <w:spacing w:after="150"/>
      </w:pPr>
      <w:r>
        <w:rPr/>
        <w:t xml:space="preserve">二、全球建筑节能市场运行现状</w:t>
      </w:r>
    </w:p>
    <w:p>
      <w:pPr>
        <w:spacing w:after="150"/>
      </w:pPr>
      <w:r>
        <w:rPr/>
        <w:t xml:space="preserve">三、全球建筑节能行业竞争格局</w:t>
      </w:r>
    </w:p>
    <w:p>
      <w:pPr>
        <w:spacing w:after="150"/>
      </w:pPr>
      <w:r>
        <w:rPr/>
        <w:t xml:space="preserve">四、全球建筑节能市场区域分布</w:t>
      </w:r>
    </w:p>
    <w:p>
      <w:pPr>
        <w:spacing w:after="150"/>
      </w:pPr>
      <w:r>
        <w:rPr/>
        <w:t xml:space="preserve">第二节 全球主要国家市场分析</w:t>
      </w:r>
    </w:p>
    <w:p>
      <w:pPr>
        <w:spacing w:after="150"/>
      </w:pPr>
      <w:r>
        <w:rPr/>
        <w:t xml:space="preserve">一、欧洲建筑节能市场分析</w:t>
      </w:r>
    </w:p>
    <w:p>
      <w:pPr>
        <w:spacing w:after="150"/>
      </w:pPr>
      <w:r>
        <w:rPr/>
        <w:t xml:space="preserve">1、欧洲建筑节能行业发展概况</w:t>
      </w:r>
    </w:p>
    <w:p>
      <w:pPr>
        <w:spacing w:after="150"/>
      </w:pPr>
      <w:r>
        <w:rPr/>
        <w:t xml:space="preserve">2、欧洲建筑节能技术发展水平</w:t>
      </w:r>
    </w:p>
    <w:p>
      <w:pPr>
        <w:spacing w:after="150"/>
      </w:pPr>
      <w:r>
        <w:rPr/>
        <w:t xml:space="preserve">3、欧洲建筑节能主要措施分析</w:t>
      </w:r>
    </w:p>
    <w:p>
      <w:pPr>
        <w:spacing w:after="150"/>
      </w:pPr>
      <w:r>
        <w:rPr/>
        <w:t xml:space="preserve">4、欧洲建筑节能行业发展趋势</w:t>
      </w:r>
    </w:p>
    <w:p>
      <w:pPr>
        <w:spacing w:after="150"/>
      </w:pPr>
      <w:r>
        <w:rPr/>
        <w:t xml:space="preserve">二、美国建筑节能市场分析</w:t>
      </w:r>
    </w:p>
    <w:p>
      <w:pPr>
        <w:spacing w:after="150"/>
      </w:pPr>
      <w:r>
        <w:rPr/>
        <w:t xml:space="preserve">1、美国建筑节能行业发展概况</w:t>
      </w:r>
    </w:p>
    <w:p>
      <w:pPr>
        <w:spacing w:after="150"/>
      </w:pPr>
      <w:r>
        <w:rPr/>
        <w:t xml:space="preserve">2、美国建筑节能技术发展水平</w:t>
      </w:r>
    </w:p>
    <w:p>
      <w:pPr>
        <w:spacing w:after="150"/>
      </w:pPr>
      <w:r>
        <w:rPr/>
        <w:t xml:space="preserve">3、美国建筑节能主要措施分析</w:t>
      </w:r>
    </w:p>
    <w:p>
      <w:pPr>
        <w:spacing w:after="150"/>
      </w:pPr>
      <w:r>
        <w:rPr/>
        <w:t xml:space="preserve">4、美国建筑节能行业发展趋势</w:t>
      </w:r>
    </w:p>
    <w:p>
      <w:pPr>
        <w:spacing w:after="150"/>
      </w:pPr>
      <w:r>
        <w:rPr/>
        <w:t xml:space="preserve">三、日本建筑节能市场分析</w:t>
      </w:r>
    </w:p>
    <w:p>
      <w:pPr>
        <w:spacing w:after="150"/>
      </w:pPr>
      <w:r>
        <w:rPr/>
        <w:t xml:space="preserve">1、日本建筑节能行业发展概况</w:t>
      </w:r>
    </w:p>
    <w:p>
      <w:pPr>
        <w:spacing w:after="150"/>
      </w:pPr>
      <w:r>
        <w:rPr/>
        <w:t xml:space="preserve">2、日本建筑节能技术发展水平</w:t>
      </w:r>
    </w:p>
    <w:p>
      <w:pPr>
        <w:spacing w:after="150"/>
      </w:pPr>
      <w:r>
        <w:rPr/>
        <w:t xml:space="preserve">3、日本建筑节能主要措施分析</w:t>
      </w:r>
    </w:p>
    <w:p>
      <w:pPr>
        <w:spacing w:after="150"/>
      </w:pPr>
      <w:r>
        <w:rPr/>
        <w:t xml:space="preserve">4、日本建筑节能行业发展趋势</w:t>
      </w:r>
    </w:p>
    <w:p>
      <w:pPr>
        <w:spacing w:after="150"/>
      </w:pPr>
      <w:r>
        <w:rPr/>
        <w:t xml:space="preserve">第三节 建筑节能行业国际发展经验借鉴</w:t>
      </w:r>
    </w:p>
    <w:p>
      <w:pPr>
        <w:spacing w:after="150"/>
      </w:pPr>
      <w:r>
        <w:rPr/>
        <w:t xml:space="preserve">一、技术发展借鉴</w:t>
      </w:r>
    </w:p>
    <w:p>
      <w:pPr>
        <w:spacing w:after="150"/>
      </w:pPr>
      <w:r>
        <w:rPr/>
        <w:t xml:space="preserve">二、节能措施借鉴</w:t>
      </w:r>
    </w:p>
    <w:p>
      <w:pPr>
        <w:spacing w:after="150"/>
      </w:pPr>
      <w:r>
        <w:rPr/>
        <w:t xml:space="preserve">三、发展模式借鉴</w:t>
      </w:r>
    </w:p>
    <w:p>
      <w:pPr>
        <w:spacing w:after="150"/>
      </w:pPr>
      <w:r>
        <w:rPr>
          <w:b w:val="1"/>
          <w:bCs w:val="1"/>
        </w:rPr>
        <w:t xml:space="preserve">第二部分 行业深度分析</w:t>
      </w:r>
    </w:p>
    <w:p>
      <w:pPr>
        <w:spacing w:after="150"/>
      </w:pPr>
      <w:r>
        <w:rPr>
          <w:b w:val="1"/>
          <w:bCs w:val="1"/>
        </w:rPr>
        <w:t xml:space="preserve">第四章 中国建筑节能行业运行现状分析</w:t>
      </w:r>
    </w:p>
    <w:p>
      <w:pPr>
        <w:spacing w:after="150"/>
      </w:pPr>
      <w:r>
        <w:rPr/>
        <w:t xml:space="preserve">第一节 中国建筑节能行业发展状况分析</w:t>
      </w:r>
    </w:p>
    <w:p>
      <w:pPr>
        <w:spacing w:after="150"/>
      </w:pPr>
      <w:r>
        <w:rPr/>
        <w:t xml:space="preserve">一、行业发展背景</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2019-2023年建筑节能行业运行现状分析</w:t>
      </w:r>
    </w:p>
    <w:p>
      <w:pPr>
        <w:spacing w:after="150"/>
      </w:pPr>
      <w:r>
        <w:rPr/>
        <w:t xml:space="preserve">一、节能服务产业产值分析</w:t>
      </w:r>
    </w:p>
    <w:p>
      <w:pPr>
        <w:spacing w:after="150"/>
      </w:pPr>
      <w:r>
        <w:rPr/>
        <w:t xml:space="preserve">二、节能服务行业投资规模分析</w:t>
      </w:r>
    </w:p>
    <w:p>
      <w:pPr>
        <w:spacing w:after="150"/>
      </w:pPr>
      <w:r>
        <w:rPr/>
        <w:t xml:space="preserve">三、节能服务行业覆盖范围分析</w:t>
      </w:r>
    </w:p>
    <w:p>
      <w:pPr>
        <w:spacing w:after="150"/>
      </w:pPr>
      <w:r>
        <w:rPr/>
        <w:t xml:space="preserve">四、节能服务行业降低能耗率分析</w:t>
      </w:r>
    </w:p>
    <w:p>
      <w:pPr>
        <w:spacing w:after="150"/>
      </w:pPr>
      <w:r>
        <w:rPr/>
        <w:t xml:space="preserve">五、节能服务行业节能总量分析</w:t>
      </w:r>
    </w:p>
    <w:p>
      <w:pPr>
        <w:spacing w:after="150"/>
      </w:pPr>
      <w:r>
        <w:rPr/>
        <w:t xml:space="preserve">第三节 2019-2023年中国建筑节能行业企业分析</w:t>
      </w:r>
    </w:p>
    <w:p>
      <w:pPr>
        <w:spacing w:after="150"/>
      </w:pPr>
      <w:r>
        <w:rPr/>
        <w:t xml:space="preserve">一、从事建筑节能服务的企业总数</w:t>
      </w:r>
    </w:p>
    <w:p>
      <w:pPr>
        <w:spacing w:after="150"/>
      </w:pPr>
      <w:r>
        <w:rPr/>
        <w:t xml:space="preserve">二、不同规模企业结构分析</w:t>
      </w:r>
    </w:p>
    <w:p>
      <w:pPr>
        <w:spacing w:after="150"/>
      </w:pPr>
      <w:r>
        <w:rPr/>
        <w:t xml:space="preserve">三、不同所有制企业结构分析</w:t>
      </w:r>
    </w:p>
    <w:p>
      <w:pPr>
        <w:spacing w:after="150"/>
      </w:pPr>
      <w:r>
        <w:rPr/>
        <w:t xml:space="preserve">四、建筑节能行业从业人员总数</w:t>
      </w:r>
    </w:p>
    <w:p>
      <w:pPr>
        <w:spacing w:after="150"/>
      </w:pPr>
      <w:r>
        <w:rPr/>
        <w:t xml:space="preserve">第四节 2019-2023年中国建筑节能行业财务指标总体分析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b w:val="1"/>
          <w:bCs w:val="1"/>
        </w:rPr>
        <w:t xml:space="preserve">第五章 2024-2029年中国建筑节能市场供需形势分析</w:t>
      </w:r>
    </w:p>
    <w:p>
      <w:pPr>
        <w:spacing w:after="150"/>
      </w:pPr>
      <w:r>
        <w:rPr/>
        <w:t xml:space="preserve">第一节 建筑节能市场供给分析</w:t>
      </w:r>
    </w:p>
    <w:p>
      <w:pPr>
        <w:spacing w:after="150"/>
      </w:pPr>
      <w:r>
        <w:rPr/>
        <w:t xml:space="preserve">一、全国累计新建绿色建筑面积</w:t>
      </w:r>
    </w:p>
    <w:p>
      <w:pPr>
        <w:spacing w:after="150"/>
      </w:pPr>
      <w:r>
        <w:rPr/>
        <w:t xml:space="preserve">二、完成既有居住建筑供热计量及节能改造面积</w:t>
      </w:r>
    </w:p>
    <w:p>
      <w:pPr>
        <w:spacing w:after="150"/>
      </w:pPr>
      <w:r>
        <w:rPr/>
        <w:t xml:space="preserve">三、完成公共建筑节能改造面积</w:t>
      </w:r>
    </w:p>
    <w:p>
      <w:pPr>
        <w:spacing w:after="150"/>
      </w:pPr>
      <w:r>
        <w:rPr/>
        <w:t xml:space="preserve">四、城镇绿色建筑占新建建筑比重</w:t>
      </w:r>
    </w:p>
    <w:p>
      <w:pPr>
        <w:spacing w:after="150"/>
      </w:pPr>
      <w:r>
        <w:rPr/>
        <w:t xml:space="preserve">五、节能建材产能产量分析</w:t>
      </w:r>
    </w:p>
    <w:p>
      <w:pPr>
        <w:spacing w:after="150"/>
      </w:pPr>
      <w:r>
        <w:rPr/>
        <w:t xml:space="preserve">第二节 建筑节能市场需求分析</w:t>
      </w:r>
    </w:p>
    <w:p>
      <w:pPr>
        <w:spacing w:after="150"/>
      </w:pPr>
      <w:r>
        <w:rPr/>
        <w:t xml:space="preserve">一、商业营业用房与办公楼施工面积及增长分析</w:t>
      </w:r>
    </w:p>
    <w:p>
      <w:pPr>
        <w:spacing w:after="150"/>
      </w:pPr>
      <w:r>
        <w:rPr/>
        <w:t xml:space="preserve">二、商品住宅施工面积及增长分析</w:t>
      </w:r>
    </w:p>
    <w:p>
      <w:pPr>
        <w:spacing w:after="150"/>
      </w:pPr>
      <w:r>
        <w:rPr/>
        <w:t xml:space="preserve">三、中国建筑运行能耗及增长分析</w:t>
      </w:r>
    </w:p>
    <w:p>
      <w:pPr>
        <w:spacing w:after="150"/>
      </w:pPr>
      <w:r>
        <w:rPr/>
        <w:t xml:space="preserve">四、建筑运行能耗占全国能源消耗比重</w:t>
      </w:r>
    </w:p>
    <w:p>
      <w:pPr>
        <w:spacing w:after="150"/>
      </w:pPr>
      <w:r>
        <w:rPr/>
        <w:t xml:space="preserve">五、公共机构能源消耗总量</w:t>
      </w:r>
    </w:p>
    <w:p>
      <w:pPr>
        <w:spacing w:after="150"/>
      </w:pPr>
      <w:r>
        <w:rPr/>
        <w:t xml:space="preserve">六、单位建筑面积能耗</w:t>
      </w:r>
    </w:p>
    <w:p>
      <w:pPr>
        <w:spacing w:after="150"/>
      </w:pPr>
      <w:r>
        <w:rPr/>
        <w:t xml:space="preserve">第三节 建筑节能主要领域需求预测</w:t>
      </w:r>
    </w:p>
    <w:p>
      <w:pPr>
        <w:spacing w:after="150"/>
      </w:pPr>
      <w:r>
        <w:rPr/>
        <w:t xml:space="preserve">一、公共服务领域建筑节能需求分析</w:t>
      </w:r>
    </w:p>
    <w:p>
      <w:pPr>
        <w:spacing w:after="150"/>
      </w:pPr>
      <w:r>
        <w:rPr/>
        <w:t xml:space="preserve">1、国家机关建筑节能需求分析</w:t>
      </w:r>
    </w:p>
    <w:p>
      <w:pPr>
        <w:spacing w:after="150"/>
      </w:pPr>
      <w:r>
        <w:rPr/>
        <w:t xml:space="preserve">2、教育建筑节能需求分析</w:t>
      </w:r>
    </w:p>
    <w:p>
      <w:pPr>
        <w:spacing w:after="150"/>
      </w:pPr>
      <w:r>
        <w:rPr/>
        <w:t xml:space="preserve">3、医疗卫生建筑节能需求分析</w:t>
      </w:r>
    </w:p>
    <w:p>
      <w:pPr>
        <w:spacing w:after="150"/>
      </w:pPr>
      <w:r>
        <w:rPr/>
        <w:t xml:space="preserve">4、文化建筑节能需求分析</w:t>
      </w:r>
    </w:p>
    <w:p>
      <w:pPr>
        <w:spacing w:after="150"/>
      </w:pPr>
      <w:r>
        <w:rPr/>
        <w:t xml:space="preserve">5、体育建筑节能需求分析</w:t>
      </w:r>
    </w:p>
    <w:p>
      <w:pPr>
        <w:spacing w:after="150"/>
      </w:pPr>
      <w:r>
        <w:rPr/>
        <w:t xml:space="preserve">6、科技建筑节能需求分析</w:t>
      </w:r>
    </w:p>
    <w:p>
      <w:pPr>
        <w:spacing w:after="150"/>
      </w:pPr>
      <w:r>
        <w:rPr/>
        <w:t xml:space="preserve">二、居民住宅建筑节能需求分析</w:t>
      </w:r>
    </w:p>
    <w:p>
      <w:pPr>
        <w:spacing w:after="150"/>
      </w:pPr>
      <w:r>
        <w:rPr/>
        <w:t xml:space="preserve">三、商业营业用房建筑节能需求分析</w:t>
      </w:r>
    </w:p>
    <w:p>
      <w:pPr>
        <w:spacing w:after="150"/>
      </w:pPr>
      <w:r>
        <w:rPr/>
        <w:t xml:space="preserve">四、工业厂房建筑节能需求分析</w:t>
      </w:r>
    </w:p>
    <w:p>
      <w:pPr>
        <w:spacing w:after="150"/>
      </w:pPr>
      <w:r>
        <w:rPr>
          <w:b w:val="1"/>
          <w:bCs w:val="1"/>
        </w:rPr>
        <w:t xml:space="preserve">第三部分 市场全景调研</w:t>
      </w:r>
    </w:p>
    <w:p>
      <w:pPr>
        <w:spacing w:after="150"/>
      </w:pPr>
      <w:r>
        <w:rPr>
          <w:b w:val="1"/>
          <w:bCs w:val="1"/>
        </w:rPr>
        <w:t xml:space="preserve">第六章 中国建筑节能细分行业及相关产业发展分析</w:t>
      </w:r>
    </w:p>
    <w:p>
      <w:pPr>
        <w:spacing w:after="150"/>
      </w:pPr>
      <w:r>
        <w:rPr/>
        <w:t xml:space="preserve">第一节 建筑材料节能发展分析</w:t>
      </w:r>
    </w:p>
    <w:p>
      <w:pPr>
        <w:spacing w:after="150"/>
      </w:pPr>
      <w:r>
        <w:rPr/>
        <w:t xml:space="preserve">一、墙体节能材料发展分析</w:t>
      </w:r>
    </w:p>
    <w:p>
      <w:pPr>
        <w:spacing w:after="150"/>
      </w:pPr>
      <w:r>
        <w:rPr/>
        <w:t xml:space="preserve">1、墙体保温主要技术分类</w:t>
      </w:r>
    </w:p>
    <w:p>
      <w:pPr>
        <w:spacing w:after="150"/>
      </w:pPr>
      <w:r>
        <w:rPr/>
        <w:t xml:space="preserve">2、外墙保温材料政策发展</w:t>
      </w:r>
    </w:p>
    <w:p>
      <w:pPr>
        <w:spacing w:after="150"/>
      </w:pPr>
      <w:r>
        <w:rPr/>
        <w:t xml:space="preserve">3、主要外墙保温材料比较</w:t>
      </w:r>
    </w:p>
    <w:p>
      <w:pPr>
        <w:spacing w:after="150"/>
      </w:pPr>
      <w:r>
        <w:rPr/>
        <w:t xml:space="preserve">4、外墙保温材料市场对比</w:t>
      </w:r>
    </w:p>
    <w:p>
      <w:pPr>
        <w:spacing w:after="150"/>
      </w:pPr>
      <w:r>
        <w:rPr/>
        <w:t xml:space="preserve">5、聚氨酯硬泡在建筑节能中的需求</w:t>
      </w:r>
    </w:p>
    <w:p>
      <w:pPr>
        <w:spacing w:after="150"/>
      </w:pPr>
      <w:r>
        <w:rPr/>
        <w:t xml:space="preserve">二、窗体节能材料发展分析</w:t>
      </w:r>
    </w:p>
    <w:p>
      <w:pPr>
        <w:spacing w:after="150"/>
      </w:pPr>
      <w:r>
        <w:rPr/>
        <w:t xml:space="preserve">1、LOW-E玻璃节能原理简介</w:t>
      </w:r>
    </w:p>
    <w:p>
      <w:pPr>
        <w:spacing w:after="150"/>
      </w:pPr>
      <w:r>
        <w:rPr/>
        <w:t xml:space="preserve">2、low-e玻璃使用比例分析</w:t>
      </w:r>
    </w:p>
    <w:p>
      <w:pPr>
        <w:spacing w:after="150"/>
      </w:pPr>
      <w:r>
        <w:rPr/>
        <w:t xml:space="preserve">3、low-e玻璃行业发展现状</w:t>
      </w:r>
    </w:p>
    <w:p>
      <w:pPr>
        <w:spacing w:after="150"/>
      </w:pPr>
      <w:r>
        <w:rPr/>
        <w:t xml:space="preserve">4、low-e玻璃行业竞争状况</w:t>
      </w:r>
    </w:p>
    <w:p>
      <w:pPr>
        <w:spacing w:after="150"/>
      </w:pPr>
      <w:r>
        <w:rPr/>
        <w:t xml:space="preserve">5、low-e玻璃在建筑节能中的需求</w:t>
      </w:r>
    </w:p>
    <w:p>
      <w:pPr>
        <w:spacing w:after="150"/>
      </w:pPr>
      <w:r>
        <w:rPr/>
        <w:t xml:space="preserve">第二节 新能源节能发展分析</w:t>
      </w:r>
    </w:p>
    <w:p>
      <w:pPr>
        <w:spacing w:after="150"/>
      </w:pPr>
      <w:r>
        <w:rPr/>
        <w:t xml:space="preserve">一、传统建筑光热应用</w:t>
      </w:r>
    </w:p>
    <w:p>
      <w:pPr>
        <w:spacing w:after="150"/>
      </w:pPr>
      <w:r>
        <w:rPr/>
        <w:t xml:space="preserve">1、太阳能热水器行业政策分析</w:t>
      </w:r>
    </w:p>
    <w:p>
      <w:pPr>
        <w:spacing w:after="150"/>
      </w:pPr>
      <w:r>
        <w:rPr/>
        <w:t xml:space="preserve">2、太阳能热水器行业规模分析</w:t>
      </w:r>
    </w:p>
    <w:p>
      <w:pPr>
        <w:spacing w:after="150"/>
      </w:pPr>
      <w:r>
        <w:rPr/>
        <w:t xml:space="preserve">3、太阳能热水器行业竞争分析</w:t>
      </w:r>
    </w:p>
    <w:p>
      <w:pPr>
        <w:spacing w:after="150"/>
      </w:pPr>
      <w:r>
        <w:rPr/>
        <w:t xml:space="preserve">二、光伏建筑一体化(bipv)</w:t>
      </w:r>
    </w:p>
    <w:p>
      <w:pPr>
        <w:spacing w:after="150"/>
      </w:pPr>
      <w:r>
        <w:rPr/>
        <w:t xml:space="preserve">1、光伏建筑一体化主要形式</w:t>
      </w:r>
    </w:p>
    <w:p>
      <w:pPr>
        <w:spacing w:after="150"/>
      </w:pPr>
      <w:r>
        <w:rPr/>
        <w:t xml:space="preserve">2、光伏建筑一体化政策支持</w:t>
      </w:r>
    </w:p>
    <w:p>
      <w:pPr>
        <w:spacing w:after="150"/>
      </w:pPr>
      <w:r>
        <w:rPr/>
        <w:t xml:space="preserve">3、光伏建筑一体化安装规模</w:t>
      </w:r>
    </w:p>
    <w:p>
      <w:pPr>
        <w:spacing w:after="150"/>
      </w:pPr>
      <w:r>
        <w:rPr/>
        <w:t xml:space="preserve">4、光伏建筑一体化盈利能力</w:t>
      </w:r>
    </w:p>
    <w:p>
      <w:pPr>
        <w:spacing w:after="150"/>
      </w:pPr>
      <w:r>
        <w:rPr/>
        <w:t xml:space="preserve">5、光伏建筑一体化竞争现状</w:t>
      </w:r>
    </w:p>
    <w:p>
      <w:pPr>
        <w:spacing w:after="150"/>
      </w:pPr>
      <w:r>
        <w:rPr/>
        <w:t xml:space="preserve">6、光伏建筑一体化前景展望</w:t>
      </w:r>
    </w:p>
    <w:p>
      <w:pPr>
        <w:spacing w:after="150"/>
      </w:pPr>
      <w:r>
        <w:rPr/>
        <w:t xml:space="preserve">第三节 建筑智能化发展分析</w:t>
      </w:r>
    </w:p>
    <w:p>
      <w:pPr>
        <w:spacing w:after="150"/>
      </w:pPr>
      <w:r>
        <w:rPr/>
        <w:t xml:space="preserve">一、国外智能建筑发展概况</w:t>
      </w:r>
    </w:p>
    <w:p>
      <w:pPr>
        <w:spacing w:after="150"/>
      </w:pPr>
      <w:r>
        <w:rPr/>
        <w:t xml:space="preserve">二、建筑智能化行业企业规模</w:t>
      </w:r>
    </w:p>
    <w:p>
      <w:pPr>
        <w:spacing w:after="150"/>
      </w:pPr>
      <w:r>
        <w:rPr/>
        <w:t xml:space="preserve">三、建筑智能化行业市场规模</w:t>
      </w:r>
    </w:p>
    <w:p>
      <w:pPr>
        <w:spacing w:after="150"/>
      </w:pPr>
      <w:r>
        <w:rPr/>
        <w:t xml:space="preserve">四、建筑智能化行业竞争现状</w:t>
      </w:r>
    </w:p>
    <w:p>
      <w:pPr>
        <w:spacing w:after="150"/>
      </w:pPr>
      <w:r>
        <w:rPr/>
        <w:t xml:space="preserve">五、建筑智能化行业前景展望</w:t>
      </w:r>
    </w:p>
    <w:p>
      <w:pPr>
        <w:spacing w:after="150"/>
      </w:pPr>
      <w:r>
        <w:rPr/>
        <w:t xml:space="preserve">第四节 绿色建筑发展分析</w:t>
      </w:r>
    </w:p>
    <w:p>
      <w:pPr>
        <w:spacing w:after="150"/>
      </w:pPr>
      <w:r>
        <w:rPr/>
        <w:t xml:space="preserve">一、中国绿色建筑行业发展驱动因素分析</w:t>
      </w:r>
    </w:p>
    <w:p>
      <w:pPr>
        <w:spacing w:after="150"/>
      </w:pPr>
      <w:r>
        <w:rPr/>
        <w:t xml:space="preserve">二、绿色建筑投资规模分析</w:t>
      </w:r>
    </w:p>
    <w:p>
      <w:pPr>
        <w:spacing w:after="150"/>
      </w:pPr>
      <w:r>
        <w:rPr/>
        <w:t xml:space="preserve">三、绿色建筑完成面积分析</w:t>
      </w:r>
    </w:p>
    <w:p>
      <w:pPr>
        <w:spacing w:after="150"/>
      </w:pPr>
      <w:r>
        <w:rPr/>
        <w:t xml:space="preserve">四、绿色建筑节能率分析</w:t>
      </w:r>
    </w:p>
    <w:p>
      <w:pPr>
        <w:spacing w:after="150"/>
      </w:pPr>
      <w:r>
        <w:rPr/>
        <w:t xml:space="preserve">五、绿色建筑发展趋势及前景</w:t>
      </w:r>
    </w:p>
    <w:p>
      <w:pPr>
        <w:spacing w:after="150"/>
      </w:pPr>
      <w:r>
        <w:rPr>
          <w:b w:val="1"/>
          <w:bCs w:val="1"/>
        </w:rPr>
        <w:t xml:space="preserve">第七章 建筑节能的主要方法分析</w:t>
      </w:r>
    </w:p>
    <w:p>
      <w:pPr>
        <w:spacing w:after="150"/>
      </w:pPr>
      <w:r>
        <w:rPr/>
        <w:t xml:space="preserve">第一节 利用气候条件</w:t>
      </w:r>
    </w:p>
    <w:p>
      <w:pPr>
        <w:spacing w:after="150"/>
      </w:pPr>
      <w:r>
        <w:rPr/>
        <w:t xml:space="preserve">一、合理群体规划布局</w:t>
      </w:r>
    </w:p>
    <w:p>
      <w:pPr>
        <w:spacing w:after="150"/>
      </w:pPr>
      <w:r>
        <w:rPr/>
        <w:t xml:space="preserve">二、合理红纸体形系数</w:t>
      </w:r>
    </w:p>
    <w:p>
      <w:pPr>
        <w:spacing w:after="150"/>
      </w:pPr>
      <w:r>
        <w:rPr/>
        <w:t xml:space="preserve">三、合理控制窗墙比</w:t>
      </w:r>
    </w:p>
    <w:p>
      <w:pPr>
        <w:spacing w:after="150"/>
      </w:pPr>
      <w:r>
        <w:rPr/>
        <w:t xml:space="preserve">第二节 有效隔离</w:t>
      </w:r>
    </w:p>
    <w:p>
      <w:pPr>
        <w:spacing w:after="150"/>
      </w:pPr>
      <w:r>
        <w:rPr/>
        <w:t xml:space="preserve">一、外墙的隔热保温</w:t>
      </w:r>
    </w:p>
    <w:p>
      <w:pPr>
        <w:spacing w:after="150"/>
      </w:pPr>
      <w:r>
        <w:rPr/>
        <w:t xml:space="preserve">二、玻璃门窗的隔热保温</w:t>
      </w:r>
    </w:p>
    <w:p>
      <w:pPr>
        <w:spacing w:after="150"/>
      </w:pPr>
      <w:r>
        <w:rPr/>
        <w:t xml:space="preserve">三、“可呼吸”的玻璃幕墙</w:t>
      </w:r>
    </w:p>
    <w:p>
      <w:pPr>
        <w:spacing w:after="150"/>
      </w:pPr>
      <w:r>
        <w:rPr/>
        <w:t xml:space="preserve">四、屋面的隔热保温</w:t>
      </w:r>
    </w:p>
    <w:p>
      <w:pPr>
        <w:spacing w:after="150"/>
      </w:pPr>
      <w:r>
        <w:rPr/>
        <w:t xml:space="preserve">五、自然通风</w:t>
      </w:r>
    </w:p>
    <w:p>
      <w:pPr>
        <w:spacing w:after="150"/>
      </w:pPr>
      <w:r>
        <w:rPr/>
        <w:t xml:space="preserve">第三节 环境控制技术</w:t>
      </w:r>
    </w:p>
    <w:p>
      <w:pPr>
        <w:spacing w:after="150"/>
      </w:pPr>
      <w:r>
        <w:rPr/>
        <w:t xml:space="preserve">一、太阳能技术</w:t>
      </w:r>
    </w:p>
    <w:p>
      <w:pPr>
        <w:spacing w:after="150"/>
      </w:pPr>
      <w:r>
        <w:rPr/>
        <w:t xml:space="preserve">二、地源热泵技术</w:t>
      </w:r>
    </w:p>
    <w:p>
      <w:pPr>
        <w:spacing w:after="150"/>
      </w:pPr>
      <w:r>
        <w:rPr/>
        <w:t xml:space="preserve">第四节 建设设计优化</w:t>
      </w:r>
    </w:p>
    <w:p>
      <w:pPr>
        <w:spacing w:after="150"/>
      </w:pPr>
      <w:r>
        <w:rPr/>
        <w:t xml:space="preserve">一、被动式建筑</w:t>
      </w:r>
    </w:p>
    <w:p>
      <w:pPr>
        <w:spacing w:after="150"/>
      </w:pPr>
      <w:r>
        <w:rPr/>
        <w:t xml:space="preserve">二、冷热源优化</w:t>
      </w:r>
    </w:p>
    <w:p>
      <w:pPr>
        <w:spacing w:after="150"/>
      </w:pPr>
      <w:r>
        <w:rPr/>
        <w:t xml:space="preserve">三、水系统优化</w:t>
      </w:r>
    </w:p>
    <w:p>
      <w:pPr>
        <w:spacing w:after="150"/>
      </w:pPr>
      <w:r>
        <w:rPr/>
        <w:t xml:space="preserve">四、风系统优化</w:t>
      </w:r>
    </w:p>
    <w:p>
      <w:pPr>
        <w:spacing w:after="150"/>
      </w:pPr>
      <w:r>
        <w:rPr/>
        <w:t xml:space="preserve">第五节 建筑节能途径</w:t>
      </w:r>
    </w:p>
    <w:p>
      <w:pPr>
        <w:spacing w:after="150"/>
      </w:pPr>
      <w:r>
        <w:rPr/>
        <w:t xml:space="preserve">一、墙体节能</w:t>
      </w:r>
    </w:p>
    <w:p>
      <w:pPr>
        <w:spacing w:after="150"/>
      </w:pPr>
      <w:r>
        <w:rPr/>
        <w:t xml:space="preserve">二、门窗节能</w:t>
      </w:r>
    </w:p>
    <w:p>
      <w:pPr>
        <w:spacing w:after="150"/>
      </w:pPr>
      <w:r>
        <w:rPr/>
        <w:t xml:space="preserve">三、屋面节能</w:t>
      </w:r>
    </w:p>
    <w:p>
      <w:pPr>
        <w:spacing w:after="150"/>
      </w:pPr>
      <w:r>
        <w:rPr/>
        <w:t xml:space="preserve">四、利用太阳能</w:t>
      </w:r>
    </w:p>
    <w:p>
      <w:pPr>
        <w:spacing w:after="150"/>
      </w:pPr>
      <w:r>
        <w:rPr>
          <w:b w:val="1"/>
          <w:bCs w:val="1"/>
        </w:rPr>
        <w:t xml:space="preserve">第四部分 竞争格局分析</w:t>
      </w:r>
    </w:p>
    <w:p>
      <w:pPr>
        <w:spacing w:after="150"/>
      </w:pPr>
      <w:r>
        <w:rPr>
          <w:b w:val="1"/>
          <w:bCs w:val="1"/>
        </w:rPr>
        <w:t xml:space="preserve">第八章 2024-2029年建筑节能行业竞争形势及策略</w:t>
      </w:r>
    </w:p>
    <w:p>
      <w:pPr>
        <w:spacing w:after="150"/>
      </w:pPr>
      <w:r>
        <w:rPr/>
        <w:t xml:space="preserve">第一节 行业总体市场竞争状况分析</w:t>
      </w:r>
    </w:p>
    <w:p>
      <w:pPr>
        <w:spacing w:after="150"/>
      </w:pPr>
      <w:r>
        <w:rPr/>
        <w:t xml:space="preserve">一、建筑节能行业竞争结构分析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二、建筑节能行业swot分析</w:t>
      </w:r>
    </w:p>
    <w:p>
      <w:pPr>
        <w:spacing w:after="150"/>
      </w:pPr>
      <w:r>
        <w:rPr/>
        <w:t xml:space="preserve">1、建筑节能行业优势分析</w:t>
      </w:r>
    </w:p>
    <w:p>
      <w:pPr>
        <w:spacing w:after="150"/>
      </w:pPr>
      <w:r>
        <w:rPr/>
        <w:t xml:space="preserve">2、建筑节能行业劣势分析</w:t>
      </w:r>
    </w:p>
    <w:p>
      <w:pPr>
        <w:spacing w:after="150"/>
      </w:pPr>
      <w:r>
        <w:rPr/>
        <w:t xml:space="preserve">3、建筑节能行业机会分析</w:t>
      </w:r>
    </w:p>
    <w:p>
      <w:pPr>
        <w:spacing w:after="150"/>
      </w:pPr>
      <w:r>
        <w:rPr/>
        <w:t xml:space="preserve">4、建筑节能行业威胁分析</w:t>
      </w:r>
    </w:p>
    <w:p>
      <w:pPr>
        <w:spacing w:after="150"/>
      </w:pPr>
      <w:r>
        <w:rPr/>
        <w:t xml:space="preserve">第二节 建筑节能行业竞争格局分析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建筑节能行业集中度分析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建筑节能市场竞争策略分析</w:t>
      </w:r>
    </w:p>
    <w:p>
      <w:pPr>
        <w:spacing w:after="150"/>
      </w:pPr>
      <w:r>
        <w:rPr>
          <w:b w:val="1"/>
          <w:bCs w:val="1"/>
        </w:rPr>
        <w:t xml:space="preserve">第九章 2024-2029年建筑节能行业领先企业经营形势分析</w:t>
      </w:r>
    </w:p>
    <w:p>
      <w:pPr>
        <w:spacing w:after="150"/>
      </w:pPr>
      <w:r>
        <w:rPr/>
        <w:t xml:space="preserve">第一节 深圳达实智能股份有限公司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第二节 上海延华智能科技(集团)股份有限公司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第三节 深圳市赛为智能股份有限公司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第四节 中节能建筑节能有限公司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第五节 珠海派诺科技股份有限公司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第六节 广州市高衡力节能科技股份有限公司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第七节 北京博锐尚格节能技术股份有限公司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第八节 北京嘉寓门窗幕墙股份有限公司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第九节 中航三鑫股份有限公司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t xml:space="preserve">第十节 中国南玻集团股份有限公司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六、企业最新发展动向</w:t>
      </w:r>
    </w:p>
    <w:p>
      <w:pPr>
        <w:spacing w:after="150"/>
      </w:pPr>
      <w:r>
        <w:rPr>
          <w:b w:val="1"/>
          <w:bCs w:val="1"/>
        </w:rPr>
        <w:t xml:space="preserve">第五部分 发展前景展望</w:t>
      </w:r>
    </w:p>
    <w:p>
      <w:pPr>
        <w:spacing w:after="150"/>
      </w:pPr>
      <w:r>
        <w:rPr>
          <w:b w:val="1"/>
          <w:bCs w:val="1"/>
        </w:rPr>
        <w:t xml:space="preserve">第十章 2024-2029年建筑节能行业前景及趋势预测</w:t>
      </w:r>
    </w:p>
    <w:p>
      <w:pPr>
        <w:spacing w:after="150"/>
      </w:pPr>
      <w:r>
        <w:rPr/>
        <w:t xml:space="preserve">第一节 2024-2029年建筑节能市场发展前景</w:t>
      </w:r>
    </w:p>
    <w:p>
      <w:pPr>
        <w:spacing w:after="150"/>
      </w:pPr>
      <w:r>
        <w:rPr/>
        <w:t xml:space="preserve">一、2024-2029年建筑节能市场发展潜力</w:t>
      </w:r>
    </w:p>
    <w:p>
      <w:pPr>
        <w:spacing w:after="150"/>
      </w:pPr>
      <w:r>
        <w:rPr/>
        <w:t xml:space="preserve">二、2024-2029年建筑节能市场发展前景展望</w:t>
      </w:r>
    </w:p>
    <w:p>
      <w:pPr>
        <w:spacing w:after="150"/>
      </w:pPr>
      <w:r>
        <w:rPr/>
        <w:t xml:space="preserve">三、2024-2029年建筑节能细分行业发展前景分析</w:t>
      </w:r>
    </w:p>
    <w:p>
      <w:pPr>
        <w:spacing w:after="150"/>
      </w:pPr>
      <w:r>
        <w:rPr/>
        <w:t xml:space="preserve">第二节 2024-2029年建筑节能市场发展趋势预测</w:t>
      </w:r>
    </w:p>
    <w:p>
      <w:pPr>
        <w:spacing w:after="150"/>
      </w:pPr>
      <w:r>
        <w:rPr/>
        <w:t xml:space="preserve">一、2024-2029年建筑节能行业发展趋势</w:t>
      </w:r>
    </w:p>
    <w:p>
      <w:pPr>
        <w:spacing w:after="150"/>
      </w:pPr>
      <w:r>
        <w:rPr/>
        <w:t xml:space="preserve">二、2024-2029年建筑节能产值预测</w:t>
      </w:r>
    </w:p>
    <w:p>
      <w:pPr>
        <w:spacing w:after="150"/>
      </w:pPr>
      <w:r>
        <w:rPr/>
        <w:t xml:space="preserve">三、2024-2029年建筑节能行业应用领域预测</w:t>
      </w:r>
    </w:p>
    <w:p>
      <w:pPr>
        <w:spacing w:after="150"/>
      </w:pPr>
      <w:r>
        <w:rPr/>
        <w:t xml:space="preserve">四、2024-2029年细分市场发展趋势预测</w:t>
      </w:r>
    </w:p>
    <w:p>
      <w:pPr>
        <w:spacing w:after="150"/>
      </w:pPr>
      <w:r>
        <w:rPr/>
        <w:t xml:space="preserve">第三节 2024-2029年中国建筑节能行业供需预测</w:t>
      </w:r>
    </w:p>
    <w:p>
      <w:pPr>
        <w:spacing w:after="150"/>
      </w:pPr>
      <w:r>
        <w:rPr/>
        <w:t xml:space="preserve">一、2024-2029年中国建筑节能完成面积预测</w:t>
      </w:r>
    </w:p>
    <w:p>
      <w:pPr>
        <w:spacing w:after="150"/>
      </w:pPr>
      <w:r>
        <w:rPr/>
        <w:t xml:space="preserve">二、2024-2029年中国建筑节能企业规模预测</w:t>
      </w:r>
    </w:p>
    <w:p>
      <w:pPr>
        <w:spacing w:after="150"/>
      </w:pPr>
      <w:r>
        <w:rPr/>
        <w:t xml:space="preserve">三、2024-2029年中国建筑节能投资规模预测</w:t>
      </w:r>
    </w:p>
    <w:p>
      <w:pPr>
        <w:spacing w:after="150"/>
      </w:pPr>
      <w:r>
        <w:rPr/>
        <w:t xml:space="preserve">四、2024-2029年中国建筑节能行业需求预测</w:t>
      </w:r>
    </w:p>
    <w:p>
      <w:pPr>
        <w:spacing w:after="150"/>
      </w:pPr>
      <w:r>
        <w:rPr/>
        <w:t xml:space="preserve">五、2024-2029年中国建筑节能行业供需平衡预测</w:t>
      </w:r>
    </w:p>
    <w:p>
      <w:pPr>
        <w:spacing w:after="150"/>
      </w:pPr>
      <w:r>
        <w:rPr>
          <w:b w:val="1"/>
          <w:bCs w:val="1"/>
        </w:rPr>
        <w:t xml:space="preserve">第十一章 2024-2029年建筑节能行业投资机会与风险防范</w:t>
      </w:r>
    </w:p>
    <w:p>
      <w:pPr>
        <w:spacing w:after="150"/>
      </w:pPr>
      <w:r>
        <w:rPr/>
        <w:t xml:space="preserve">第一节 建筑节能行业投融资情况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四、建筑节能行业投资现状分析</w:t>
      </w:r>
    </w:p>
    <w:p>
      <w:pPr>
        <w:spacing w:after="150"/>
      </w:pPr>
      <w:r>
        <w:rPr/>
        <w:t xml:space="preserve">第二节 2024-2029年建筑节能行业投资机会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四、建筑节能行业投资机遇</w:t>
      </w:r>
    </w:p>
    <w:p>
      <w:pPr>
        <w:spacing w:after="150"/>
      </w:pPr>
      <w:r>
        <w:rPr/>
        <w:t xml:space="preserve">第三节 2024-2029年建筑节能行业投资风险及防范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中国建筑节能行业投资建议</w:t>
      </w:r>
    </w:p>
    <w:p>
      <w:pPr>
        <w:spacing w:after="150"/>
      </w:pPr>
      <w:r>
        <w:rPr/>
        <w:t xml:space="preserve">一、建筑节能行业未来发展方向</w:t>
      </w:r>
    </w:p>
    <w:p>
      <w:pPr>
        <w:spacing w:after="150"/>
      </w:pPr>
      <w:r>
        <w:rPr/>
        <w:t xml:space="preserve">二、建筑节能行业主要投资建议</w:t>
      </w:r>
    </w:p>
    <w:p>
      <w:pPr>
        <w:spacing w:after="150"/>
      </w:pPr>
      <w:r>
        <w:rPr/>
        <w:t xml:space="preserve">三、中国建筑节能企业融资分析</w:t>
      </w:r>
    </w:p>
    <w:p>
      <w:pPr>
        <w:spacing w:after="150"/>
      </w:pPr>
      <w:r>
        <w:rPr>
          <w:b w:val="1"/>
          <w:bCs w:val="1"/>
        </w:rPr>
        <w:t xml:space="preserve">第六部分 发展战略研究</w:t>
      </w:r>
    </w:p>
    <w:p>
      <w:pPr>
        <w:spacing w:after="150"/>
      </w:pPr>
      <w:r>
        <w:rPr>
          <w:b w:val="1"/>
          <w:bCs w:val="1"/>
        </w:rPr>
        <w:t xml:space="preserve">第十二章 建筑节能行业发展战略研究</w:t>
      </w:r>
    </w:p>
    <w:p>
      <w:pPr>
        <w:spacing w:after="150"/>
      </w:pPr>
      <w:r>
        <w:rPr/>
        <w:t xml:space="preserve">第一节 建筑节能行业发展战略研究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对中国建筑节能品牌的战略思考</w:t>
      </w:r>
    </w:p>
    <w:p>
      <w:pPr>
        <w:spacing w:after="150"/>
      </w:pPr>
      <w:r>
        <w:rPr/>
        <w:t xml:space="preserve">一、建筑节能品牌的重要性</w:t>
      </w:r>
    </w:p>
    <w:p>
      <w:pPr>
        <w:spacing w:after="150"/>
      </w:pPr>
      <w:r>
        <w:rPr/>
        <w:t xml:space="preserve">二、建筑节能实施品牌战略的意义</w:t>
      </w:r>
    </w:p>
    <w:p>
      <w:pPr>
        <w:spacing w:after="150"/>
      </w:pPr>
      <w:r>
        <w:rPr/>
        <w:t xml:space="preserve">三、建筑节能企业品牌的现状分析</w:t>
      </w:r>
    </w:p>
    <w:p>
      <w:pPr>
        <w:spacing w:after="150"/>
      </w:pPr>
      <w:r>
        <w:rPr/>
        <w:t xml:space="preserve">四、中国建筑节能企业的品牌战略</w:t>
      </w:r>
    </w:p>
    <w:p>
      <w:pPr>
        <w:spacing w:after="150"/>
      </w:pPr>
      <w:r>
        <w:rPr/>
        <w:t xml:space="preserve">五、建筑节能品牌战略管理的策略</w:t>
      </w:r>
    </w:p>
    <w:p>
      <w:pPr>
        <w:spacing w:after="150"/>
      </w:pPr>
      <w:r>
        <w:rPr/>
        <w:t xml:space="preserve">第三节 建筑节能经营策略分析</w:t>
      </w:r>
    </w:p>
    <w:p>
      <w:pPr>
        <w:spacing w:after="150"/>
      </w:pPr>
      <w:r>
        <w:rPr/>
        <w:t xml:space="preserve">一、建筑节能市场细分策略</w:t>
      </w:r>
    </w:p>
    <w:p>
      <w:pPr>
        <w:spacing w:after="150"/>
      </w:pPr>
      <w:r>
        <w:rPr/>
        <w:t xml:space="preserve">二、建筑节能市场创新策略</w:t>
      </w:r>
    </w:p>
    <w:p>
      <w:pPr>
        <w:spacing w:after="150"/>
      </w:pPr>
      <w:r>
        <w:rPr/>
        <w:t xml:space="preserve">三、品牌定位与品类规划</w:t>
      </w:r>
    </w:p>
    <w:p>
      <w:pPr>
        <w:spacing w:after="150"/>
      </w:pPr>
      <w:r>
        <w:rPr/>
        <w:t xml:space="preserve">四、建筑节能新产品差异化战略</w:t>
      </w:r>
    </w:p>
    <w:p>
      <w:pPr>
        <w:spacing w:after="150"/>
      </w:pPr>
      <w:r>
        <w:rPr/>
        <w:t xml:space="preserve">第四节 建筑节能行业投资战略研究</w:t>
      </w:r>
    </w:p>
    <w:p>
      <w:pPr>
        <w:spacing w:after="150"/>
      </w:pPr>
      <w:r>
        <w:rPr/>
        <w:t xml:space="preserve">一、2019-2023年建筑节能企业投资战略</w:t>
      </w:r>
    </w:p>
    <w:p>
      <w:pPr>
        <w:spacing w:after="150"/>
      </w:pPr>
      <w:r>
        <w:rPr/>
        <w:t xml:space="preserve">二、2024-2029年建筑节能行业投资战略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建筑节能行业研究结论及建议</w:t>
      </w:r>
    </w:p>
    <w:p>
      <w:pPr>
        <w:spacing w:after="150"/>
      </w:pPr>
      <w:r>
        <w:rPr/>
        <w:t xml:space="preserve">第二节 建筑节能子行业研究结论及建议</w:t>
      </w:r>
    </w:p>
    <w:p>
      <w:pPr>
        <w:spacing w:after="150"/>
      </w:pPr>
      <w:r>
        <w:rPr/>
        <w:t xml:space="preserve">第三节 中道泰和建筑节能行业发展建议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图表：2019-2023年中国节能服务产值及同比增速</w:t>
      </w:r>
    </w:p>
    <w:p>
      <w:pPr>
        <w:spacing w:after="150"/>
      </w:pPr>
      <w:r>
        <w:rPr/>
        <w:t xml:space="preserve">图表：2019-2023年中国节能服务行业综合节能投资及同比增速</w:t>
      </w:r>
    </w:p>
    <w:p>
      <w:pPr>
        <w:spacing w:after="150"/>
      </w:pPr>
      <w:r>
        <w:rPr/>
        <w:t xml:space="preserve">图表：2019-2023年中国合同能源管理项目投资及同比增速</w:t>
      </w:r>
    </w:p>
    <w:p>
      <w:pPr>
        <w:spacing w:after="150"/>
      </w:pPr>
      <w:r>
        <w:rPr/>
        <w:t xml:space="preserve">图表：2019-2023年中国节能服务市场领域分布</w:t>
      </w:r>
    </w:p>
    <w:p>
      <w:pPr>
        <w:spacing w:after="150"/>
      </w:pPr>
      <w:r>
        <w:rPr/>
        <w:t xml:space="preserve">图表：2019-2023年中国建筑节能产值规模</w:t>
      </w:r>
    </w:p>
    <w:p>
      <w:pPr>
        <w:spacing w:after="150"/>
      </w:pPr>
      <w:r>
        <w:rPr/>
        <w:t xml:space="preserve">图表：2019-2023年中国建筑节能合同能源投资额及同比增速</w:t>
      </w:r>
    </w:p>
    <w:p>
      <w:pPr>
        <w:spacing w:after="150"/>
      </w:pPr>
      <w:r>
        <w:rPr/>
        <w:t xml:space="preserve">图表：2019-2023年中国节能建筑与非节能建筑的比例构成</w:t>
      </w:r>
    </w:p>
    <w:p>
      <w:pPr>
        <w:spacing w:after="150"/>
      </w:pPr>
      <w:r>
        <w:rPr/>
        <w:t xml:space="preserve">图表：2019-2023年全国累计新建绿色建筑面积</w:t>
      </w:r>
    </w:p>
    <w:p>
      <w:pPr>
        <w:spacing w:after="150"/>
      </w:pPr>
      <w:r>
        <w:rPr/>
        <w:t xml:space="preserve">图表：2019-2023年完成既有居住建筑供热计量及节能改造面积</w:t>
      </w:r>
    </w:p>
    <w:p>
      <w:pPr>
        <w:spacing w:after="150"/>
      </w:pPr>
      <w:r>
        <w:rPr/>
        <w:t xml:space="preserve">图表：2019-2023年完成公共建筑节能改造面积</w:t>
      </w:r>
    </w:p>
    <w:p>
      <w:pPr>
        <w:spacing w:after="150"/>
      </w:pPr>
      <w:r>
        <w:rPr/>
        <w:t xml:space="preserve">图表：2019-2023年城镇绿色建筑占新建建筑比重</w:t>
      </w:r>
    </w:p>
    <w:p>
      <w:pPr>
        <w:spacing w:after="150"/>
      </w:pPr>
      <w:r>
        <w:rPr/>
        <w:t xml:space="preserve">图表：2019-2023年节能建材产能产量分析</w:t>
      </w:r>
    </w:p>
    <w:p>
      <w:pPr>
        <w:spacing w:after="150"/>
      </w:pPr>
      <w:r>
        <w:rPr/>
        <w:t xml:space="preserve">图表：2019-2023年商业营业用房与办公楼施工面积及增长分析</w:t>
      </w:r>
    </w:p>
    <w:p>
      <w:pPr>
        <w:spacing w:after="150"/>
      </w:pPr>
      <w:r>
        <w:rPr/>
        <w:t xml:space="preserve">图表：2019-2023年商品住宅施工面积及增长分析</w:t>
      </w:r>
    </w:p>
    <w:p>
      <w:pPr>
        <w:spacing w:after="150"/>
      </w:pPr>
      <w:r>
        <w:rPr/>
        <w:t xml:space="preserve">图表：2019-2023年中国建筑运行能耗及增长分析</w:t>
      </w:r>
    </w:p>
    <w:p>
      <w:pPr>
        <w:spacing w:after="150"/>
      </w:pPr>
      <w:r>
        <w:rPr/>
        <w:t xml:space="preserve">图表：2019-2023年建筑运行能耗占全国能源消耗比重</w:t>
      </w:r>
    </w:p>
    <w:p>
      <w:pPr>
        <w:spacing w:after="150"/>
      </w:pPr>
      <w:r>
        <w:rPr/>
        <w:t xml:space="preserve">图表：2019-2023年公共机构能源消耗总量</w:t>
      </w:r>
    </w:p>
    <w:p>
      <w:pPr>
        <w:spacing w:after="150"/>
      </w:pPr>
      <w:r>
        <w:rPr/>
        <w:t xml:space="preserve">图表：2019-2023年单位建筑面积能耗</w:t>
      </w:r>
    </w:p>
    <w:p>
      <w:pPr>
        <w:spacing w:after="150"/>
      </w:pPr>
      <w:r>
        <w:rPr/>
        <w:t xml:space="preserve">图表：2019-2023年中国保温材料产量构成</w:t>
      </w:r>
    </w:p>
    <w:p>
      <w:pPr>
        <w:spacing w:after="150"/>
      </w:pPr>
      <w:r>
        <w:rPr/>
        <w:t xml:space="preserve">图表：2019-2023年中国保温材料市场收入构成</w:t>
      </w:r>
    </w:p>
    <w:p>
      <w:pPr>
        <w:spacing w:after="150"/>
      </w:pPr>
      <w:r>
        <w:rPr/>
        <w:t xml:space="preserve">图表：2019-2023年中国保温材料市场收入构成</w:t>
      </w:r>
    </w:p>
    <w:p>
      <w:pPr>
        <w:spacing w:after="150"/>
      </w:pPr>
      <w:r>
        <w:rPr/>
        <w:t xml:space="preserve">图表：2024-2029年中国建筑节能对聚氨酯保温材料的需求及预测</w:t>
      </w:r>
    </w:p>
    <w:p>
      <w:pPr>
        <w:spacing w:after="150"/>
      </w:pPr>
      <w:r>
        <w:rPr/>
        <w:t xml:space="preserve">图表：2024-2029年建筑节能行业产值预测</w:t>
      </w:r>
    </w:p>
    <w:p>
      <w:pPr>
        <w:spacing w:after="150"/>
      </w:pPr>
      <w:r>
        <w:rPr/>
        <w:t xml:space="preserve">图表：2024-2029年中国建筑节能完成面积预测</w:t>
      </w:r>
    </w:p>
    <w:p>
      <w:pPr>
        <w:spacing w:after="150"/>
      </w:pPr>
      <w:r>
        <w:rPr/>
        <w:t xml:space="preserve">图表：2024-2029年中国建筑节能企业规模预测</w:t>
      </w:r>
    </w:p>
    <w:p>
      <w:pPr>
        <w:spacing w:after="150"/>
      </w:pPr>
      <w:r>
        <w:rPr/>
        <w:t xml:space="preserve">图表：2024-2029年中国建筑节能投资规模预测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2024-2029年中国建筑节能行业市场全景调研与竞争格局分析报告</dc:title>
  <dc:description>2024-2029年中国建筑节能行业市场全景调研与竞争格局分析报告</dc:description>
  <dc:subject>2024-2029年中国建筑节能行业市场全景调研与竞争格局分析报告</dc:subject>
  <cp:keywords>研究报告</cp:keywords>
  <cp:category>研究报告</cp:category>
  <cp:lastModifiedBy>北京中道泰和信息咨询有限公司</cp:lastModifiedBy>
  <dcterms:created xsi:type="dcterms:W3CDTF">2024-01-22T13:47:39+08:00</dcterms:created>
  <dcterms:modified xsi:type="dcterms:W3CDTF">2024-01-22T13:47:39+08:00</dcterms:modified>
</cp:coreProperties>
</file>

<file path=docProps/custom.xml><?xml version="1.0" encoding="utf-8"?>
<Properties xmlns="http://schemas.openxmlformats.org/officeDocument/2006/custom-properties" xmlns:vt="http://schemas.openxmlformats.org/officeDocument/2006/docPropsVTypes"/>
</file>