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2024-2029年中国汽车融资租赁行业发展前景分析及投资规划研究报告</w:t>
      </w:r>
    </w:p>
    <w:p>
      <w:pPr>
        <w:spacing w:after="150"/>
      </w:pPr>
      <w:r>
        <w:rPr>
          <w:b w:val="1"/>
          <w:bCs w:val="1"/>
        </w:rPr>
        <w:t xml:space="preserve">报告简介</w:t>
      </w:r>
    </w:p>
    <w:p>
      <w:pPr>
        <w:spacing w:after="150"/>
      </w:pPr>
      <w:r>
        <w:rPr/>
        <w:t xml:space="preserve">虽然多年来中国在全球汽车销售中排名第一，但在汽车融资租赁领域与发达国家相比仍有较大差距。全球汽车消费现金购车仅占30%，其余70%均借助金融杠杆，其中汽车贷款占55%，汽车融资租赁占15%。中国汽车融资租赁业的发展相对滞后，整个汽车市场融资租赁渗透率小于3%，成长空间巨大。</w:t>
      </w:r>
    </w:p>
    <w:p>
      <w:pPr>
        <w:spacing w:after="150"/>
      </w:pPr>
      <w:r>
        <w:rPr/>
        <w:t xml:space="preserve">中国汽车市场经历了20多年来首次年度负增长，在我国汽车行业传统增长动能日益萎缩的情况下，市场需要新的增长引擎。从我国千人拥有的私家车数量来看，一线、新一线和二线城市是过去拉动汽车销量增长的主要动力。然而，在环境污染、交通拥堵的情况下，许多一线和二线城市出现了限牌限购政策，阻碍了这些地区新车销量的增长，而三四五线城市和农村地区逐渐成为未来汽车市场的主要增长动力。融资租赁可以满足渠道下沉用户的购车需求，将成为未来三四五线城市和农村地区汽车金融的重要形式。二手车市场交易量的不断扩大为汽车金融租赁业带来了新的发展机遇。目前我国二手车市场存在两个主要问题：汽车源很紧、车辆信息不透明。汽车融资租赁可以通过为二手车市场提供大量、稳定、高质量的二手车，在一定程度上弥补了二手车市场的短板，有效促进二手车行业的发展。当前我国汽车融资租赁最普遍的形式是“以租代购”，因市场缺乏成熟的二手车评估体系和流转通道，在很大程度上堵塞了车辆退还渠道。随着二手车市场的日趋成熟与完善，汽车融资租赁行业将会得到充分发展。</w:t>
      </w:r>
    </w:p>
    <w:p>
      <w:pPr>
        <w:spacing w:after="150"/>
      </w:pPr>
      <w:r>
        <w:rPr/>
        <w:t xml:space="preserve">本报告最大的特点就是前瞻性和适时性。报告根据汽车融资租赁行业的发展轨迹及多年的实践经验，对行业未来的发展趋势做出审慎分析与预测，是汽车融资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融资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中国汽车融资租赁行业发展背景</w:t>
      </w:r>
    </w:p>
    <w:p>
      <w:pPr>
        <w:spacing w:after="150"/>
      </w:pPr>
      <w:r>
        <w:rPr/>
        <w:t xml:space="preserve">第一节 汽车金融概述</w:t>
      </w:r>
    </w:p>
    <w:p>
      <w:pPr>
        <w:spacing w:after="150"/>
      </w:pPr>
      <w:r>
        <w:rPr/>
        <w:t xml:space="preserve">一、汽车金融概念</w:t>
      </w:r>
    </w:p>
    <w:p>
      <w:pPr>
        <w:spacing w:after="150"/>
      </w:pPr>
      <w:r>
        <w:rPr/>
        <w:t xml:space="preserve">二、汽车金融业务模式</w:t>
      </w:r>
    </w:p>
    <w:p>
      <w:pPr>
        <w:spacing w:after="150"/>
      </w:pPr>
      <w:r>
        <w:rPr/>
        <w:t xml:space="preserve">三、中国汽车金融行业发展历程</w:t>
      </w:r>
    </w:p>
    <w:p>
      <w:pPr>
        <w:spacing w:after="150"/>
      </w:pPr>
      <w:r>
        <w:rPr/>
        <w:t xml:space="preserve">四、中国汽车金融发展现状与竞争格局</w:t>
      </w:r>
    </w:p>
    <w:p>
      <w:pPr>
        <w:spacing w:after="150"/>
      </w:pPr>
      <w:r>
        <w:rPr/>
        <w:t xml:space="preserve">五、汽车金融在现代汽车产业价值链中的重要地位</w:t>
      </w:r>
    </w:p>
    <w:p>
      <w:pPr>
        <w:spacing w:after="150"/>
      </w:pPr>
      <w:r>
        <w:rPr/>
        <w:t xml:space="preserve">第二节 汽车租赁基本情况</w:t>
      </w:r>
    </w:p>
    <w:p>
      <w:pPr>
        <w:spacing w:after="150"/>
      </w:pPr>
      <w:r>
        <w:rPr/>
        <w:t xml:space="preserve">一、中国汽车租赁业</w:t>
      </w:r>
    </w:p>
    <w:p>
      <w:pPr>
        <w:spacing w:after="150"/>
      </w:pPr>
      <w:r>
        <w:rPr/>
        <w:t xml:space="preserve">二、汽车租赁业务模式</w:t>
      </w:r>
    </w:p>
    <w:p>
      <w:pPr>
        <w:spacing w:after="150"/>
      </w:pPr>
      <w:r>
        <w:rPr/>
        <w:t xml:space="preserve">第三节 汽车融资租赁基本情况</w:t>
      </w:r>
    </w:p>
    <w:p>
      <w:pPr>
        <w:spacing w:after="150"/>
      </w:pPr>
      <w:r>
        <w:rPr/>
        <w:t xml:space="preserve">一、汽车融资租赁相关概念</w:t>
      </w:r>
    </w:p>
    <w:p>
      <w:pPr>
        <w:spacing w:after="150"/>
      </w:pPr>
      <w:r>
        <w:rPr/>
        <w:t xml:space="preserve">二、汽车融资租赁基本流程</w:t>
      </w:r>
    </w:p>
    <w:p>
      <w:pPr>
        <w:spacing w:after="150"/>
      </w:pPr>
      <w:r>
        <w:rPr/>
        <w:t xml:space="preserve">三、汽车融资租赁业务方式</w:t>
      </w:r>
    </w:p>
    <w:p>
      <w:pPr>
        <w:spacing w:after="150"/>
      </w:pPr>
      <w:r>
        <w:rPr/>
        <w:t xml:space="preserve">四、汽车融资租赁业务特点</w:t>
      </w:r>
    </w:p>
    <w:p>
      <w:pPr>
        <w:spacing w:after="150"/>
      </w:pPr>
      <w:r>
        <w:rPr/>
        <w:t xml:space="preserve">五、汽车融资租赁目标客户</w:t>
      </w:r>
    </w:p>
    <w:p>
      <w:pPr>
        <w:spacing w:after="150"/>
      </w:pPr>
      <w:r>
        <w:rPr/>
        <w:t xml:space="preserve">第四节 汽车融资租赁企业类型与特点</w:t>
      </w:r>
    </w:p>
    <w:p>
      <w:pPr>
        <w:spacing w:after="150"/>
      </w:pPr>
      <w:r>
        <w:rPr/>
        <w:t xml:space="preserve">第五节 融资租赁公司主要盈利模式</w:t>
      </w:r>
    </w:p>
    <w:p>
      <w:pPr>
        <w:spacing w:after="150"/>
      </w:pPr>
      <w:r>
        <w:rPr/>
        <w:t xml:space="preserve">一、债权收益</w:t>
      </w:r>
    </w:p>
    <w:p>
      <w:pPr>
        <w:spacing w:after="150"/>
      </w:pPr>
      <w:r>
        <w:rPr/>
        <w:t xml:space="preserve">二、残值收益</w:t>
      </w:r>
    </w:p>
    <w:p>
      <w:pPr>
        <w:spacing w:after="150"/>
      </w:pPr>
      <w:r>
        <w:rPr/>
        <w:t xml:space="preserve">三、服务收益</w:t>
      </w:r>
    </w:p>
    <w:p>
      <w:pPr>
        <w:spacing w:after="150"/>
      </w:pPr>
      <w:r>
        <w:rPr/>
        <w:t xml:space="preserve">四、节税收益</w:t>
      </w:r>
    </w:p>
    <w:p>
      <w:pPr>
        <w:spacing w:after="150"/>
      </w:pPr>
      <w:r>
        <w:rPr/>
        <w:t xml:space="preserve">五、风险收益</w:t>
      </w:r>
    </w:p>
    <w:p>
      <w:pPr>
        <w:spacing w:after="150"/>
      </w:pPr>
      <w:r>
        <w:rPr/>
        <w:t xml:space="preserve">六、运营收益</w:t>
      </w:r>
    </w:p>
    <w:p>
      <w:pPr>
        <w:spacing w:after="150"/>
      </w:pPr>
      <w:r>
        <w:rPr/>
        <w:t xml:space="preserve">第六节 汽车融资租赁与传统汽车消费贷款所具有的优势</w:t>
      </w:r>
    </w:p>
    <w:p>
      <w:pPr>
        <w:spacing w:after="150"/>
      </w:pPr>
      <w:r>
        <w:rPr/>
        <w:t xml:space="preserve">一、区别</w:t>
      </w:r>
    </w:p>
    <w:p>
      <w:pPr>
        <w:spacing w:after="150"/>
      </w:pPr>
      <w:r>
        <w:rPr/>
        <w:t xml:space="preserve">二、优势</w:t>
      </w:r>
    </w:p>
    <w:p>
      <w:pPr>
        <w:spacing w:after="150"/>
      </w:pPr>
      <w:r>
        <w:rPr>
          <w:b w:val="1"/>
          <w:bCs w:val="1"/>
        </w:rPr>
        <w:t xml:space="preserve">第二章 中国汽车融资租赁行业成长环境分析</w:t>
      </w:r>
    </w:p>
    <w:p>
      <w:pPr>
        <w:spacing w:after="150"/>
      </w:pPr>
      <w:r>
        <w:rPr/>
        <w:t xml:space="preserve">第一节 宏观经济环境分析</w:t>
      </w:r>
    </w:p>
    <w:p>
      <w:pPr>
        <w:spacing w:after="150"/>
      </w:pPr>
      <w:r>
        <w:rPr/>
        <w:t xml:space="preserve">一、宏观经济、汽车产销持续增长</w:t>
      </w:r>
    </w:p>
    <w:p>
      <w:pPr>
        <w:spacing w:after="150"/>
      </w:pPr>
      <w:r>
        <w:rPr/>
        <w:t xml:space="preserve">二、城镇人均可支配收入不断提高</w:t>
      </w:r>
    </w:p>
    <w:p>
      <w:pPr>
        <w:spacing w:after="150"/>
      </w:pPr>
      <w:r>
        <w:rPr/>
        <w:t xml:space="preserve">第二节 汽车消费融资市场现状分析</w:t>
      </w:r>
    </w:p>
    <w:p>
      <w:pPr>
        <w:spacing w:after="150"/>
      </w:pPr>
      <w:r>
        <w:rPr/>
        <w:t xml:space="preserve">一、汽车消费融资呈现稳步增长态势</w:t>
      </w:r>
    </w:p>
    <w:p>
      <w:pPr>
        <w:spacing w:after="150"/>
      </w:pPr>
      <w:r>
        <w:rPr/>
        <w:t xml:space="preserve">二、汽车消费融资产品同质化</w:t>
      </w:r>
    </w:p>
    <w:p>
      <w:pPr>
        <w:spacing w:after="150"/>
      </w:pPr>
      <w:r>
        <w:rPr/>
        <w:t xml:space="preserve">三、汽车消费融资产品渗透率低</w:t>
      </w:r>
    </w:p>
    <w:p>
      <w:pPr>
        <w:spacing w:after="150"/>
      </w:pPr>
      <w:r>
        <w:rPr/>
        <w:t xml:space="preserve">第三节 汽车融资租赁相关法规政策分析</w:t>
      </w:r>
    </w:p>
    <w:p>
      <w:pPr>
        <w:spacing w:after="150"/>
      </w:pPr>
      <w:r>
        <w:rPr/>
        <w:t xml:space="preserve">一、汽车融资租赁相关法规</w:t>
      </w:r>
    </w:p>
    <w:p>
      <w:pPr>
        <w:spacing w:after="150"/>
      </w:pPr>
      <w:r>
        <w:rPr/>
        <w:t xml:space="preserve">二、与汽车融资租赁相关政策</w:t>
      </w:r>
    </w:p>
    <w:p>
      <w:pPr>
        <w:spacing w:after="150"/>
      </w:pPr>
      <w:r>
        <w:rPr/>
        <w:t xml:space="preserve">第四节 营业税改增值税政策对为汽车融资租赁发展提供良好契机</w:t>
      </w:r>
    </w:p>
    <w:p>
      <w:pPr>
        <w:spacing w:after="150"/>
      </w:pPr>
      <w:r>
        <w:rPr/>
        <w:t xml:space="preserve">一、营业税改增值税背景</w:t>
      </w:r>
    </w:p>
    <w:p>
      <w:pPr>
        <w:spacing w:after="150"/>
      </w:pPr>
      <w:r>
        <w:rPr/>
        <w:t xml:space="preserve">二、营业税改增值税对汽车融资租赁企业的影响</w:t>
      </w:r>
    </w:p>
    <w:p>
      <w:pPr>
        <w:spacing w:after="150"/>
      </w:pPr>
      <w:r>
        <w:rPr/>
        <w:t xml:space="preserve">三、营业税改增值税于汽车融资租赁承租人的影响</w:t>
      </w:r>
    </w:p>
    <w:p>
      <w:pPr>
        <w:spacing w:after="150"/>
      </w:pPr>
      <w:r>
        <w:rPr/>
        <w:t xml:space="preserve">四、营业税改增值税为汽车融资租赁业务发展提供契机</w:t>
      </w:r>
    </w:p>
    <w:p>
      <w:pPr>
        <w:spacing w:after="150"/>
      </w:pPr>
      <w:r>
        <w:rPr/>
        <w:t xml:space="preserve">第五节 金融科技在汽车融资租赁风控中的应用</w:t>
      </w:r>
    </w:p>
    <w:p>
      <w:pPr>
        <w:spacing w:after="150"/>
      </w:pPr>
      <w:r>
        <w:rPr/>
        <w:t xml:space="preserve">一、金融科技助力汽车融资租赁业提升风险管理水平</w:t>
      </w:r>
    </w:p>
    <w:p>
      <w:pPr>
        <w:spacing w:after="150"/>
      </w:pPr>
      <w:r>
        <w:rPr/>
        <w:t xml:space="preserve">二、基于汽车融资租赁业务流程构建智能化风控体系</w:t>
      </w:r>
    </w:p>
    <w:p>
      <w:pPr>
        <w:spacing w:after="150"/>
      </w:pPr>
      <w:r>
        <w:rPr/>
        <w:t xml:space="preserve">1、租前环节</w:t>
      </w:r>
    </w:p>
    <w:p>
      <w:pPr>
        <w:spacing w:after="150"/>
      </w:pPr>
      <w:r>
        <w:rPr/>
        <w:t xml:space="preserve">2、租中环节</w:t>
      </w:r>
    </w:p>
    <w:p>
      <w:pPr>
        <w:spacing w:after="150"/>
      </w:pPr>
      <w:r>
        <w:rPr/>
        <w:t xml:space="preserve">3、租后环节</w:t>
      </w:r>
    </w:p>
    <w:p>
      <w:pPr>
        <w:spacing w:after="150"/>
      </w:pPr>
      <w:r>
        <w:rPr>
          <w:b w:val="1"/>
          <w:bCs w:val="1"/>
        </w:rPr>
        <w:t xml:space="preserve">第三章 中国现行汽车融资租赁制度的完善</w:t>
      </w:r>
    </w:p>
    <w:p>
      <w:pPr>
        <w:spacing w:after="150"/>
      </w:pPr>
      <w:r>
        <w:rPr/>
        <w:t xml:space="preserve">第一节 中国汽车融资租赁制度现状</w:t>
      </w:r>
    </w:p>
    <w:p>
      <w:pPr>
        <w:spacing w:after="150"/>
      </w:pPr>
      <w:r>
        <w:rPr/>
        <w:t xml:space="preserve">一、中国现行汽车融资租赁法律法规框架总揽</w:t>
      </w:r>
    </w:p>
    <w:p>
      <w:pPr>
        <w:spacing w:after="150"/>
      </w:pPr>
      <w:r>
        <w:rPr/>
        <w:t xml:space="preserve">二、中国关于融资租赁交易法律适用问题的规范</w:t>
      </w:r>
    </w:p>
    <w:p>
      <w:pPr>
        <w:spacing w:after="150"/>
      </w:pPr>
      <w:r>
        <w:rPr/>
        <w:t xml:space="preserve">三、汽车融资租赁企业的财产登记管理</w:t>
      </w:r>
    </w:p>
    <w:p>
      <w:pPr>
        <w:spacing w:after="150"/>
      </w:pPr>
      <w:r>
        <w:rPr/>
        <w:t xml:space="preserve">四、中国汽车融资租赁会计制度与税收规范的现状</w:t>
      </w:r>
    </w:p>
    <w:p>
      <w:pPr>
        <w:spacing w:after="150"/>
      </w:pPr>
      <w:r>
        <w:rPr/>
        <w:t xml:space="preserve">五、中国从事汽车融资租赁企业的监管机构</w:t>
      </w:r>
    </w:p>
    <w:p>
      <w:pPr>
        <w:spacing w:after="150"/>
      </w:pPr>
      <w:r>
        <w:rPr/>
        <w:t xml:space="preserve">第二节 中国现行汽车融资租赁制度中的问题剖析</w:t>
      </w:r>
    </w:p>
    <w:p>
      <w:pPr>
        <w:spacing w:after="150"/>
      </w:pPr>
      <w:r>
        <w:rPr/>
        <w:t xml:space="preserve">一、尚未制定服务于汽车融资租赁的法律法规</w:t>
      </w:r>
    </w:p>
    <w:p>
      <w:pPr>
        <w:spacing w:after="150"/>
      </w:pPr>
      <w:r>
        <w:rPr/>
        <w:t xml:space="preserve">1、融资租赁行业基本法</w:t>
      </w:r>
    </w:p>
    <w:p>
      <w:pPr>
        <w:spacing w:after="150"/>
      </w:pPr>
      <w:r>
        <w:rPr/>
        <w:t xml:space="preserve">2、融资车辆所有权的辨析</w:t>
      </w:r>
    </w:p>
    <w:p>
      <w:pPr>
        <w:spacing w:after="150"/>
      </w:pPr>
      <w:r>
        <w:rPr/>
        <w:t xml:space="preserve">二、抑制汽车融资租赁发展的财税政策</w:t>
      </w:r>
    </w:p>
    <w:p>
      <w:pPr>
        <w:spacing w:after="150"/>
      </w:pPr>
      <w:r>
        <w:rPr/>
        <w:t xml:space="preserve">1、税收负担极大增加</w:t>
      </w:r>
    </w:p>
    <w:p>
      <w:pPr>
        <w:spacing w:after="150"/>
      </w:pPr>
      <w:r>
        <w:rPr/>
        <w:t xml:space="preserve">2、售后回租业务出现重复征税</w:t>
      </w:r>
    </w:p>
    <w:p>
      <w:pPr>
        <w:spacing w:after="150"/>
      </w:pPr>
      <w:r>
        <w:rPr/>
        <w:t xml:space="preserve">3、售后回租业务无法获得增值税发票抵扣</w:t>
      </w:r>
    </w:p>
    <w:p>
      <w:pPr>
        <w:spacing w:after="150"/>
      </w:pPr>
      <w:r>
        <w:rPr/>
        <w:t xml:space="preserve">4、会计准则对于租赁划分标准不明确</w:t>
      </w:r>
    </w:p>
    <w:p>
      <w:pPr>
        <w:spacing w:after="150"/>
      </w:pPr>
      <w:r>
        <w:rPr/>
        <w:t xml:space="preserve">三、纷繁复杂的部委监管体系</w:t>
      </w:r>
    </w:p>
    <w:p>
      <w:pPr>
        <w:spacing w:after="150"/>
      </w:pPr>
      <w:r>
        <w:rPr/>
        <w:t xml:space="preserve">1、法律主体认定难统一</w:t>
      </w:r>
    </w:p>
    <w:p>
      <w:pPr>
        <w:spacing w:after="150"/>
      </w:pPr>
      <w:r>
        <w:rPr/>
        <w:t xml:space="preserve">2、监督管理办法存差异</w:t>
      </w:r>
    </w:p>
    <w:p>
      <w:pPr>
        <w:spacing w:after="150"/>
      </w:pPr>
      <w:r>
        <w:rPr/>
        <w:t xml:space="preserve">3、信用管控制度不健全</w:t>
      </w:r>
    </w:p>
    <w:p>
      <w:pPr>
        <w:spacing w:after="150"/>
      </w:pPr>
      <w:r>
        <w:rPr/>
        <w:t xml:space="preserve">第三节 完善中国汽车融资租赁制度的重要意义</w:t>
      </w:r>
    </w:p>
    <w:p>
      <w:pPr>
        <w:spacing w:after="150"/>
      </w:pPr>
      <w:r>
        <w:rPr/>
        <w:t xml:space="preserve">一、完善中国汽车融资租赁制度的必要性</w:t>
      </w:r>
    </w:p>
    <w:p>
      <w:pPr>
        <w:spacing w:after="150"/>
      </w:pPr>
      <w:r>
        <w:rPr/>
        <w:t xml:space="preserve">1、现实国情的需要</w:t>
      </w:r>
    </w:p>
    <w:p>
      <w:pPr>
        <w:spacing w:after="150"/>
      </w:pPr>
      <w:r>
        <w:rPr/>
        <w:t xml:space="preserve">2、促进中国汽车融资租赁业自我发展能力</w:t>
      </w:r>
    </w:p>
    <w:p>
      <w:pPr>
        <w:spacing w:after="150"/>
      </w:pPr>
      <w:r>
        <w:rPr/>
        <w:t xml:space="preserve">3、汽车融资租赁金融性质对于制度的要求</w:t>
      </w:r>
    </w:p>
    <w:p>
      <w:pPr>
        <w:spacing w:after="150"/>
      </w:pPr>
      <w:r>
        <w:rPr/>
        <w:t xml:space="preserve">4、中国汽车消费金融市场的发展</w:t>
      </w:r>
    </w:p>
    <w:p>
      <w:pPr>
        <w:spacing w:after="150"/>
      </w:pPr>
      <w:r>
        <w:rPr/>
        <w:t xml:space="preserve">5、中国居民消费理念的提升</w:t>
      </w:r>
    </w:p>
    <w:p>
      <w:pPr>
        <w:spacing w:after="150"/>
      </w:pPr>
      <w:r>
        <w:rPr/>
        <w:t xml:space="preserve">二、完善中国汽车融资租赁制度的可行性</w:t>
      </w:r>
    </w:p>
    <w:p>
      <w:pPr>
        <w:spacing w:after="150"/>
      </w:pPr>
      <w:r>
        <w:rPr/>
        <w:t xml:space="preserve">1、中国既有监管体系为创立统一监管制度奠定了基础</w:t>
      </w:r>
    </w:p>
    <w:p>
      <w:pPr>
        <w:spacing w:after="150"/>
      </w:pPr>
      <w:r>
        <w:rPr/>
        <w:t xml:space="preserve">2、融资租赁认知的逐步统一</w:t>
      </w:r>
    </w:p>
    <w:p>
      <w:pPr>
        <w:spacing w:after="150"/>
      </w:pPr>
      <w:r>
        <w:rPr/>
        <w:t xml:space="preserve">3、《融资租赁法(草案)》提供了保障</w:t>
      </w:r>
    </w:p>
    <w:p>
      <w:pPr>
        <w:spacing w:after="150"/>
      </w:pPr>
      <w:r>
        <w:rPr>
          <w:b w:val="1"/>
          <w:bCs w:val="1"/>
        </w:rPr>
        <w:t xml:space="preserve">第四章 国外汽车融资租赁行业经营现状</w:t>
      </w:r>
    </w:p>
    <w:p>
      <w:pPr>
        <w:spacing w:after="150"/>
      </w:pPr>
      <w:r>
        <w:rPr/>
        <w:t xml:space="preserve">第一节 国外汽车融资租赁业研究</w:t>
      </w:r>
    </w:p>
    <w:p>
      <w:pPr>
        <w:spacing w:after="150"/>
      </w:pPr>
      <w:r>
        <w:rPr/>
        <w:t xml:space="preserve">一、国外汽车融资租赁业发展历程</w:t>
      </w:r>
    </w:p>
    <w:p>
      <w:pPr>
        <w:spacing w:after="150"/>
      </w:pPr>
      <w:r>
        <w:rPr/>
        <w:t xml:space="preserve">二、国外汽车融资租赁业发展现状</w:t>
      </w:r>
    </w:p>
    <w:p>
      <w:pPr>
        <w:spacing w:after="150"/>
      </w:pPr>
      <w:r>
        <w:rPr/>
        <w:t xml:space="preserve">第二节 国外汽车融资租赁业务的发展</w:t>
      </w:r>
    </w:p>
    <w:p>
      <w:pPr>
        <w:spacing w:after="150"/>
      </w:pPr>
      <w:r>
        <w:rPr/>
        <w:t xml:space="preserve">一、由简单融资租赁发展为成熟融资租赁</w:t>
      </w:r>
    </w:p>
    <w:p>
      <w:pPr>
        <w:spacing w:after="150"/>
      </w:pPr>
      <w:r>
        <w:rPr/>
        <w:t xml:space="preserve">二、美国汽车融资租赁的发展</w:t>
      </w:r>
    </w:p>
    <w:p>
      <w:pPr>
        <w:spacing w:after="150"/>
      </w:pPr>
      <w:r>
        <w:rPr/>
        <w:t xml:space="preserve">三、德国汽车融资租赁的发展</w:t>
      </w:r>
    </w:p>
    <w:p>
      <w:pPr>
        <w:spacing w:after="150"/>
      </w:pPr>
      <w:r>
        <w:rPr/>
        <w:t xml:space="preserve">四、日本汽车融资租赁的发展</w:t>
      </w:r>
    </w:p>
    <w:p>
      <w:pPr>
        <w:spacing w:after="150"/>
      </w:pPr>
      <w:r>
        <w:rPr/>
        <w:t xml:space="preserve">五、主要汽车生产商汽车租赁业务比例</w:t>
      </w:r>
    </w:p>
    <w:p>
      <w:pPr>
        <w:spacing w:after="150"/>
      </w:pPr>
      <w:r>
        <w:rPr/>
        <w:t xml:space="preserve">第三节 国外汽车融资租赁制度的经验借鉴</w:t>
      </w:r>
    </w:p>
    <w:p>
      <w:pPr>
        <w:spacing w:after="150"/>
      </w:pPr>
      <w:r>
        <w:rPr>
          <w:b w:val="1"/>
          <w:bCs w:val="1"/>
        </w:rPr>
        <w:t xml:space="preserve">第五章 中国汽车融资租赁市场发展及问题分析</w:t>
      </w:r>
    </w:p>
    <w:p>
      <w:pPr>
        <w:spacing w:after="150"/>
      </w:pPr>
      <w:r>
        <w:rPr/>
        <w:t xml:space="preserve">第一节 中国汽车融资租赁业发展</w:t>
      </w:r>
    </w:p>
    <w:p>
      <w:pPr>
        <w:spacing w:after="150"/>
      </w:pPr>
      <w:r>
        <w:rPr/>
        <w:t xml:space="preserve">一、中国汽车融资租赁业发展历程</w:t>
      </w:r>
    </w:p>
    <w:p>
      <w:pPr>
        <w:spacing w:after="150"/>
      </w:pPr>
      <w:r>
        <w:rPr/>
        <w:t xml:space="preserve">二、中国汽车融资租赁业发展现状</w:t>
      </w:r>
    </w:p>
    <w:p>
      <w:pPr>
        <w:spacing w:after="150"/>
      </w:pPr>
      <w:r>
        <w:rPr/>
        <w:t xml:space="preserve">三、中国互联网公司汽车融资租赁业发展分析</w:t>
      </w:r>
    </w:p>
    <w:p>
      <w:pPr>
        <w:spacing w:after="150"/>
      </w:pPr>
      <w:r>
        <w:rPr/>
        <w:t xml:space="preserve">第二节 中国汽车融资租赁资金的融通分析</w:t>
      </w:r>
    </w:p>
    <w:p>
      <w:pPr>
        <w:spacing w:after="150"/>
      </w:pPr>
      <w:r>
        <w:rPr/>
        <w:t xml:space="preserve">一、融资租赁资金的重要性</w:t>
      </w:r>
    </w:p>
    <w:p>
      <w:pPr>
        <w:spacing w:after="150"/>
      </w:pPr>
      <w:r>
        <w:rPr/>
        <w:t xml:space="preserve">1、中国汽车金融服务的发展趋势</w:t>
      </w:r>
    </w:p>
    <w:p>
      <w:pPr>
        <w:spacing w:after="150"/>
      </w:pPr>
      <w:r>
        <w:rPr/>
        <w:t xml:space="preserve">2、融通资金是汽车融资租赁公司的决定性因素之一</w:t>
      </w:r>
    </w:p>
    <w:p>
      <w:pPr>
        <w:spacing w:after="150"/>
      </w:pPr>
      <w:r>
        <w:rPr/>
        <w:t xml:space="preserve">二、汽车融资租赁资金的融通渠道与模式</w:t>
      </w:r>
    </w:p>
    <w:p>
      <w:pPr>
        <w:spacing w:after="150"/>
      </w:pPr>
      <w:r>
        <w:rPr/>
        <w:t xml:space="preserve">第三节 中国汽车融资租赁业务发展问题分析</w:t>
      </w:r>
    </w:p>
    <w:p>
      <w:pPr>
        <w:spacing w:after="150"/>
      </w:pPr>
      <w:r>
        <w:rPr/>
        <w:t xml:space="preserve">一、客户对汽车融资租赁产品及公司品牌认知度较低</w:t>
      </w:r>
    </w:p>
    <w:p>
      <w:pPr>
        <w:spacing w:after="150"/>
      </w:pPr>
      <w:r>
        <w:rPr/>
        <w:t xml:space="preserve">二、汽车融资租赁产品价格较高</w:t>
      </w:r>
    </w:p>
    <w:p>
      <w:pPr>
        <w:spacing w:after="150"/>
      </w:pPr>
      <w:r>
        <w:rPr/>
        <w:t xml:space="preserve">三、信贷风险控制策略较严，审批流程相对复杂</w:t>
      </w:r>
    </w:p>
    <w:p>
      <w:pPr>
        <w:spacing w:after="150"/>
      </w:pPr>
      <w:r>
        <w:rPr/>
        <w:t xml:space="preserve">四、汽车融资租赁产品单一，与传统的汽车消费按揭趋于同质化</w:t>
      </w:r>
    </w:p>
    <w:p>
      <w:pPr>
        <w:spacing w:after="150"/>
      </w:pPr>
      <w:r>
        <w:rPr/>
        <w:t xml:space="preserve">第四节 中国汽车融资租赁业务发展对策</w:t>
      </w:r>
    </w:p>
    <w:p>
      <w:pPr>
        <w:spacing w:after="150"/>
      </w:pPr>
      <w:r>
        <w:rPr/>
        <w:t xml:space="preserve">一、市场细分，拓展多种渠道，提升品牌及产品认知度</w:t>
      </w:r>
    </w:p>
    <w:p>
      <w:pPr>
        <w:spacing w:after="150"/>
      </w:pPr>
      <w:r>
        <w:rPr/>
        <w:t xml:space="preserve">二、根据客户风险定价，适当降低产品价格</w:t>
      </w:r>
    </w:p>
    <w:p>
      <w:pPr>
        <w:spacing w:after="150"/>
      </w:pPr>
      <w:r>
        <w:rPr/>
        <w:t xml:space="preserve">三、简化申请资料，提升审批效率</w:t>
      </w:r>
    </w:p>
    <w:p>
      <w:pPr>
        <w:spacing w:after="150"/>
      </w:pPr>
      <w:r>
        <w:rPr/>
        <w:t xml:space="preserve">四、丰富融资租赁产品，满足不同客户需求</w:t>
      </w:r>
    </w:p>
    <w:p>
      <w:pPr>
        <w:spacing w:after="150"/>
      </w:pPr>
      <w:r>
        <w:rPr/>
        <w:t xml:space="preserve">第五节 完善中国汽车融资租赁的建议</w:t>
      </w:r>
    </w:p>
    <w:p>
      <w:pPr>
        <w:spacing w:after="150"/>
      </w:pPr>
      <w:r>
        <w:rPr/>
        <w:t xml:space="preserve">一、建立全面的风险管理机制</w:t>
      </w:r>
    </w:p>
    <w:p>
      <w:pPr>
        <w:spacing w:after="150"/>
      </w:pPr>
      <w:r>
        <w:rPr/>
        <w:t xml:space="preserve">二、创新融资渠道新模式</w:t>
      </w:r>
    </w:p>
    <w:p>
      <w:pPr>
        <w:spacing w:after="150"/>
      </w:pPr>
      <w:r>
        <w:rPr/>
        <w:t xml:space="preserve">三、大力发展二手车融资租赁业务</w:t>
      </w:r>
    </w:p>
    <w:p>
      <w:pPr>
        <w:spacing w:after="150"/>
      </w:pPr>
      <w:r>
        <w:rPr>
          <w:b w:val="1"/>
          <w:bCs w:val="1"/>
        </w:rPr>
        <w:t xml:space="preserve">第六章 应用领域及行业供需分析</w:t>
      </w:r>
    </w:p>
    <w:p>
      <w:pPr>
        <w:spacing w:after="150"/>
      </w:pPr>
      <w:r>
        <w:rPr/>
        <w:t xml:space="preserve">第一节 行业供需分析</w:t>
      </w:r>
    </w:p>
    <w:p>
      <w:pPr>
        <w:spacing w:after="150"/>
      </w:pPr>
      <w:r>
        <w:rPr/>
        <w:t xml:space="preserve">一、需求分析</w:t>
      </w:r>
    </w:p>
    <w:p>
      <w:pPr>
        <w:spacing w:after="150"/>
      </w:pPr>
      <w:r>
        <w:rPr/>
        <w:t xml:space="preserve">1、汽车融资租赁行业需求市场</w:t>
      </w:r>
    </w:p>
    <w:p>
      <w:pPr>
        <w:spacing w:after="150"/>
      </w:pPr>
      <w:r>
        <w:rPr/>
        <w:t xml:space="preserve">2、汽车融资租赁行业客户结构</w:t>
      </w:r>
    </w:p>
    <w:p>
      <w:pPr>
        <w:spacing w:after="150"/>
      </w:pPr>
      <w:r>
        <w:rPr/>
        <w:t xml:space="preserve">3、汽车融资租赁行业需求的地区差异</w:t>
      </w:r>
    </w:p>
    <w:p>
      <w:pPr>
        <w:spacing w:after="150"/>
      </w:pPr>
      <w:r>
        <w:rPr/>
        <w:t xml:space="preserve">二、供给分析</w:t>
      </w:r>
    </w:p>
    <w:p>
      <w:pPr>
        <w:spacing w:after="150"/>
      </w:pPr>
      <w:r>
        <w:rPr/>
        <w:t xml:space="preserve">三、供需平衡分析</w:t>
      </w:r>
    </w:p>
    <w:p>
      <w:pPr>
        <w:spacing w:after="150"/>
      </w:pPr>
      <w:r>
        <w:rPr/>
        <w:t xml:space="preserve">第二节 供需发展趋势</w:t>
      </w:r>
    </w:p>
    <w:p>
      <w:pPr>
        <w:spacing w:after="150"/>
      </w:pPr>
      <w:r>
        <w:rPr/>
        <w:t xml:space="preserve">一、汽车融资租赁行业的需求预测</w:t>
      </w:r>
    </w:p>
    <w:p>
      <w:pPr>
        <w:spacing w:after="150"/>
      </w:pPr>
      <w:r>
        <w:rPr/>
        <w:t xml:space="preserve">二、汽车融资租赁行业的供应预测</w:t>
      </w:r>
    </w:p>
    <w:p>
      <w:pPr>
        <w:spacing w:after="150"/>
      </w:pPr>
      <w:r>
        <w:rPr/>
        <w:t xml:space="preserve">三、供求平衡预测</w:t>
      </w:r>
    </w:p>
    <w:p>
      <w:pPr>
        <w:spacing w:after="150"/>
      </w:pPr>
      <w:r>
        <w:rPr/>
        <w:t xml:space="preserve">第三节 市场价格走势分析</w:t>
      </w:r>
    </w:p>
    <w:p>
      <w:pPr>
        <w:spacing w:after="150"/>
      </w:pPr>
      <w:r>
        <w:rPr>
          <w:b w:val="1"/>
          <w:bCs w:val="1"/>
        </w:rPr>
        <w:t xml:space="preserve">第七章 汽车融资租赁市场竞争格局分析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汽车融资租赁行业主要企业竞争力分析</w:t>
      </w:r>
    </w:p>
    <w:p>
      <w:pPr>
        <w:spacing w:after="150"/>
      </w:pPr>
      <w:r>
        <w:rPr/>
        <w:t xml:space="preserve">第五节 区域市场情况深度研究</w:t>
      </w:r>
    </w:p>
    <w:p>
      <w:pPr>
        <w:spacing w:after="150"/>
      </w:pPr>
      <w:r>
        <w:rPr/>
        <w:t xml:space="preserve">一、长三角区域市场情况分析</w:t>
      </w:r>
    </w:p>
    <w:p>
      <w:pPr>
        <w:spacing w:after="150"/>
      </w:pPr>
      <w:r>
        <w:rPr/>
        <w:t xml:space="preserve">二、珠三角区域市场情况分析</w:t>
      </w:r>
    </w:p>
    <w:p>
      <w:pPr>
        <w:spacing w:after="150"/>
      </w:pPr>
      <w:r>
        <w:rPr/>
        <w:t xml:space="preserve">三、环渤海区域市场情况分析</w:t>
      </w:r>
    </w:p>
    <w:p>
      <w:pPr>
        <w:spacing w:after="150"/>
      </w:pPr>
      <w:r>
        <w:rPr/>
        <w:t xml:space="preserve">四、主要省市集中度及竞争力模式分析</w:t>
      </w:r>
    </w:p>
    <w:p>
      <w:pPr>
        <w:spacing w:after="150"/>
      </w:pPr>
      <w:r>
        <w:rPr>
          <w:b w:val="1"/>
          <w:bCs w:val="1"/>
        </w:rPr>
        <w:t xml:space="preserve">第八章 前十大领先企业分析</w:t>
      </w:r>
    </w:p>
    <w:p>
      <w:pPr>
        <w:spacing w:after="150"/>
      </w:pPr>
      <w:r>
        <w:rPr/>
        <w:t xml:space="preserve">第一节 丰田汽车金融(中国)有限公司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福特汽车金融(中国)有限公司</w:t>
      </w:r>
    </w:p>
    <w:p>
      <w:pPr>
        <w:spacing w:after="150"/>
      </w:pPr>
      <w:r>
        <w:rPr/>
        <w:t xml:space="preserve">一、主营业务及经营状况</w:t>
      </w:r>
    </w:p>
    <w:p>
      <w:pPr>
        <w:spacing w:after="150"/>
      </w:pPr>
      <w:r>
        <w:rPr/>
        <w:t xml:space="preserve">二、主要市场定位</w:t>
      </w:r>
    </w:p>
    <w:p>
      <w:pPr>
        <w:spacing w:after="150"/>
      </w:pPr>
      <w:r>
        <w:rPr/>
        <w:t xml:space="preserve">三、新车贷款产品介绍</w:t>
      </w:r>
    </w:p>
    <w:p>
      <w:pPr>
        <w:spacing w:after="150"/>
      </w:pPr>
      <w:r>
        <w:rPr/>
        <w:t xml:space="preserve">四、二手车贷款产品介绍</w:t>
      </w:r>
    </w:p>
    <w:p>
      <w:pPr>
        <w:spacing w:after="150"/>
      </w:pPr>
      <w:r>
        <w:rPr/>
        <w:t xml:space="preserve">第三节 北京现代汽车金融有限公司</w:t>
      </w:r>
    </w:p>
    <w:p>
      <w:pPr>
        <w:spacing w:after="150"/>
      </w:pPr>
      <w:r>
        <w:rPr/>
        <w:t xml:space="preserve">一、主营业务及经营状况</w:t>
      </w:r>
    </w:p>
    <w:p>
      <w:pPr>
        <w:spacing w:after="150"/>
      </w:pPr>
      <w:r>
        <w:rPr/>
        <w:t xml:space="preserve">二、主要市场定位</w:t>
      </w:r>
    </w:p>
    <w:p>
      <w:pPr>
        <w:spacing w:after="150"/>
      </w:pPr>
      <w:r>
        <w:rPr/>
        <w:t xml:space="preserve">三、主要车贷产品介绍</w:t>
      </w:r>
    </w:p>
    <w:p>
      <w:pPr>
        <w:spacing w:after="150"/>
      </w:pPr>
      <w:r>
        <w:rPr/>
        <w:t xml:space="preserve">第四节 长安汽车金融有限公司</w:t>
      </w:r>
    </w:p>
    <w:p>
      <w:pPr>
        <w:spacing w:after="150"/>
      </w:pPr>
      <w:r>
        <w:rPr/>
        <w:t xml:space="preserve">一、主营业务及经营状况</w:t>
      </w:r>
    </w:p>
    <w:p>
      <w:pPr>
        <w:spacing w:after="150"/>
      </w:pPr>
      <w:r>
        <w:rPr/>
        <w:t xml:space="preserve">二、主要市场定位</w:t>
      </w:r>
    </w:p>
    <w:p>
      <w:pPr>
        <w:spacing w:after="150"/>
      </w:pPr>
      <w:r>
        <w:rPr/>
        <w:t xml:space="preserve">第五节 上海通用汽车金融有限责任公司</w:t>
      </w:r>
    </w:p>
    <w:p>
      <w:pPr>
        <w:spacing w:after="150"/>
      </w:pPr>
      <w:r>
        <w:rPr/>
        <w:t xml:space="preserve">一、主营业务及经营状况</w:t>
      </w:r>
    </w:p>
    <w:p>
      <w:pPr>
        <w:spacing w:after="150"/>
      </w:pPr>
      <w:r>
        <w:rPr/>
        <w:t xml:space="preserve">二、主要市场定位</w:t>
      </w:r>
    </w:p>
    <w:p>
      <w:pPr>
        <w:spacing w:after="150"/>
      </w:pPr>
      <w:r>
        <w:rPr/>
        <w:t xml:space="preserve">三、主要优势与主要劣势</w:t>
      </w:r>
    </w:p>
    <w:p>
      <w:pPr>
        <w:spacing w:after="150"/>
      </w:pPr>
      <w:r>
        <w:rPr/>
        <w:t xml:space="preserve">四、主要车贷产品介绍</w:t>
      </w:r>
    </w:p>
    <w:p>
      <w:pPr>
        <w:spacing w:after="150"/>
      </w:pPr>
      <w:r>
        <w:rPr/>
        <w:t xml:space="preserve">第六节 大众汽车金融(中国)有限公司</w:t>
      </w:r>
    </w:p>
    <w:p>
      <w:pPr>
        <w:spacing w:after="150"/>
      </w:pPr>
      <w:r>
        <w:rPr/>
        <w:t xml:space="preserve">一、主营业务及经营状况</w:t>
      </w:r>
    </w:p>
    <w:p>
      <w:pPr>
        <w:spacing w:after="150"/>
      </w:pPr>
      <w:r>
        <w:rPr/>
        <w:t xml:space="preserve">二、主要市场定位</w:t>
      </w:r>
    </w:p>
    <w:p>
      <w:pPr>
        <w:spacing w:after="150"/>
      </w:pPr>
      <w:r>
        <w:rPr/>
        <w:t xml:space="preserve">三、主要优势与主要劣势</w:t>
      </w:r>
    </w:p>
    <w:p>
      <w:pPr>
        <w:spacing w:after="150"/>
      </w:pPr>
      <w:r>
        <w:rPr/>
        <w:t xml:space="preserve">四、主要车贷产品介绍</w:t>
      </w:r>
    </w:p>
    <w:p>
      <w:pPr>
        <w:spacing w:after="150"/>
      </w:pPr>
      <w:r>
        <w:rPr/>
        <w:t xml:space="preserve">第七节 一汽汽车金融有限公司</w:t>
      </w:r>
    </w:p>
    <w:p>
      <w:pPr>
        <w:spacing w:after="150"/>
      </w:pPr>
      <w:r>
        <w:rPr/>
        <w:t xml:space="preserve">一、主营业务及经营状况</w:t>
      </w:r>
    </w:p>
    <w:p>
      <w:pPr>
        <w:spacing w:after="150"/>
      </w:pPr>
      <w:r>
        <w:rPr/>
        <w:t xml:space="preserve">二、主要车贷产品介绍</w:t>
      </w:r>
    </w:p>
    <w:p>
      <w:pPr>
        <w:spacing w:after="150"/>
      </w:pPr>
      <w:r>
        <w:rPr/>
        <w:t xml:space="preserve">第八节 东风标致雪铁龙汽车金融有限公司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瑞福德汽车金融有限公司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梅赛德斯-奔驰汽车金融有限公司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第九章 中国开展汽车融资租赁的swot分析</w:t>
      </w:r>
    </w:p>
    <w:p>
      <w:pPr>
        <w:spacing w:after="150"/>
      </w:pPr>
      <w:r>
        <w:rPr/>
        <w:t xml:space="preserve">第一节 内在优势(strength)分析</w:t>
      </w:r>
    </w:p>
    <w:p>
      <w:pPr>
        <w:spacing w:after="150"/>
      </w:pPr>
      <w:r>
        <w:rPr/>
        <w:t xml:space="preserve">一、风险可控，收益高</w:t>
      </w:r>
    </w:p>
    <w:p>
      <w:pPr>
        <w:spacing w:after="150"/>
      </w:pPr>
      <w:r>
        <w:rPr/>
        <w:t xml:space="preserve">二、税收优惠</w:t>
      </w:r>
    </w:p>
    <w:p>
      <w:pPr>
        <w:spacing w:after="150"/>
      </w:pPr>
      <w:r>
        <w:rPr/>
        <w:t xml:space="preserve">三、融资车辆处理方式灵活</w:t>
      </w:r>
    </w:p>
    <w:p>
      <w:pPr>
        <w:spacing w:after="150"/>
      </w:pPr>
      <w:r>
        <w:rPr/>
        <w:t xml:space="preserve">四、发生坏账后扣车手续相对简单</w:t>
      </w:r>
    </w:p>
    <w:p>
      <w:pPr>
        <w:spacing w:after="150"/>
      </w:pPr>
      <w:r>
        <w:rPr/>
        <w:t xml:space="preserve">五、汽车融资租赁具有品牌优势</w:t>
      </w:r>
    </w:p>
    <w:p>
      <w:pPr>
        <w:spacing w:after="150"/>
      </w:pPr>
      <w:r>
        <w:rPr/>
        <w:t xml:space="preserve">六、发达国家的经验借鉴</w:t>
      </w:r>
    </w:p>
    <w:p>
      <w:pPr>
        <w:spacing w:after="150"/>
      </w:pPr>
      <w:r>
        <w:rPr/>
        <w:t xml:space="preserve">第二节 内在劣势(weakness)分析</w:t>
      </w:r>
    </w:p>
    <w:p>
      <w:pPr>
        <w:spacing w:after="150"/>
      </w:pPr>
      <w:r>
        <w:rPr/>
        <w:t xml:space="preserve">一、中国的汽车融资租赁相关信息少</w:t>
      </w:r>
    </w:p>
    <w:p>
      <w:pPr>
        <w:spacing w:after="150"/>
      </w:pPr>
      <w:r>
        <w:rPr/>
        <w:t xml:space="preserve">二、缺乏汽车融资租赁相关的专业人才</w:t>
      </w:r>
    </w:p>
    <w:p>
      <w:pPr>
        <w:spacing w:after="150"/>
      </w:pPr>
      <w:r>
        <w:rPr/>
        <w:t xml:space="preserve">三、对中国市场细分和定位不准确</w:t>
      </w:r>
    </w:p>
    <w:p>
      <w:pPr>
        <w:spacing w:after="150"/>
      </w:pPr>
      <w:r>
        <w:rPr/>
        <w:t xml:space="preserve">四、中国汽车融资租赁相关政策不完善</w:t>
      </w:r>
    </w:p>
    <w:p>
      <w:pPr>
        <w:spacing w:after="150"/>
      </w:pPr>
      <w:r>
        <w:rPr/>
        <w:t xml:space="preserve">五、风险管理能力低，经营风险大</w:t>
      </w:r>
    </w:p>
    <w:p>
      <w:pPr>
        <w:spacing w:after="150"/>
      </w:pPr>
      <w:r>
        <w:rPr/>
        <w:t xml:space="preserve">第三节 外部机遇(opportunity)</w:t>
      </w:r>
    </w:p>
    <w:p>
      <w:pPr>
        <w:spacing w:after="150"/>
      </w:pPr>
      <w:r>
        <w:rPr/>
        <w:t xml:space="preserve">一、中国人均收入逐年增加</w:t>
      </w:r>
    </w:p>
    <w:p>
      <w:pPr>
        <w:spacing w:after="150"/>
      </w:pPr>
      <w:r>
        <w:rPr/>
        <w:t xml:space="preserve">二、中国汽车市场发展空间大</w:t>
      </w:r>
    </w:p>
    <w:p>
      <w:pPr>
        <w:spacing w:after="150"/>
      </w:pPr>
      <w:r>
        <w:rPr/>
        <w:t xml:space="preserve">第四节 外部威胁(threat)分析</w:t>
      </w:r>
    </w:p>
    <w:p>
      <w:pPr>
        <w:spacing w:after="150"/>
      </w:pPr>
      <w:r>
        <w:rPr/>
        <w:t xml:space="preserve">一、进口汽车关税高，车辆售出后贬值快</w:t>
      </w:r>
    </w:p>
    <w:p>
      <w:pPr>
        <w:spacing w:after="150"/>
      </w:pPr>
      <w:r>
        <w:rPr/>
        <w:t xml:space="preserve">二、“营改增”带来的问题</w:t>
      </w:r>
    </w:p>
    <w:p>
      <w:pPr>
        <w:spacing w:after="150"/>
      </w:pPr>
      <w:r>
        <w:rPr/>
        <w:t xml:space="preserve">三、信用风险大</w:t>
      </w:r>
    </w:p>
    <w:p>
      <w:pPr>
        <w:spacing w:after="150"/>
      </w:pPr>
      <w:r>
        <w:rPr/>
        <w:t xml:space="preserve">四、相关法律法规不健全</w:t>
      </w:r>
    </w:p>
    <w:p>
      <w:pPr>
        <w:spacing w:after="150"/>
      </w:pPr>
      <w:r>
        <w:rPr/>
        <w:t xml:space="preserve">五、二手车市场不成熟</w:t>
      </w:r>
    </w:p>
    <w:p>
      <w:pPr>
        <w:spacing w:after="150"/>
      </w:pPr>
      <w:r>
        <w:rPr>
          <w:b w:val="1"/>
          <w:bCs w:val="1"/>
        </w:rPr>
        <w:t xml:space="preserve">第十章 中国汽车融资租赁案例研究</w:t>
      </w:r>
    </w:p>
    <w:p>
      <w:pPr>
        <w:spacing w:after="150"/>
      </w:pPr>
      <w:r>
        <w:rPr/>
        <w:t xml:space="preserve">第一节 奔驰租赁公司案例背景</w:t>
      </w:r>
    </w:p>
    <w:p>
      <w:pPr>
        <w:spacing w:after="150"/>
      </w:pPr>
      <w:r>
        <w:rPr/>
        <w:t xml:space="preserve">一、奔驰融资租赁业务内涵</w:t>
      </w:r>
    </w:p>
    <w:p>
      <w:pPr>
        <w:spacing w:after="150"/>
      </w:pPr>
      <w:r>
        <w:rPr/>
        <w:t xml:space="preserve">二、奔驰租赁公司业务流程</w:t>
      </w:r>
    </w:p>
    <w:p>
      <w:pPr>
        <w:spacing w:after="150"/>
      </w:pPr>
      <w:r>
        <w:rPr/>
        <w:t xml:space="preserve">第二节 汽车融资租赁特点及优势分析</w:t>
      </w:r>
    </w:p>
    <w:p>
      <w:pPr>
        <w:spacing w:after="150"/>
      </w:pPr>
      <w:r>
        <w:rPr/>
        <w:t xml:space="preserve">一、汽车融资租赁的特点</w:t>
      </w:r>
    </w:p>
    <w:p>
      <w:pPr>
        <w:spacing w:after="150"/>
      </w:pPr>
      <w:r>
        <w:rPr/>
        <w:t xml:space="preserve">二、汽车融资租赁的优势</w:t>
      </w:r>
    </w:p>
    <w:p>
      <w:pPr>
        <w:spacing w:after="150"/>
      </w:pPr>
      <w:r>
        <w:rPr/>
        <w:t xml:space="preserve">第三节 汽车融资租赁产品目标客户群体分析</w:t>
      </w:r>
    </w:p>
    <w:p>
      <w:pPr>
        <w:spacing w:after="150"/>
      </w:pPr>
      <w:r>
        <w:rPr/>
        <w:t xml:space="preserve">一、奔驰租赁公司融资租赁产品成功案例</w:t>
      </w:r>
    </w:p>
    <w:p>
      <w:pPr>
        <w:spacing w:after="150"/>
      </w:pPr>
      <w:r>
        <w:rPr/>
        <w:t xml:space="preserve">二、目标客户群体特征</w:t>
      </w:r>
    </w:p>
    <w:p>
      <w:pPr>
        <w:spacing w:after="150"/>
      </w:pPr>
      <w:r>
        <w:rPr/>
        <w:t xml:space="preserve">第四节 汽车融资租赁的价值分析</w:t>
      </w:r>
    </w:p>
    <w:p>
      <w:pPr>
        <w:spacing w:after="150"/>
      </w:pPr>
      <w:r>
        <w:rPr/>
        <w:t xml:space="preserve">一、对于经销商的价值</w:t>
      </w:r>
    </w:p>
    <w:p>
      <w:pPr>
        <w:spacing w:after="150"/>
      </w:pPr>
      <w:r>
        <w:rPr/>
        <w:t xml:space="preserve">二、对于厂商的价值</w:t>
      </w:r>
    </w:p>
    <w:p>
      <w:pPr>
        <w:spacing w:after="150"/>
      </w:pPr>
      <w:r>
        <w:rPr/>
        <w:t xml:space="preserve">三、对于客户的价值</w:t>
      </w:r>
    </w:p>
    <w:p>
      <w:pPr>
        <w:spacing w:after="150"/>
      </w:pPr>
      <w:r>
        <w:rPr/>
        <w:t xml:space="preserve">第五节 奔驰租赁公司面临机遇与挑战并存</w:t>
      </w:r>
    </w:p>
    <w:p>
      <w:pPr>
        <w:spacing w:after="150"/>
      </w:pPr>
      <w:r>
        <w:rPr>
          <w:b w:val="1"/>
          <w:bCs w:val="1"/>
        </w:rPr>
        <w:t xml:space="preserve">第十一章 中国汽车融资租赁发展前景</w:t>
      </w:r>
    </w:p>
    <w:p>
      <w:pPr>
        <w:spacing w:after="150"/>
      </w:pPr>
      <w:r>
        <w:rPr/>
        <w:t xml:space="preserve">第一节 中国汽车融资租赁业发展前景</w:t>
      </w:r>
    </w:p>
    <w:p>
      <w:pPr>
        <w:spacing w:after="150"/>
      </w:pPr>
      <w:r>
        <w:rPr/>
        <w:t xml:space="preserve">一、撬动二手车市场——加速新车折旧，提供车源</w:t>
      </w:r>
    </w:p>
    <w:p>
      <w:pPr>
        <w:spacing w:after="150"/>
      </w:pPr>
      <w:r>
        <w:rPr/>
        <w:t xml:space="preserve">二、助推新能源汽车——残值得到保障，拉动私人消费</w:t>
      </w:r>
    </w:p>
    <w:p>
      <w:pPr>
        <w:spacing w:after="150"/>
      </w:pPr>
      <w:r>
        <w:rPr/>
        <w:t xml:space="preserve">三、促进移动出行——降低经营成本，满足换车需求</w:t>
      </w:r>
    </w:p>
    <w:p>
      <w:pPr>
        <w:spacing w:after="150"/>
      </w:pPr>
      <w:r>
        <w:rPr/>
        <w:t xml:space="preserve">第二节 汽车融资租赁发展趋势展望</w:t>
      </w:r>
    </w:p>
    <w:p>
      <w:pPr>
        <w:spacing w:after="150"/>
      </w:pPr>
      <w:r>
        <w:rPr/>
        <w:t xml:space="preserve">一、市场潜力巨大，二手车租赁前景向好</w:t>
      </w:r>
    </w:p>
    <w:p>
      <w:pPr>
        <w:spacing w:after="150"/>
      </w:pPr>
      <w:r>
        <w:rPr/>
        <w:t xml:space="preserve">二、回租转直租成发展趋势</w:t>
      </w:r>
    </w:p>
    <w:p>
      <w:pPr>
        <w:spacing w:after="150"/>
      </w:pPr>
      <w:r>
        <w:rPr/>
        <w:t xml:space="preserve">三、区域下沉，三四线城市成布局重点</w:t>
      </w:r>
    </w:p>
    <w:p>
      <w:pPr>
        <w:spacing w:after="150"/>
      </w:pPr>
      <w:r>
        <w:rPr/>
        <w:t xml:space="preserve">四、车型细分，紧凑级轿车、SUV成主力</w:t>
      </w:r>
    </w:p>
    <w:p>
      <w:pPr>
        <w:spacing w:after="150"/>
      </w:pPr>
      <w:r>
        <w:rPr/>
        <w:t xml:space="preserve">五、互联网巨头进场，互联网思维赋能汽车融资租赁</w:t>
      </w:r>
    </w:p>
    <w:p>
      <w:pPr>
        <w:spacing w:after="150"/>
      </w:pPr>
      <w:r>
        <w:rPr/>
        <w:t xml:space="preserve">六、金融科技潜力巨大，助力解决行业痛点</w:t>
      </w:r>
    </w:p>
    <w:p>
      <w:pPr>
        <w:spacing w:after="150"/>
      </w:pPr>
      <w:r>
        <w:rPr/>
        <w:t xml:space="preserve">七、市场竞争趋于激烈</w:t>
      </w:r>
    </w:p>
    <w:p>
      <w:pPr>
        <w:spacing w:after="150"/>
      </w:pPr>
      <w:r>
        <w:rPr/>
        <w:t xml:space="preserve">八、厂商陆续进场或将改写市场格局</w:t>
      </w:r>
    </w:p>
    <w:p>
      <w:pPr>
        <w:spacing w:after="150"/>
      </w:pPr>
      <w:r>
        <w:rPr/>
        <w:t xml:space="preserve">九、新能源车型普及是大势所趋</w:t>
      </w:r>
    </w:p>
    <w:p>
      <w:pPr>
        <w:spacing w:after="150"/>
      </w:pPr>
      <w:r>
        <w:rPr/>
        <w:t xml:space="preserve">十、共享用车概念值得关注</w:t>
      </w:r>
    </w:p>
    <w:p>
      <w:pPr>
        <w:spacing w:after="150"/>
      </w:pPr>
      <w:r>
        <w:rPr/>
        <w:t xml:space="preserve">第三节 汽车融资租赁公司“四步走”战略</w:t>
      </w:r>
    </w:p>
    <w:p>
      <w:pPr>
        <w:spacing w:after="150"/>
      </w:pPr>
      <w:r>
        <w:rPr/>
        <w:t xml:space="preserve">一、明愿景</w:t>
      </w:r>
    </w:p>
    <w:p>
      <w:pPr>
        <w:spacing w:after="150"/>
      </w:pPr>
      <w:r>
        <w:rPr/>
        <w:t xml:space="preserve">二、定模式</w:t>
      </w:r>
    </w:p>
    <w:p>
      <w:pPr>
        <w:spacing w:after="150"/>
      </w:pPr>
      <w:r>
        <w:rPr/>
        <w:t xml:space="preserve">三、选行业</w:t>
      </w:r>
    </w:p>
    <w:p>
      <w:pPr>
        <w:spacing w:after="150"/>
      </w:pPr>
      <w:r>
        <w:rPr/>
        <w:t xml:space="preserve">四、建能力</w:t>
      </w:r>
    </w:p>
    <w:p>
      <w:pPr>
        <w:spacing w:after="150"/>
      </w:pPr>
      <w:r>
        <w:rPr>
          <w:b w:val="1"/>
          <w:bCs w:val="1"/>
        </w:rPr>
        <w:t xml:space="preserve">第十二章 中国汽车融资租赁建议与对策</w:t>
      </w:r>
    </w:p>
    <w:p>
      <w:pPr>
        <w:spacing w:after="150"/>
      </w:pPr>
      <w:r>
        <w:rPr/>
        <w:t xml:space="preserve">第一节 研究结论</w:t>
      </w:r>
    </w:p>
    <w:p>
      <w:pPr>
        <w:spacing w:after="150"/>
      </w:pPr>
      <w:r>
        <w:rPr/>
        <w:t xml:space="preserve">一、宏观角度</w:t>
      </w:r>
    </w:p>
    <w:p>
      <w:pPr>
        <w:spacing w:after="150"/>
      </w:pPr>
      <w:r>
        <w:rPr/>
        <w:t xml:space="preserve">二、微观角度</w:t>
      </w:r>
    </w:p>
    <w:p>
      <w:pPr>
        <w:spacing w:after="150"/>
      </w:pPr>
      <w:r>
        <w:rPr/>
        <w:t xml:space="preserve">第二节 建议与对策</w:t>
      </w:r>
    </w:p>
    <w:p>
      <w:pPr>
        <w:spacing w:after="150"/>
      </w:pPr>
      <w:r>
        <w:rPr/>
        <w:t xml:space="preserve">一、政府应对汽车融资租赁业发展给予大力支持</w:t>
      </w:r>
    </w:p>
    <w:p>
      <w:pPr>
        <w:spacing w:after="150"/>
      </w:pPr>
      <w:r>
        <w:rPr/>
        <w:t xml:space="preserve">二、企业应专注于发展核心竞争力</w:t>
      </w:r>
    </w:p>
    <w:p>
      <w:pPr>
        <w:spacing w:after="150"/>
      </w:pPr>
      <w:r>
        <w:rPr/>
        <w:t xml:space="preserve">三、政府和企业合力构建互联网发展平台</w:t>
      </w:r>
    </w:p>
    <w:p>
      <w:pPr>
        <w:spacing w:after="150"/>
      </w:pPr>
      <w:r>
        <w:rPr/>
        <w:t xml:space="preserve">第三节 创新点与不足之处</w:t>
      </w:r>
    </w:p>
    <w:p>
      <w:pPr>
        <w:spacing w:after="150"/>
      </w:pPr>
      <w:r>
        <w:rPr/>
        <w:t xml:space="preserve">第四节 关于完善中国汽车融资租赁制度的建议</w:t>
      </w:r>
    </w:p>
    <w:p>
      <w:pPr>
        <w:spacing w:after="150"/>
      </w:pPr>
      <w:r>
        <w:rPr/>
        <w:t xml:space="preserve">一、颁布实施适于国情的汽车融资租赁法律法规</w:t>
      </w:r>
    </w:p>
    <w:p>
      <w:pPr>
        <w:spacing w:after="150"/>
      </w:pPr>
      <w:r>
        <w:rPr/>
        <w:t xml:space="preserve">二、制定有利汽车融资租赁发展的财税政策</w:t>
      </w:r>
    </w:p>
    <w:p>
      <w:pPr>
        <w:spacing w:after="150"/>
      </w:pPr>
      <w:r>
        <w:rPr/>
        <w:t xml:space="preserve">三、优化既有的汽车融资租赁监管体系</w:t>
      </w:r>
    </w:p>
    <w:p>
      <w:pPr>
        <w:spacing w:after="150"/>
      </w:pPr>
      <w:r>
        <w:rPr/>
        <w:t xml:space="preserve">四、建立健全汽车融资租赁信用管理制度</w:t>
      </w:r>
    </w:p>
    <w:p>
      <w:pPr>
        <w:spacing w:after="150"/>
      </w:pPr>
      <w:r>
        <w:rPr/>
        <w:t xml:space="preserve">五、大力推进行业自律建设</w:t>
      </w:r>
    </w:p>
    <w:p>
      <w:pPr>
        <w:spacing w:after="150"/>
      </w:pPr>
      <w:r>
        <w:rPr>
          <w:b w:val="1"/>
          <w:bCs w:val="1"/>
        </w:rPr>
        <w:t xml:space="preserve">图表目录</w:t>
      </w:r>
    </w:p>
    <w:p>
      <w:pPr>
        <w:spacing w:after="150"/>
      </w:pPr>
      <w:r>
        <w:rPr/>
        <w:t xml:space="preserve">图表：中国汽车租赁行业的生命周期</w:t>
      </w:r>
    </w:p>
    <w:p>
      <w:pPr>
        <w:spacing w:after="150"/>
      </w:pPr>
      <w:r>
        <w:rPr/>
        <w:t xml:space="preserve">图表：汽车租赁企业经营成本构成比例图(单位:%)</w:t>
      </w:r>
    </w:p>
    <w:p>
      <w:pPr>
        <w:spacing w:after="150"/>
      </w:pPr>
      <w:r>
        <w:rPr/>
        <w:t xml:space="preserve">图表：中国汽车贷款业务经历的四个阶段</w:t>
      </w:r>
    </w:p>
    <w:p>
      <w:pPr>
        <w:spacing w:after="150"/>
      </w:pPr>
      <w:r>
        <w:rPr/>
        <w:t xml:space="preserve">图表：中国汽车贷款业务的井喷阶段(单位:亿元，%)</w:t>
      </w:r>
    </w:p>
    <w:p>
      <w:pPr>
        <w:spacing w:after="150"/>
      </w:pPr>
      <w:r>
        <w:rPr/>
        <w:t xml:space="preserve">图表：中国汽车贷款业务的振兴阶段</w:t>
      </w:r>
    </w:p>
    <w:p>
      <w:pPr>
        <w:spacing w:after="150"/>
      </w:pPr>
      <w:r>
        <w:rPr/>
        <w:t xml:space="preserve">图表：直接租赁模式简图</w:t>
      </w:r>
    </w:p>
    <w:p>
      <w:pPr>
        <w:spacing w:after="150"/>
      </w:pPr>
      <w:r>
        <w:rPr/>
        <w:t xml:space="preserve">图表：杠杆租赁模式简图</w:t>
      </w:r>
    </w:p>
    <w:p>
      <w:pPr>
        <w:spacing w:after="150"/>
      </w:pPr>
      <w:r>
        <w:rPr/>
        <w:t xml:space="preserve">图表：委托租赁模式简图</w:t>
      </w:r>
    </w:p>
    <w:p>
      <w:pPr>
        <w:spacing w:after="150"/>
      </w:pPr>
      <w:r>
        <w:rPr/>
        <w:t xml:space="preserve">图表：售后回租模式简图</w:t>
      </w:r>
    </w:p>
    <w:p>
      <w:pPr>
        <w:spacing w:after="150"/>
      </w:pPr>
      <w:r>
        <w:rPr/>
        <w:t xml:space="preserve">图表：厂商租赁模式简图</w:t>
      </w:r>
    </w:p>
    <w:p>
      <w:pPr>
        <w:spacing w:after="150"/>
      </w:pPr>
      <w:r>
        <w:rPr/>
        <w:t xml:space="preserve">图表：联合租赁模式简图</w:t>
      </w:r>
    </w:p>
    <w:p>
      <w:pPr>
        <w:spacing w:after="150"/>
      </w:pPr>
      <w:r>
        <w:rPr/>
        <w:t xml:space="preserve">图表：转租赁模式简图</w:t>
      </w:r>
    </w:p>
    <w:p>
      <w:pPr>
        <w:spacing w:after="150"/>
      </w:pPr>
      <w:r>
        <w:rPr/>
        <w:t xml:space="preserve">图表：融资租赁运作流程图</w:t>
      </w:r>
    </w:p>
    <w:p>
      <w:pPr>
        <w:spacing w:after="150"/>
      </w:pPr>
      <w:r>
        <w:rPr/>
        <w:t xml:space="preserve">图表：融资租赁中的五方关系</w:t>
      </w:r>
    </w:p>
    <w:p>
      <w:pPr>
        <w:spacing w:after="150"/>
      </w:pPr>
      <w:r>
        <w:rPr/>
        <w:t xml:space="preserve">图表：租赁与融资租赁的对比表</w:t>
      </w:r>
    </w:p>
    <w:p>
      <w:pPr>
        <w:spacing w:after="150"/>
      </w:pPr>
      <w:r>
        <w:rPr/>
        <w:t xml:space="preserve">图表：融资租赁与银行信贷的区别</w:t>
      </w:r>
    </w:p>
    <w:p>
      <w:pPr>
        <w:spacing w:after="150"/>
      </w:pPr>
      <w:r>
        <w:rPr/>
        <w:t xml:space="preserve">图表：融资租赁与分期付款的区别</w:t>
      </w:r>
    </w:p>
    <w:p>
      <w:pPr>
        <w:spacing w:after="150"/>
      </w:pPr>
      <w:r>
        <w:rPr/>
        <w:t xml:space="preserve">图表：2019-2023年乘用车月销量同比增速(单位: %)</w:t>
      </w:r>
    </w:p>
    <w:p>
      <w:pPr>
        <w:spacing w:after="150"/>
      </w:pPr>
      <w:r>
        <w:rPr/>
        <w:t xml:space="preserve">图表：2019-2023年乘用车分企业按销量排名(单位:辆)</w:t>
      </w:r>
    </w:p>
    <w:p>
      <w:pPr>
        <w:spacing w:after="150"/>
      </w:pPr>
      <w:r>
        <w:rPr/>
        <w:t xml:space="preserve">图表：2019-2023年商用车月度销售增速(单位:%)</w:t>
      </w:r>
    </w:p>
    <w:p>
      <w:pPr>
        <w:spacing w:after="150"/>
      </w:pPr>
      <w:r>
        <w:rPr/>
        <w:t xml:space="preserve">图表：2024-2029年中国汽车销售市场规模及预测(单位:万辆)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2024-2029年中国汽车融资租赁行业发展前景分析及投资规划研究报告</dc:title>
  <dc:description>2024-2029年中国汽车融资租赁行业发展前景分析及投资规划研究报告</dc:description>
  <dc:subject>2024-2029年中国汽车融资租赁行业发展前景分析及投资规划研究报告</dc:subject>
  <cp:keywords>研究报告</cp:keywords>
  <cp:category>研究报告</cp:category>
  <cp:lastModifiedBy>北京中道泰和信息咨询有限公司</cp:lastModifiedBy>
  <dcterms:created xsi:type="dcterms:W3CDTF">2024-01-22T13:43:58+08:00</dcterms:created>
  <dcterms:modified xsi:type="dcterms:W3CDTF">2024-01-22T13:43:58+08:00</dcterms:modified>
</cp:coreProperties>
</file>

<file path=docProps/custom.xml><?xml version="1.0" encoding="utf-8"?>
<Properties xmlns="http://schemas.openxmlformats.org/officeDocument/2006/custom-properties" xmlns:vt="http://schemas.openxmlformats.org/officeDocument/2006/docPropsVTypes"/>
</file>