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2026-2031年中国铝行业发展趋势分析与投资战略研究报告</w:t>
      </w:r>
    </w:p>
    <w:p>
      <w:pPr>
        <w:spacing w:after="150"/>
      </w:pPr>
      <w:r>
        <w:rPr>
          <w:b w:val="1"/>
          <w:bCs w:val="1"/>
        </w:rPr>
        <w:t xml:space="preserve">报告简介</w:t>
      </w:r>
    </w:p>
    <w:p>
      <w:pPr>
        <w:spacing w:after="150"/>
      </w:pPr>
      <w:r>
        <w:rPr/>
        <w:t xml:space="preserve">铝有多种优良性能，铝的应用极为广泛。世界铝产量自从1956年超过铜产量，一直居有色金属之首。当前铝的产量和用量仅次于钢材，成为人类应用的第二大金属。其应用领域有建筑、交通运输、电力、耐用品、机械装备等。</w:t>
      </w:r>
    </w:p>
    <w:p>
      <w:pPr>
        <w:spacing w:after="150"/>
      </w:pPr>
      <w:r>
        <w:rPr/>
        <w:t xml:space="preserve">中国铝土矿产量近两年保持在6000万吨的水平，约有一半的铝土矿需要进口。国内铝土矿主要分布在广西、贵州、河南、山西四地，合计储量占全国储量的九成，其中以广西铝土矿最多。铝的资源十分丰富，据初步计算，铝的矿藏储存量约占地壳构成物质的8%以上。国内有色金属中，铝产量占比高达六成。我国电解铝产量高居榜首。自2012年起我国一直是第一大电解铝生产国，并且增速略高于全球。</w:t>
      </w:r>
    </w:p>
    <w:p>
      <w:pPr>
        <w:spacing w:after="150"/>
      </w:pPr>
      <w:r>
        <w:rPr/>
        <w:t xml:space="preserve">从长远看，国内铝消费将保持增长，但增速将放缓。根据《有色金属工业发展规划(2016-2020年)》，我国电解铝表观消费量年均增长率为14.4%。随着我国经济进入新常态，有色金属行业整体消费增速将由高速转为中低速，电解铝消费增速将明显放缓，年均增长率预测为5.2%。但随着交通运输轻量化、农村电网改造、电子信息产业、新能源汽车、高端装备制造等战略性新兴产业的发展，铝消费的需求增速仍将高于有色金属的整体增速(4.1%)。</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铝市场进行了分析研究。报告在总结中国铝行业发展历程的基础上，结合新时期的各方面因素，对中国铝行业的发展趋势给予了细致和审慎的预测论证。报告资料详实，图表丰富，既有深入的分析，又有直观的比较，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铝行业发展综述 1</w:t>
      </w:r>
    </w:p>
    <w:p>
      <w:pPr>
        <w:spacing w:before="75" w:after="0"/>
      </w:pPr>
      <w:r>
        <w:rPr/>
        <w:t xml:space="preserve">第一节 铝行业概述及分类 1</w:t>
      </w:r>
    </w:p>
    <w:p>
      <w:pPr>
        <w:spacing w:before="75" w:after="0"/>
      </w:pPr>
      <w:r>
        <w:rPr/>
        <w:t xml:space="preserve">一、行业概述 1</w:t>
      </w:r>
    </w:p>
    <w:p>
      <w:pPr>
        <w:spacing w:before="75" w:after="0"/>
      </w:pPr>
      <w:r>
        <w:rPr/>
        <w:t xml:space="preserve">二、行业主要产品分类 3</w:t>
      </w:r>
    </w:p>
    <w:p>
      <w:pPr>
        <w:spacing w:before="75" w:after="0"/>
      </w:pPr>
      <w:r>
        <w:rPr/>
        <w:t xml:space="preserve">三、行业主要商业模式 4</w:t>
      </w:r>
    </w:p>
    <w:p>
      <w:pPr>
        <w:spacing w:before="75" w:after="0"/>
      </w:pPr>
      <w:r>
        <w:rPr/>
        <w:t xml:space="preserve">第二节 铝行业特征分析 8</w:t>
      </w:r>
    </w:p>
    <w:p>
      <w:pPr>
        <w:spacing w:before="75" w:after="0"/>
      </w:pPr>
      <w:r>
        <w:rPr/>
        <w:t xml:space="preserve">一、产业链分析 8</w:t>
      </w:r>
    </w:p>
    <w:p>
      <w:pPr>
        <w:spacing w:before="75" w:after="0"/>
      </w:pPr>
      <w:r>
        <w:rPr/>
        <w:t xml:space="preserve">二、铝行业在国民经济中的地位 10</w:t>
      </w:r>
    </w:p>
    <w:p>
      <w:pPr>
        <w:spacing w:before="75" w:after="0"/>
      </w:pPr>
      <w:r>
        <w:rPr/>
        <w:t xml:space="preserve">三、铝行业生命周期分析 10</w:t>
      </w:r>
    </w:p>
    <w:p>
      <w:pPr>
        <w:spacing w:before="75" w:after="0"/>
      </w:pPr>
      <w:r>
        <w:rPr/>
        <w:t xml:space="preserve">1、行业生命周期理论基础 10</w:t>
      </w:r>
    </w:p>
    <w:p>
      <w:pPr>
        <w:spacing w:before="75" w:after="0"/>
      </w:pPr>
      <w:r>
        <w:rPr/>
        <w:t xml:space="preserve">2、铝行业生命周期 13</w:t>
      </w:r>
    </w:p>
    <w:p>
      <w:pPr>
        <w:spacing w:before="75" w:after="0"/>
      </w:pPr>
      <w:r>
        <w:rPr/>
        <w:t xml:space="preserve">第三节 铝行业经济指标分析 13</w:t>
      </w:r>
    </w:p>
    <w:p>
      <w:pPr>
        <w:spacing w:before="75" w:after="0"/>
      </w:pPr>
      <w:r>
        <w:rPr/>
        <w:t xml:space="preserve">一、赢利性 13</w:t>
      </w:r>
    </w:p>
    <w:p>
      <w:pPr>
        <w:spacing w:before="75" w:after="0"/>
      </w:pPr>
      <w:r>
        <w:rPr/>
        <w:t xml:space="preserve">二、成长速度 13</w:t>
      </w:r>
    </w:p>
    <w:p>
      <w:pPr>
        <w:spacing w:before="75" w:after="0"/>
      </w:pPr>
      <w:r>
        <w:rPr/>
        <w:t xml:space="preserve">三、附加值的提升空间 14</w:t>
      </w:r>
    </w:p>
    <w:p>
      <w:pPr>
        <w:spacing w:before="75" w:after="0"/>
      </w:pPr>
      <w:r>
        <w:rPr/>
        <w:t xml:space="preserve">四、进入壁垒/退出机制 15</w:t>
      </w:r>
    </w:p>
    <w:p>
      <w:pPr>
        <w:spacing w:before="75" w:after="0"/>
      </w:pPr>
      <w:r>
        <w:rPr/>
        <w:t xml:space="preserve">五、风险性 16</w:t>
      </w:r>
    </w:p>
    <w:p>
      <w:pPr>
        <w:spacing w:before="75" w:after="0"/>
      </w:pPr>
      <w:r>
        <w:rPr/>
        <w:t xml:space="preserve">六、行业周期 17</w:t>
      </w:r>
    </w:p>
    <w:p>
      <w:pPr>
        <w:spacing w:before="75" w:after="0"/>
      </w:pPr>
      <w:r>
        <w:rPr/>
        <w:t xml:space="preserve">七、竞争激烈程度指标 17</w:t>
      </w:r>
    </w:p>
    <w:p>
      <w:pPr>
        <w:spacing w:before="75" w:after="0"/>
      </w:pPr>
      <w:r>
        <w:rPr/>
        <w:t xml:space="preserve">八、行业及其主要子行业成熟度分析 18</w:t>
      </w:r>
    </w:p>
    <w:p>
      <w:pPr>
        <w:spacing w:before="75" w:after="0"/>
      </w:pPr>
      <w:r>
        <w:rPr>
          <w:b w:val="1"/>
          <w:bCs w:val="1"/>
        </w:rPr>
        <w:t xml:space="preserve">第二章 2021-2026年中国铝行业运行环境分析 19</w:t>
      </w:r>
    </w:p>
    <w:p>
      <w:pPr>
        <w:spacing w:before="75" w:after="0"/>
      </w:pPr>
      <w:r>
        <w:rPr/>
        <w:t xml:space="preserve">第一节 铝行业政治法律环境分析 19</w:t>
      </w:r>
    </w:p>
    <w:p>
      <w:pPr>
        <w:spacing w:before="75" w:after="0"/>
      </w:pPr>
      <w:r>
        <w:rPr/>
        <w:t xml:space="preserve">一、行业管理体制分析 19</w:t>
      </w:r>
    </w:p>
    <w:p>
      <w:pPr>
        <w:spacing w:before="75" w:after="0"/>
      </w:pPr>
      <w:r>
        <w:rPr/>
        <w:t xml:space="preserve">二、行业主要法律法规 20</w:t>
      </w:r>
    </w:p>
    <w:p>
      <w:pPr>
        <w:spacing w:before="75" w:after="0"/>
      </w:pPr>
      <w:r>
        <w:rPr/>
        <w:t xml:space="preserve">三、行业相关发展规划 83</w:t>
      </w:r>
    </w:p>
    <w:p>
      <w:pPr>
        <w:spacing w:before="75" w:after="0"/>
      </w:pPr>
      <w:r>
        <w:rPr/>
        <w:t xml:space="preserve">第二节 铝行业经济环境分析 162</w:t>
      </w:r>
    </w:p>
    <w:p>
      <w:pPr>
        <w:spacing w:before="75" w:after="0"/>
      </w:pPr>
      <w:r>
        <w:rPr/>
        <w:t xml:space="preserve">一、国际宏观经济形势分析 162</w:t>
      </w:r>
    </w:p>
    <w:p>
      <w:pPr>
        <w:spacing w:before="75" w:after="0"/>
      </w:pPr>
      <w:r>
        <w:rPr/>
        <w:t xml:space="preserve">二、国内宏观经济形势分析 165</w:t>
      </w:r>
    </w:p>
    <w:p>
      <w:pPr>
        <w:spacing w:before="75" w:after="0"/>
      </w:pPr>
      <w:r>
        <w:rPr/>
        <w:t xml:space="preserve">三、产业宏观经济环境分析 184</w:t>
      </w:r>
    </w:p>
    <w:p>
      <w:pPr>
        <w:spacing w:before="75" w:after="0"/>
      </w:pPr>
      <w:r>
        <w:rPr/>
        <w:t xml:space="preserve">第三节 铝行业社会环境分析 186</w:t>
      </w:r>
    </w:p>
    <w:p>
      <w:pPr>
        <w:spacing w:before="75" w:after="0"/>
      </w:pPr>
      <w:r>
        <w:rPr/>
        <w:t xml:space="preserve">一、铝产业社会环境 186</w:t>
      </w:r>
    </w:p>
    <w:p>
      <w:pPr>
        <w:spacing w:before="75" w:after="0"/>
      </w:pPr>
      <w:r>
        <w:rPr/>
        <w:t xml:space="preserve">二、社会环境对行业的影响 192</w:t>
      </w:r>
    </w:p>
    <w:p>
      <w:pPr>
        <w:spacing w:before="75" w:after="0"/>
      </w:pPr>
      <w:r>
        <w:rPr/>
        <w:t xml:space="preserve">三、铝产业发展对社会发展的影响 192</w:t>
      </w:r>
    </w:p>
    <w:p>
      <w:pPr>
        <w:spacing w:before="75" w:after="0"/>
      </w:pPr>
      <w:r>
        <w:rPr/>
        <w:t xml:space="preserve">第四节 铝行业技术环境分析 193</w:t>
      </w:r>
    </w:p>
    <w:p>
      <w:pPr>
        <w:spacing w:before="75" w:after="0"/>
      </w:pPr>
      <w:r>
        <w:rPr/>
        <w:t xml:space="preserve">一、铝技术分析 193</w:t>
      </w:r>
    </w:p>
    <w:p>
      <w:pPr>
        <w:spacing w:before="75" w:after="0"/>
      </w:pPr>
      <w:r>
        <w:rPr/>
        <w:t xml:space="preserve">二、铝技术发展水平 194</w:t>
      </w:r>
    </w:p>
    <w:p>
      <w:pPr>
        <w:spacing w:before="75" w:after="0"/>
      </w:pPr>
      <w:r>
        <w:rPr/>
        <w:t xml:space="preserve">三、行业主要技术发展趋势 195</w:t>
      </w:r>
    </w:p>
    <w:p>
      <w:pPr>
        <w:spacing w:before="75" w:after="0"/>
      </w:pPr>
      <w:r>
        <w:rPr>
          <w:b w:val="1"/>
          <w:bCs w:val="1"/>
        </w:rPr>
        <w:t xml:space="preserve">第三章 2021-2026年中国铝行业运行分析 196</w:t>
      </w:r>
    </w:p>
    <w:p>
      <w:pPr>
        <w:spacing w:before="75" w:after="0"/>
      </w:pPr>
      <w:r>
        <w:rPr/>
        <w:t xml:space="preserve">第一节 铝行业发展状况分析 196</w:t>
      </w:r>
    </w:p>
    <w:p>
      <w:pPr>
        <w:spacing w:before="75" w:after="0"/>
      </w:pPr>
      <w:r>
        <w:rPr/>
        <w:t xml:space="preserve">一、铝行业发展阶段 196</w:t>
      </w:r>
    </w:p>
    <w:p>
      <w:pPr>
        <w:spacing w:before="75" w:after="0"/>
      </w:pPr>
      <w:r>
        <w:rPr/>
        <w:t xml:space="preserve">二、铝行业发展总体概况 196</w:t>
      </w:r>
    </w:p>
    <w:p>
      <w:pPr>
        <w:spacing w:before="75" w:after="0"/>
      </w:pPr>
      <w:r>
        <w:rPr/>
        <w:t xml:space="preserve">三、铝行业发展特点分析 198</w:t>
      </w:r>
    </w:p>
    <w:p>
      <w:pPr>
        <w:spacing w:before="75" w:after="0"/>
      </w:pPr>
      <w:r>
        <w:rPr/>
        <w:t xml:space="preserve">第二节 铝行业发展现状 198</w:t>
      </w:r>
    </w:p>
    <w:p>
      <w:pPr>
        <w:spacing w:before="75" w:after="0"/>
      </w:pPr>
      <w:r>
        <w:rPr/>
        <w:t xml:space="preserve">一、铝行业市场规模 198</w:t>
      </w:r>
    </w:p>
    <w:p>
      <w:pPr>
        <w:spacing w:before="75" w:after="0"/>
      </w:pPr>
      <w:r>
        <w:rPr/>
        <w:t xml:space="preserve">二、铝行业发展分析 199</w:t>
      </w:r>
    </w:p>
    <w:p>
      <w:pPr>
        <w:spacing w:before="75" w:after="0"/>
      </w:pPr>
      <w:r>
        <w:rPr/>
        <w:t xml:space="preserve">三、铝企业发展分析 199</w:t>
      </w:r>
    </w:p>
    <w:p>
      <w:pPr>
        <w:spacing w:before="75" w:after="0"/>
      </w:pPr>
      <w:r>
        <w:rPr/>
        <w:t xml:space="preserve">第三节 区域市场分析 200</w:t>
      </w:r>
    </w:p>
    <w:p>
      <w:pPr>
        <w:spacing w:before="75" w:after="0"/>
      </w:pPr>
      <w:r>
        <w:rPr/>
        <w:t xml:space="preserve">一、区域市场分布总体情况 200</w:t>
      </w:r>
    </w:p>
    <w:p>
      <w:pPr>
        <w:spacing w:before="75" w:after="0"/>
      </w:pPr>
      <w:r>
        <w:rPr/>
        <w:t xml:space="preserve">二、重点省市市场分析 200</w:t>
      </w:r>
    </w:p>
    <w:p>
      <w:pPr>
        <w:spacing w:before="75" w:after="0"/>
      </w:pPr>
      <w:r>
        <w:rPr/>
        <w:t xml:space="preserve">第四节 铝细分产品/服务市场分析 201</w:t>
      </w:r>
    </w:p>
    <w:p>
      <w:pPr>
        <w:spacing w:before="75" w:after="0"/>
      </w:pPr>
      <w:r>
        <w:rPr/>
        <w:t xml:space="preserve">一、细分产品/服务特色 201</w:t>
      </w:r>
    </w:p>
    <w:p>
      <w:pPr>
        <w:spacing w:before="75" w:after="0"/>
      </w:pPr>
      <w:r>
        <w:rPr/>
        <w:t xml:space="preserve">二、细分产品/服务市场规模及增速 201</w:t>
      </w:r>
    </w:p>
    <w:p>
      <w:pPr>
        <w:spacing w:before="75" w:after="0"/>
      </w:pPr>
      <w:r>
        <w:rPr/>
        <w:t xml:space="preserve">三、重点细分产品/服务市场前景预测 202</w:t>
      </w:r>
    </w:p>
    <w:p>
      <w:pPr>
        <w:spacing w:before="75" w:after="0"/>
      </w:pPr>
      <w:r>
        <w:rPr/>
        <w:t xml:space="preserve">第五节 铝产品/服务价格分析 202</w:t>
      </w:r>
    </w:p>
    <w:p>
      <w:pPr>
        <w:spacing w:before="75" w:after="0"/>
      </w:pPr>
      <w:r>
        <w:rPr/>
        <w:t xml:space="preserve">一、铝价格走势 202</w:t>
      </w:r>
    </w:p>
    <w:p>
      <w:pPr>
        <w:spacing w:before="75" w:after="0"/>
      </w:pPr>
      <w:r>
        <w:rPr/>
        <w:t xml:space="preserve">二、影响铝价格的关键因素分析 203</w:t>
      </w:r>
    </w:p>
    <w:p>
      <w:pPr>
        <w:spacing w:before="75" w:after="0"/>
      </w:pPr>
      <w:r>
        <w:rPr/>
        <w:t xml:space="preserve">1、成本 203</w:t>
      </w:r>
    </w:p>
    <w:p>
      <w:pPr>
        <w:spacing w:before="75" w:after="0"/>
      </w:pPr>
      <w:r>
        <w:rPr/>
        <w:t xml:space="preserve">2、供需情况 203</w:t>
      </w:r>
    </w:p>
    <w:p>
      <w:pPr>
        <w:spacing w:before="75" w:after="0"/>
      </w:pPr>
      <w:r>
        <w:rPr/>
        <w:t xml:space="preserve">3、关联产品 204</w:t>
      </w:r>
    </w:p>
    <w:p>
      <w:pPr>
        <w:spacing w:before="75" w:after="0"/>
      </w:pPr>
      <w:r>
        <w:rPr/>
        <w:t xml:space="preserve">4、其他 204</w:t>
      </w:r>
    </w:p>
    <w:p>
      <w:pPr>
        <w:spacing w:before="75" w:after="0"/>
      </w:pPr>
      <w:r>
        <w:rPr/>
        <w:t xml:space="preserve">三、2021-2026年铝产品/服务价格变化趋势 204</w:t>
      </w:r>
    </w:p>
    <w:p>
      <w:pPr>
        <w:spacing w:before="75" w:after="0"/>
      </w:pPr>
      <w:r>
        <w:rPr/>
        <w:t xml:space="preserve">四、主要铝企业价位及价格策略 204</w:t>
      </w:r>
    </w:p>
    <w:p>
      <w:pPr>
        <w:spacing w:before="75" w:after="0"/>
      </w:pPr>
      <w:r>
        <w:rPr>
          <w:b w:val="1"/>
          <w:bCs w:val="1"/>
        </w:rPr>
        <w:t xml:space="preserve">第四章 2021-2026年中国铝行业整体运行指标分析 206</w:t>
      </w:r>
    </w:p>
    <w:p>
      <w:pPr>
        <w:spacing w:before="75" w:after="0"/>
      </w:pPr>
      <w:r>
        <w:rPr/>
        <w:t xml:space="preserve">第一节 铝行业总体规模分析 206</w:t>
      </w:r>
    </w:p>
    <w:p>
      <w:pPr>
        <w:spacing w:before="75" w:after="0"/>
      </w:pPr>
      <w:r>
        <w:rPr/>
        <w:t xml:space="preserve">一、企业数量结构分析 206</w:t>
      </w:r>
    </w:p>
    <w:p>
      <w:pPr>
        <w:spacing w:before="75" w:after="0"/>
      </w:pPr>
      <w:r>
        <w:rPr/>
        <w:t xml:space="preserve">二、人员规模状况分析 206</w:t>
      </w:r>
    </w:p>
    <w:p>
      <w:pPr>
        <w:spacing w:before="75" w:after="0"/>
      </w:pPr>
      <w:r>
        <w:rPr/>
        <w:t xml:space="preserve">三、行业资产规模分析 207</w:t>
      </w:r>
    </w:p>
    <w:p>
      <w:pPr>
        <w:spacing w:before="75" w:after="0"/>
      </w:pPr>
      <w:r>
        <w:rPr/>
        <w:t xml:space="preserve">四、行业市场规模分析 207</w:t>
      </w:r>
    </w:p>
    <w:p>
      <w:pPr>
        <w:spacing w:before="75" w:after="0"/>
      </w:pPr>
      <w:r>
        <w:rPr/>
        <w:t xml:space="preserve">第二节 铝行业产销情况分析 208</w:t>
      </w:r>
    </w:p>
    <w:p>
      <w:pPr>
        <w:spacing w:before="75" w:after="0"/>
      </w:pPr>
      <w:r>
        <w:rPr/>
        <w:t xml:space="preserve">一、铝行业工业总产值 208</w:t>
      </w:r>
    </w:p>
    <w:p>
      <w:pPr>
        <w:spacing w:before="75" w:after="0"/>
      </w:pPr>
      <w:r>
        <w:rPr/>
        <w:t xml:space="preserve">二、铝行业工业销售产值 208</w:t>
      </w:r>
    </w:p>
    <w:p>
      <w:pPr>
        <w:spacing w:before="75" w:after="0"/>
      </w:pPr>
      <w:r>
        <w:rPr/>
        <w:t xml:space="preserve">三、铝行业产销率 209</w:t>
      </w:r>
    </w:p>
    <w:p>
      <w:pPr>
        <w:spacing w:before="75" w:after="0"/>
      </w:pPr>
      <w:r>
        <w:rPr/>
        <w:t xml:space="preserve">第三节 铝行业财务指标总体分析 209</w:t>
      </w:r>
    </w:p>
    <w:p>
      <w:pPr>
        <w:spacing w:before="75" w:after="0"/>
      </w:pPr>
      <w:r>
        <w:rPr/>
        <w:t xml:space="preserve">一、行业盈利能力分析 209</w:t>
      </w:r>
    </w:p>
    <w:p>
      <w:pPr>
        <w:spacing w:before="75" w:after="0"/>
      </w:pPr>
      <w:r>
        <w:rPr/>
        <w:t xml:space="preserve">二、行业偿债能力分析 209</w:t>
      </w:r>
    </w:p>
    <w:p>
      <w:pPr>
        <w:spacing w:before="75" w:after="0"/>
      </w:pPr>
      <w:r>
        <w:rPr/>
        <w:t xml:space="preserve">三、行业营运能力分析 210</w:t>
      </w:r>
    </w:p>
    <w:p>
      <w:pPr>
        <w:spacing w:before="75" w:after="0"/>
      </w:pPr>
      <w:r>
        <w:rPr/>
        <w:t xml:space="preserve">四、行业发展能力分析 210</w:t>
      </w:r>
    </w:p>
    <w:p>
      <w:pPr>
        <w:spacing w:before="75" w:after="0"/>
      </w:pPr>
      <w:r>
        <w:rPr>
          <w:b w:val="1"/>
          <w:bCs w:val="1"/>
        </w:rPr>
        <w:t xml:space="preserve">第五章 2021-2026年中国铝行业供需形势分析 211</w:t>
      </w:r>
    </w:p>
    <w:p>
      <w:pPr>
        <w:spacing w:before="75" w:after="0"/>
      </w:pPr>
      <w:r>
        <w:rPr/>
        <w:t xml:space="preserve">第一节 铝行业供给分析 211</w:t>
      </w:r>
    </w:p>
    <w:p>
      <w:pPr>
        <w:spacing w:before="75" w:after="0"/>
      </w:pPr>
      <w:r>
        <w:rPr/>
        <w:t xml:space="preserve">一、铝行业供给分析 211</w:t>
      </w:r>
    </w:p>
    <w:p>
      <w:pPr>
        <w:spacing w:before="75" w:after="0"/>
      </w:pPr>
      <w:r>
        <w:rPr/>
        <w:t xml:space="preserve">二、2021-2026年铝行业供给变化趋势 212</w:t>
      </w:r>
    </w:p>
    <w:p>
      <w:pPr>
        <w:spacing w:before="75" w:after="0"/>
      </w:pPr>
      <w:r>
        <w:rPr/>
        <w:t xml:space="preserve">三、铝行业区域供给分析 212</w:t>
      </w:r>
    </w:p>
    <w:p>
      <w:pPr>
        <w:spacing w:before="75" w:after="0"/>
      </w:pPr>
      <w:r>
        <w:rPr/>
        <w:t xml:space="preserve">第二节 铝行业需求情况 212</w:t>
      </w:r>
    </w:p>
    <w:p>
      <w:pPr>
        <w:spacing w:before="75" w:after="0"/>
      </w:pPr>
      <w:r>
        <w:rPr/>
        <w:t xml:space="preserve">一、铝行业需求市场 212</w:t>
      </w:r>
    </w:p>
    <w:p>
      <w:pPr>
        <w:spacing w:before="75" w:after="0"/>
      </w:pPr>
      <w:r>
        <w:rPr/>
        <w:t xml:space="preserve">二、铝行业客户结构 213</w:t>
      </w:r>
    </w:p>
    <w:p>
      <w:pPr>
        <w:spacing w:before="75" w:after="0"/>
      </w:pPr>
      <w:r>
        <w:rPr/>
        <w:t xml:space="preserve">三、铝行业需求的地区差异 213</w:t>
      </w:r>
    </w:p>
    <w:p>
      <w:pPr>
        <w:spacing w:before="75" w:after="0"/>
      </w:pPr>
      <w:r>
        <w:rPr/>
        <w:t xml:space="preserve">第三节 铝市场应用及需求预测 213</w:t>
      </w:r>
    </w:p>
    <w:p>
      <w:pPr>
        <w:spacing w:before="75" w:after="0"/>
      </w:pPr>
      <w:r>
        <w:rPr/>
        <w:t xml:space="preserve">一、铝应用市场总体需求分析 213</w:t>
      </w:r>
    </w:p>
    <w:p>
      <w:pPr>
        <w:spacing w:before="75" w:after="0"/>
      </w:pPr>
      <w:r>
        <w:rPr/>
        <w:t xml:space="preserve">1、铝应用市场需求特征 213</w:t>
      </w:r>
    </w:p>
    <w:p>
      <w:pPr>
        <w:spacing w:before="75" w:after="0"/>
      </w:pPr>
      <w:r>
        <w:rPr/>
        <w:t xml:space="preserve">2、铝应用市场需求总规模 214</w:t>
      </w:r>
    </w:p>
    <w:p>
      <w:pPr>
        <w:spacing w:before="75" w:after="0"/>
      </w:pPr>
      <w:r>
        <w:rPr/>
        <w:t xml:space="preserve">二、2026-2031年铝行业领域需求量预测 214</w:t>
      </w:r>
    </w:p>
    <w:p>
      <w:pPr>
        <w:spacing w:before="75" w:after="0"/>
      </w:pPr>
      <w:r>
        <w:rPr/>
        <w:t xml:space="preserve">1、2026-2031年铝行业领域需求产品/服务功能预测 214</w:t>
      </w:r>
    </w:p>
    <w:p>
      <w:pPr>
        <w:spacing w:before="75" w:after="0"/>
      </w:pPr>
      <w:r>
        <w:rPr/>
        <w:t xml:space="preserve">2、2026-2031年铝行业领域需求产品/服务市场格局预测 217</w:t>
      </w:r>
    </w:p>
    <w:p>
      <w:pPr>
        <w:spacing w:before="75" w:after="0"/>
      </w:pPr>
      <w:r>
        <w:rPr/>
        <w:t xml:space="preserve">三、重点行业铝产品/服务需求分析预测 218</w:t>
      </w:r>
    </w:p>
    <w:p>
      <w:pPr>
        <w:spacing w:before="75" w:after="0"/>
      </w:pPr>
      <w:r>
        <w:rPr>
          <w:b w:val="1"/>
          <w:bCs w:val="1"/>
        </w:rPr>
        <w:t xml:space="preserve">第六章 2021-2026年中国铝行业产业结构分析 219</w:t>
      </w:r>
    </w:p>
    <w:p>
      <w:pPr>
        <w:spacing w:before="75" w:after="0"/>
      </w:pPr>
      <w:r>
        <w:rPr/>
        <w:t xml:space="preserve">第一节 铝产业结构分析 219</w:t>
      </w:r>
    </w:p>
    <w:p>
      <w:pPr>
        <w:spacing w:before="75" w:after="0"/>
      </w:pPr>
      <w:r>
        <w:rPr/>
        <w:t xml:space="preserve">一、市场细分充分程度分析 219</w:t>
      </w:r>
    </w:p>
    <w:p>
      <w:pPr>
        <w:spacing w:before="75" w:after="0"/>
      </w:pPr>
      <w:r>
        <w:rPr/>
        <w:t xml:space="preserve">二、各细分市场领先企业排名 219</w:t>
      </w:r>
    </w:p>
    <w:p>
      <w:pPr>
        <w:spacing w:before="75" w:after="0"/>
      </w:pPr>
      <w:r>
        <w:rPr/>
        <w:t xml:space="preserve">三、各细分市场占总市场的结构比例 219</w:t>
      </w:r>
    </w:p>
    <w:p>
      <w:pPr>
        <w:spacing w:before="75" w:after="0"/>
      </w:pPr>
      <w:r>
        <w:rPr/>
        <w:t xml:space="preserve">四、领先企业的结构分析(所有制结构) 220</w:t>
      </w:r>
    </w:p>
    <w:p>
      <w:pPr>
        <w:spacing w:before="75" w:after="0"/>
      </w:pPr>
      <w:r>
        <w:rPr/>
        <w:t xml:space="preserve">第二节 产业价值链条的结构分析及产业链条的整体竞争优势分析 220</w:t>
      </w:r>
    </w:p>
    <w:p>
      <w:pPr>
        <w:spacing w:before="75" w:after="0"/>
      </w:pPr>
      <w:r>
        <w:rPr/>
        <w:t xml:space="preserve">一、产业价值链条的构成 220</w:t>
      </w:r>
    </w:p>
    <w:p>
      <w:pPr>
        <w:spacing w:before="75" w:after="0"/>
      </w:pPr>
      <w:r>
        <w:rPr/>
        <w:t xml:space="preserve">二、产业链条的竞争优势与劣势分析 223</w:t>
      </w:r>
    </w:p>
    <w:p>
      <w:pPr>
        <w:spacing w:before="75" w:after="0"/>
      </w:pPr>
      <w:r>
        <w:rPr/>
        <w:t xml:space="preserve">第三节 产业结构发展预测 224</w:t>
      </w:r>
    </w:p>
    <w:p>
      <w:pPr>
        <w:spacing w:before="75" w:after="0"/>
      </w:pPr>
      <w:r>
        <w:rPr/>
        <w:t xml:space="preserve">一、产业结构调整指导政策分析 224</w:t>
      </w:r>
    </w:p>
    <w:p>
      <w:pPr>
        <w:spacing w:before="75" w:after="0"/>
      </w:pPr>
      <w:r>
        <w:rPr/>
        <w:t xml:space="preserve">二、产业结构调整中消费者需求的引导因素 225</w:t>
      </w:r>
    </w:p>
    <w:p>
      <w:pPr>
        <w:spacing w:before="75" w:after="0"/>
      </w:pPr>
      <w:r>
        <w:rPr/>
        <w:t xml:space="preserve">三、中国铝行业参与国际竞争的战略市场定位 235</w:t>
      </w:r>
    </w:p>
    <w:p>
      <w:pPr>
        <w:spacing w:before="75" w:after="0"/>
      </w:pPr>
      <w:r>
        <w:rPr/>
        <w:t xml:space="preserve">四、产业结构调整方向分析 240</w:t>
      </w:r>
    </w:p>
    <w:p>
      <w:pPr>
        <w:spacing w:before="75" w:after="0"/>
      </w:pPr>
      <w:r>
        <w:rPr>
          <w:b w:val="1"/>
          <w:bCs w:val="1"/>
        </w:rPr>
        <w:t xml:space="preserve">第二部分 发展趋势分析</w:t>
      </w:r>
    </w:p>
    <w:p>
      <w:pPr>
        <w:spacing w:before="75" w:after="0"/>
      </w:pPr>
      <w:r>
        <w:rPr>
          <w:b w:val="1"/>
          <w:bCs w:val="1"/>
        </w:rPr>
        <w:t xml:space="preserve">第七章 2021-2026年中国铝行业产业链分析 242</w:t>
      </w:r>
    </w:p>
    <w:p>
      <w:pPr>
        <w:spacing w:before="75" w:after="0"/>
      </w:pPr>
      <w:r>
        <w:rPr/>
        <w:t xml:space="preserve">第一节 铝行业产业链分析 242</w:t>
      </w:r>
    </w:p>
    <w:p>
      <w:pPr>
        <w:spacing w:before="75" w:after="0"/>
      </w:pPr>
      <w:r>
        <w:rPr/>
        <w:t xml:space="preserve">一、产业链结构分析 242</w:t>
      </w:r>
    </w:p>
    <w:p>
      <w:pPr>
        <w:spacing w:before="75" w:after="0"/>
      </w:pPr>
      <w:r>
        <w:rPr/>
        <w:t xml:space="preserve">二、主要环节的增值空间 242</w:t>
      </w:r>
    </w:p>
    <w:p>
      <w:pPr>
        <w:spacing w:before="75" w:after="0"/>
      </w:pPr>
      <w:r>
        <w:rPr/>
        <w:t xml:space="preserve">三、与上下游行业之间的关联性 243</w:t>
      </w:r>
    </w:p>
    <w:p>
      <w:pPr>
        <w:spacing w:before="75" w:after="0"/>
      </w:pPr>
      <w:r>
        <w:rPr/>
        <w:t xml:space="preserve">第二节 铝上游行业分析 245</w:t>
      </w:r>
    </w:p>
    <w:p>
      <w:pPr>
        <w:spacing w:before="75" w:after="0"/>
      </w:pPr>
      <w:r>
        <w:rPr/>
        <w:t xml:space="preserve">一、铝产品成本构成 245</w:t>
      </w:r>
    </w:p>
    <w:p>
      <w:pPr>
        <w:spacing w:before="75" w:after="0"/>
      </w:pPr>
      <w:r>
        <w:rPr/>
        <w:t xml:space="preserve">二、上游行业发展现状 245</w:t>
      </w:r>
    </w:p>
    <w:p>
      <w:pPr>
        <w:spacing w:before="75" w:after="0"/>
      </w:pPr>
      <w:r>
        <w:rPr/>
        <w:t xml:space="preserve">三、2021-2026年上游行业发展趋势 245</w:t>
      </w:r>
    </w:p>
    <w:p>
      <w:pPr>
        <w:spacing w:before="75" w:after="0"/>
      </w:pPr>
      <w:r>
        <w:rPr/>
        <w:t xml:space="preserve">四、上游供给对铝行业的影响 249</w:t>
      </w:r>
    </w:p>
    <w:p>
      <w:pPr>
        <w:spacing w:before="75" w:after="0"/>
      </w:pPr>
      <w:r>
        <w:rPr/>
        <w:t xml:space="preserve">第三节 铝下游行业分析 250</w:t>
      </w:r>
    </w:p>
    <w:p>
      <w:pPr>
        <w:spacing w:before="75" w:after="0"/>
      </w:pPr>
      <w:r>
        <w:rPr/>
        <w:t xml:space="preserve">一、铝下游行业分布 250</w:t>
      </w:r>
    </w:p>
    <w:p>
      <w:pPr>
        <w:spacing w:before="75" w:after="0"/>
      </w:pPr>
      <w:r>
        <w:rPr/>
        <w:t xml:space="preserve">二、下游行业发展现状 250</w:t>
      </w:r>
    </w:p>
    <w:p>
      <w:pPr>
        <w:spacing w:before="75" w:after="0"/>
      </w:pPr>
      <w:r>
        <w:rPr/>
        <w:t xml:space="preserve">三、2021-2026年下游行业发展趋势 250</w:t>
      </w:r>
    </w:p>
    <w:p>
      <w:pPr>
        <w:spacing w:before="75" w:after="0"/>
      </w:pPr>
      <w:r>
        <w:rPr/>
        <w:t xml:space="preserve">四、下游需求对铝行业的影响 250</w:t>
      </w:r>
    </w:p>
    <w:p>
      <w:pPr>
        <w:spacing w:before="75" w:after="0"/>
      </w:pPr>
      <w:r>
        <w:rPr>
          <w:b w:val="1"/>
          <w:bCs w:val="1"/>
        </w:rPr>
        <w:t xml:space="preserve">第八章 2021-2026年中国铝行业渠道分析及策略 252</w:t>
      </w:r>
    </w:p>
    <w:p>
      <w:pPr>
        <w:spacing w:before="75" w:after="0"/>
      </w:pPr>
      <w:r>
        <w:rPr/>
        <w:t xml:space="preserve">第一节 铝行业渠道分析 252</w:t>
      </w:r>
    </w:p>
    <w:p>
      <w:pPr>
        <w:spacing w:before="75" w:after="0"/>
      </w:pPr>
      <w:r>
        <w:rPr/>
        <w:t xml:space="preserve">一、渠道形式及对比 252</w:t>
      </w:r>
    </w:p>
    <w:p>
      <w:pPr>
        <w:spacing w:before="75" w:after="0"/>
      </w:pPr>
      <w:r>
        <w:rPr/>
        <w:t xml:space="preserve">二、各类渠道对铝行业的影响 252</w:t>
      </w:r>
    </w:p>
    <w:p>
      <w:pPr>
        <w:spacing w:before="75" w:after="0"/>
      </w:pPr>
      <w:r>
        <w:rPr/>
        <w:t xml:space="preserve">三、主要铝企业渠道策略研究 253</w:t>
      </w:r>
    </w:p>
    <w:p>
      <w:pPr>
        <w:spacing w:before="75" w:after="0"/>
      </w:pPr>
      <w:r>
        <w:rPr/>
        <w:t xml:space="preserve">四、各区域主要代理商情况 253</w:t>
      </w:r>
    </w:p>
    <w:p>
      <w:pPr>
        <w:spacing w:before="75" w:after="0"/>
      </w:pPr>
      <w:r>
        <w:rPr/>
        <w:t xml:space="preserve">第二节 铝行业用户分析 254</w:t>
      </w:r>
    </w:p>
    <w:p>
      <w:pPr>
        <w:spacing w:before="75" w:after="0"/>
      </w:pPr>
      <w:r>
        <w:rPr/>
        <w:t xml:space="preserve">一、用户需求特点分析 254</w:t>
      </w:r>
    </w:p>
    <w:p>
      <w:pPr>
        <w:spacing w:before="75" w:after="0"/>
      </w:pPr>
      <w:r>
        <w:rPr/>
        <w:t xml:space="preserve">二、用户购买途径分析 256</w:t>
      </w:r>
    </w:p>
    <w:p>
      <w:pPr>
        <w:spacing w:before="75" w:after="0"/>
      </w:pPr>
      <w:r>
        <w:rPr/>
        <w:t xml:space="preserve">第三节 铝行业营销策略分析 256</w:t>
      </w:r>
    </w:p>
    <w:p>
      <w:pPr>
        <w:spacing w:before="75" w:after="0"/>
      </w:pPr>
      <w:r>
        <w:rPr/>
        <w:t xml:space="preserve">一、中国铝营销概况 256</w:t>
      </w:r>
    </w:p>
    <w:p>
      <w:pPr>
        <w:spacing w:before="75" w:after="0"/>
      </w:pPr>
      <w:r>
        <w:rPr/>
        <w:t xml:space="preserve">二、铝营销策略探讨 256</w:t>
      </w:r>
    </w:p>
    <w:p>
      <w:pPr>
        <w:spacing w:before="75" w:after="0"/>
      </w:pPr>
      <w:r>
        <w:rPr/>
        <w:t xml:space="preserve">三、铝营销发展趋势 270</w:t>
      </w:r>
    </w:p>
    <w:p>
      <w:pPr>
        <w:spacing w:before="75" w:after="0"/>
      </w:pPr>
      <w:r>
        <w:rPr>
          <w:b w:val="1"/>
          <w:bCs w:val="1"/>
        </w:rPr>
        <w:t xml:space="preserve">第九章 2021-2026年中国铝行业竞争形势及策略 274</w:t>
      </w:r>
    </w:p>
    <w:p>
      <w:pPr>
        <w:spacing w:before="75" w:after="0"/>
      </w:pPr>
      <w:r>
        <w:rPr/>
        <w:t xml:space="preserve">第一节 行业总体市场竞争状况分析 274</w:t>
      </w:r>
    </w:p>
    <w:p>
      <w:pPr>
        <w:spacing w:before="75" w:after="0"/>
      </w:pPr>
      <w:r>
        <w:rPr/>
        <w:t xml:space="preserve">一、铝行业竞争结构分析 274</w:t>
      </w:r>
    </w:p>
    <w:p>
      <w:pPr>
        <w:spacing w:before="75" w:after="0"/>
      </w:pPr>
      <w:r>
        <w:rPr/>
        <w:t xml:space="preserve">1、现有企业间竞争 274</w:t>
      </w:r>
    </w:p>
    <w:p>
      <w:pPr>
        <w:spacing w:before="75" w:after="0"/>
      </w:pPr>
      <w:r>
        <w:rPr/>
        <w:t xml:space="preserve">2、潜在进入者分析 274</w:t>
      </w:r>
    </w:p>
    <w:p>
      <w:pPr>
        <w:spacing w:before="75" w:after="0"/>
      </w:pPr>
      <w:r>
        <w:rPr/>
        <w:t xml:space="preserve">3、替代品威胁分析 275</w:t>
      </w:r>
    </w:p>
    <w:p>
      <w:pPr>
        <w:spacing w:before="75" w:after="0"/>
      </w:pPr>
      <w:r>
        <w:rPr/>
        <w:t xml:space="preserve">4、供应商议价能力 275</w:t>
      </w:r>
    </w:p>
    <w:p>
      <w:pPr>
        <w:spacing w:before="75" w:after="0"/>
      </w:pPr>
      <w:r>
        <w:rPr/>
        <w:t xml:space="preserve">5、客户议价能力 275</w:t>
      </w:r>
    </w:p>
    <w:p>
      <w:pPr>
        <w:spacing w:before="75" w:after="0"/>
      </w:pPr>
      <w:r>
        <w:rPr/>
        <w:t xml:space="preserve">6、竞争结构特点总结 275</w:t>
      </w:r>
    </w:p>
    <w:p>
      <w:pPr>
        <w:spacing w:before="75" w:after="0"/>
      </w:pPr>
      <w:r>
        <w:rPr/>
        <w:t xml:space="preserve">二、铝行业企业间竞争格局分析 276</w:t>
      </w:r>
    </w:p>
    <w:p>
      <w:pPr>
        <w:spacing w:before="75" w:after="0"/>
      </w:pPr>
      <w:r>
        <w:rPr/>
        <w:t xml:space="preserve">三、铝行业集中度分析 276</w:t>
      </w:r>
    </w:p>
    <w:p>
      <w:pPr>
        <w:spacing w:before="75" w:after="0"/>
      </w:pPr>
      <w:r>
        <w:rPr/>
        <w:t xml:space="preserve">四、铝行业swot分析 277</w:t>
      </w:r>
    </w:p>
    <w:p>
      <w:pPr>
        <w:spacing w:before="75" w:after="0"/>
      </w:pPr>
      <w:r>
        <w:rPr/>
        <w:t xml:space="preserve">第二节 铝行业竞争格局综述 277</w:t>
      </w:r>
    </w:p>
    <w:p>
      <w:pPr>
        <w:spacing w:before="75" w:after="0"/>
      </w:pPr>
      <w:r>
        <w:rPr/>
        <w:t xml:space="preserve">一、铝行业竞争概况 277</w:t>
      </w:r>
    </w:p>
    <w:p>
      <w:pPr>
        <w:spacing w:before="75" w:after="0"/>
      </w:pPr>
      <w:r>
        <w:rPr/>
        <w:t xml:space="preserve">1、中国铝行业竞争格局 277</w:t>
      </w:r>
    </w:p>
    <w:p>
      <w:pPr>
        <w:spacing w:before="75" w:after="0"/>
      </w:pPr>
      <w:r>
        <w:rPr/>
        <w:t xml:space="preserve">2、铝行业未来竞争格局和特点 278</w:t>
      </w:r>
    </w:p>
    <w:p>
      <w:pPr>
        <w:spacing w:before="75" w:after="0"/>
      </w:pPr>
      <w:r>
        <w:rPr/>
        <w:t xml:space="preserve">3、铝市场进入及竞争对手分析 278</w:t>
      </w:r>
    </w:p>
    <w:p>
      <w:pPr>
        <w:spacing w:before="75" w:after="0"/>
      </w:pPr>
      <w:r>
        <w:rPr/>
        <w:t xml:space="preserve">二、中国铝行业竞争力分析 279</w:t>
      </w:r>
    </w:p>
    <w:p>
      <w:pPr>
        <w:spacing w:before="75" w:after="0"/>
      </w:pPr>
      <w:r>
        <w:rPr/>
        <w:t xml:space="preserve">1、中国铝行业竞争力剖析 279</w:t>
      </w:r>
    </w:p>
    <w:p>
      <w:pPr>
        <w:spacing w:before="75" w:after="0"/>
      </w:pPr>
      <w:r>
        <w:rPr/>
        <w:t xml:space="preserve">2、中国铝企业市场竞争的优势 279</w:t>
      </w:r>
    </w:p>
    <w:p>
      <w:pPr>
        <w:spacing w:before="75" w:after="0"/>
      </w:pPr>
      <w:r>
        <w:rPr/>
        <w:t xml:space="preserve">3、国内铝企业竞争能力提升途径 279</w:t>
      </w:r>
    </w:p>
    <w:p>
      <w:pPr>
        <w:spacing w:before="75" w:after="0"/>
      </w:pPr>
      <w:r>
        <w:rPr/>
        <w:t xml:space="preserve">三、铝市场竞争策略分析 285</w:t>
      </w:r>
    </w:p>
    <w:p>
      <w:pPr>
        <w:spacing w:before="75" w:after="0"/>
      </w:pPr>
      <w:r>
        <w:rPr>
          <w:b w:val="1"/>
          <w:bCs w:val="1"/>
        </w:rPr>
        <w:t xml:space="preserve">第十章 2021-2026年中国铝主要企业发展概述 289</w:t>
      </w:r>
    </w:p>
    <w:p>
      <w:pPr>
        <w:spacing w:before="75" w:after="0"/>
      </w:pPr>
      <w:r>
        <w:rPr/>
        <w:t xml:space="preserve">第一节 中国铝业股份有限公司 289</w:t>
      </w:r>
    </w:p>
    <w:p>
      <w:pPr>
        <w:spacing w:before="75" w:after="0"/>
      </w:pPr>
      <w:r>
        <w:rPr/>
        <w:t xml:space="preserve">一、企业概况 289</w:t>
      </w:r>
    </w:p>
    <w:p>
      <w:pPr>
        <w:spacing w:before="75" w:after="0"/>
      </w:pPr>
      <w:r>
        <w:rPr/>
        <w:t xml:space="preserve">二、企业优势分析 291</w:t>
      </w:r>
    </w:p>
    <w:p>
      <w:pPr>
        <w:spacing w:before="75" w:after="0"/>
      </w:pPr>
      <w:r>
        <w:rPr/>
        <w:t xml:space="preserve">三、产品/服务特色 293</w:t>
      </w:r>
    </w:p>
    <w:p>
      <w:pPr>
        <w:spacing w:before="75" w:after="0"/>
      </w:pPr>
      <w:r>
        <w:rPr/>
        <w:t xml:space="preserve">四、经营状况 294</w:t>
      </w:r>
    </w:p>
    <w:p>
      <w:pPr>
        <w:spacing w:before="75" w:after="0"/>
      </w:pPr>
      <w:r>
        <w:rPr/>
        <w:t xml:space="preserve">五、2021-2026年发展规划 298</w:t>
      </w:r>
    </w:p>
    <w:p>
      <w:pPr>
        <w:spacing w:before="75" w:after="0"/>
      </w:pPr>
      <w:r>
        <w:rPr/>
        <w:t xml:space="preserve">第二节 山东南山铝业股份有限公司 301</w:t>
      </w:r>
    </w:p>
    <w:p>
      <w:pPr>
        <w:spacing w:before="75" w:after="0"/>
      </w:pPr>
      <w:r>
        <w:rPr/>
        <w:t xml:space="preserve">一、企业概况 301</w:t>
      </w:r>
    </w:p>
    <w:p>
      <w:pPr>
        <w:spacing w:before="75" w:after="0"/>
      </w:pPr>
      <w:r>
        <w:rPr/>
        <w:t xml:space="preserve">二、企业优势分析 301</w:t>
      </w:r>
    </w:p>
    <w:p>
      <w:pPr>
        <w:spacing w:before="75" w:after="0"/>
      </w:pPr>
      <w:r>
        <w:rPr/>
        <w:t xml:space="preserve">三、产品/服务特色 304</w:t>
      </w:r>
    </w:p>
    <w:p>
      <w:pPr>
        <w:spacing w:before="75" w:after="0"/>
      </w:pPr>
      <w:r>
        <w:rPr/>
        <w:t xml:space="preserve">四、经营状况 305</w:t>
      </w:r>
    </w:p>
    <w:p>
      <w:pPr>
        <w:spacing w:before="75" w:after="0"/>
      </w:pPr>
      <w:r>
        <w:rPr/>
        <w:t xml:space="preserve">五、2021-2026年发展规划 309</w:t>
      </w:r>
    </w:p>
    <w:p>
      <w:pPr>
        <w:spacing w:before="75" w:after="0"/>
      </w:pPr>
      <w:r>
        <w:rPr/>
        <w:t xml:space="preserve">第三节 河南神火煤电股份有限公司 310</w:t>
      </w:r>
    </w:p>
    <w:p>
      <w:pPr>
        <w:spacing w:before="75" w:after="0"/>
      </w:pPr>
      <w:r>
        <w:rPr/>
        <w:t xml:space="preserve">一、企业概况 310</w:t>
      </w:r>
    </w:p>
    <w:p>
      <w:pPr>
        <w:spacing w:before="75" w:after="0"/>
      </w:pPr>
      <w:r>
        <w:rPr/>
        <w:t xml:space="preserve">二、企业优势分析 310</w:t>
      </w:r>
    </w:p>
    <w:p>
      <w:pPr>
        <w:spacing w:before="75" w:after="0"/>
      </w:pPr>
      <w:r>
        <w:rPr/>
        <w:t xml:space="preserve">三、产品/服务特色 311</w:t>
      </w:r>
    </w:p>
    <w:p>
      <w:pPr>
        <w:spacing w:before="75" w:after="0"/>
      </w:pPr>
      <w:r>
        <w:rPr/>
        <w:t xml:space="preserve">四、经营状况 312</w:t>
      </w:r>
    </w:p>
    <w:p>
      <w:pPr>
        <w:spacing w:before="75" w:after="0"/>
      </w:pPr>
      <w:r>
        <w:rPr/>
        <w:t xml:space="preserve">五、2021-2026年发展规划 313</w:t>
      </w:r>
    </w:p>
    <w:p>
      <w:pPr>
        <w:spacing w:before="75" w:after="0"/>
      </w:pPr>
      <w:r>
        <w:rPr/>
        <w:t xml:space="preserve">第四节 云南铝业股份有限公司 314</w:t>
      </w:r>
    </w:p>
    <w:p>
      <w:pPr>
        <w:spacing w:before="75" w:after="0"/>
      </w:pPr>
      <w:r>
        <w:rPr/>
        <w:t xml:space="preserve">一、企业概况 314</w:t>
      </w:r>
    </w:p>
    <w:p>
      <w:pPr>
        <w:spacing w:before="75" w:after="0"/>
      </w:pPr>
      <w:r>
        <w:rPr/>
        <w:t xml:space="preserve">二、企业优势分析 315</w:t>
      </w:r>
    </w:p>
    <w:p>
      <w:pPr>
        <w:spacing w:before="75" w:after="0"/>
      </w:pPr>
      <w:r>
        <w:rPr/>
        <w:t xml:space="preserve">三、产品/服务特色 318</w:t>
      </w:r>
    </w:p>
    <w:p>
      <w:pPr>
        <w:spacing w:before="75" w:after="0"/>
      </w:pPr>
      <w:r>
        <w:rPr/>
        <w:t xml:space="preserve">四、经营状况 318</w:t>
      </w:r>
    </w:p>
    <w:p>
      <w:pPr>
        <w:spacing w:before="75" w:after="0"/>
      </w:pPr>
      <w:r>
        <w:rPr/>
        <w:t xml:space="preserve">五、2021-2026年发展规划 319</w:t>
      </w:r>
    </w:p>
    <w:p>
      <w:pPr>
        <w:spacing w:before="75" w:after="0"/>
      </w:pPr>
      <w:r>
        <w:rPr/>
        <w:t xml:space="preserve">第五节 河南中孚实业股份有限公司 321</w:t>
      </w:r>
    </w:p>
    <w:p>
      <w:pPr>
        <w:spacing w:before="75" w:after="0"/>
      </w:pPr>
      <w:r>
        <w:rPr/>
        <w:t xml:space="preserve">一、企业概况 321</w:t>
      </w:r>
    </w:p>
    <w:p>
      <w:pPr>
        <w:spacing w:before="75" w:after="0"/>
      </w:pPr>
      <w:r>
        <w:rPr/>
        <w:t xml:space="preserve">二、企业优势分析 321</w:t>
      </w:r>
    </w:p>
    <w:p>
      <w:pPr>
        <w:spacing w:before="75" w:after="0"/>
      </w:pPr>
      <w:r>
        <w:rPr/>
        <w:t xml:space="preserve">三、产品/服务特色 323</w:t>
      </w:r>
    </w:p>
    <w:p>
      <w:pPr>
        <w:spacing w:before="75" w:after="0"/>
      </w:pPr>
      <w:r>
        <w:rPr/>
        <w:t xml:space="preserve">四、经营状况 324</w:t>
      </w:r>
    </w:p>
    <w:p>
      <w:pPr>
        <w:spacing w:before="75" w:after="0"/>
      </w:pPr>
      <w:r>
        <w:rPr/>
        <w:t xml:space="preserve">五、2021-2026年发展规划 326</w:t>
      </w:r>
    </w:p>
    <w:p>
      <w:pPr>
        <w:spacing w:before="75" w:after="0"/>
      </w:pPr>
      <w:r>
        <w:rPr/>
        <w:t xml:space="preserve">第六节 河南明泰铝业股份有限公司 326</w:t>
      </w:r>
    </w:p>
    <w:p>
      <w:pPr>
        <w:spacing w:before="75" w:after="0"/>
      </w:pPr>
      <w:r>
        <w:rPr/>
        <w:t xml:space="preserve">一、企业概况 326</w:t>
      </w:r>
    </w:p>
    <w:p>
      <w:pPr>
        <w:spacing w:before="75" w:after="0"/>
      </w:pPr>
      <w:r>
        <w:rPr/>
        <w:t xml:space="preserve">二、企业优势分析 326</w:t>
      </w:r>
    </w:p>
    <w:p>
      <w:pPr>
        <w:spacing w:before="75" w:after="0"/>
      </w:pPr>
      <w:r>
        <w:rPr/>
        <w:t xml:space="preserve">三、产品/服务特色 328</w:t>
      </w:r>
    </w:p>
    <w:p>
      <w:pPr>
        <w:spacing w:before="75" w:after="0"/>
      </w:pPr>
      <w:r>
        <w:rPr/>
        <w:t xml:space="preserve">四、经营状况 330</w:t>
      </w:r>
    </w:p>
    <w:p>
      <w:pPr>
        <w:spacing w:before="75" w:after="0"/>
      </w:pPr>
      <w:r>
        <w:rPr/>
        <w:t xml:space="preserve">五、2021-2026年发展规划 331</w:t>
      </w:r>
    </w:p>
    <w:p>
      <w:pPr>
        <w:spacing w:before="75" w:after="0"/>
      </w:pPr>
      <w:r>
        <w:rPr/>
        <w:t xml:space="preserve">第七节 焦作万方铝业股份有限公司 332</w:t>
      </w:r>
    </w:p>
    <w:p>
      <w:pPr>
        <w:spacing w:before="75" w:after="0"/>
      </w:pPr>
      <w:r>
        <w:rPr/>
        <w:t xml:space="preserve">一、企业概况 332</w:t>
      </w:r>
    </w:p>
    <w:p>
      <w:pPr>
        <w:spacing w:before="75" w:after="0"/>
      </w:pPr>
      <w:r>
        <w:rPr/>
        <w:t xml:space="preserve">二、企业优势分析 333</w:t>
      </w:r>
    </w:p>
    <w:p>
      <w:pPr>
        <w:spacing w:before="75" w:after="0"/>
      </w:pPr>
      <w:r>
        <w:rPr/>
        <w:t xml:space="preserve">三、产品/服务特色 334</w:t>
      </w:r>
    </w:p>
    <w:p>
      <w:pPr>
        <w:spacing w:before="75" w:after="0"/>
      </w:pPr>
      <w:r>
        <w:rPr/>
        <w:t xml:space="preserve">四、经营状况 334</w:t>
      </w:r>
    </w:p>
    <w:p>
      <w:pPr>
        <w:spacing w:before="75" w:after="0"/>
      </w:pPr>
      <w:r>
        <w:rPr/>
        <w:t xml:space="preserve">五、2021-2026年发展规划 335</w:t>
      </w:r>
    </w:p>
    <w:p>
      <w:pPr>
        <w:spacing w:before="75" w:after="0"/>
      </w:pPr>
      <w:r>
        <w:rPr/>
        <w:t xml:space="preserve">第八节 广东省东阳光铝业股份有限公司 336</w:t>
      </w:r>
    </w:p>
    <w:p>
      <w:pPr>
        <w:spacing w:before="75" w:after="0"/>
      </w:pPr>
      <w:r>
        <w:rPr/>
        <w:t xml:space="preserve">一、企业概况 336</w:t>
      </w:r>
    </w:p>
    <w:p>
      <w:pPr>
        <w:spacing w:before="75" w:after="0"/>
      </w:pPr>
      <w:r>
        <w:rPr/>
        <w:t xml:space="preserve">二、企业优势分析 336</w:t>
      </w:r>
    </w:p>
    <w:p>
      <w:pPr>
        <w:spacing w:before="75" w:after="0"/>
      </w:pPr>
      <w:r>
        <w:rPr/>
        <w:t xml:space="preserve">三、产品/服务特色 338</w:t>
      </w:r>
    </w:p>
    <w:p>
      <w:pPr>
        <w:spacing w:before="75" w:after="0"/>
      </w:pPr>
      <w:r>
        <w:rPr/>
        <w:t xml:space="preserve">四、经营状况 339</w:t>
      </w:r>
    </w:p>
    <w:p>
      <w:pPr>
        <w:spacing w:before="75" w:after="0"/>
      </w:pPr>
      <w:r>
        <w:rPr/>
        <w:t xml:space="preserve">五、2021-2026年发展规划 342</w:t>
      </w:r>
    </w:p>
    <w:p>
      <w:pPr>
        <w:spacing w:before="75" w:after="0"/>
      </w:pPr>
      <w:r>
        <w:rPr/>
        <w:t xml:space="preserve">第九节 江苏常铝铝业股份有限公司 343</w:t>
      </w:r>
    </w:p>
    <w:p>
      <w:pPr>
        <w:spacing w:before="75" w:after="0"/>
      </w:pPr>
      <w:r>
        <w:rPr/>
        <w:t xml:space="preserve">一、企业概况 343</w:t>
      </w:r>
    </w:p>
    <w:p>
      <w:pPr>
        <w:spacing w:before="75" w:after="0"/>
      </w:pPr>
      <w:r>
        <w:rPr/>
        <w:t xml:space="preserve">二、企业优势分析 343</w:t>
      </w:r>
    </w:p>
    <w:p>
      <w:pPr>
        <w:spacing w:before="75" w:after="0"/>
      </w:pPr>
      <w:r>
        <w:rPr/>
        <w:t xml:space="preserve">三、产品/服务特色 344</w:t>
      </w:r>
    </w:p>
    <w:p>
      <w:pPr>
        <w:spacing w:before="75" w:after="0"/>
      </w:pPr>
      <w:r>
        <w:rPr/>
        <w:t xml:space="preserve">四、经营状况 345</w:t>
      </w:r>
    </w:p>
    <w:p>
      <w:pPr>
        <w:spacing w:before="75" w:after="0"/>
      </w:pPr>
      <w:r>
        <w:rPr/>
        <w:t xml:space="preserve">五、2021-2026年发展规划 347</w:t>
      </w:r>
    </w:p>
    <w:p>
      <w:pPr>
        <w:spacing w:before="75" w:after="0"/>
      </w:pPr>
      <w:r>
        <w:rPr/>
        <w:t xml:space="preserve">第十节 新疆众和股份有限公司 349</w:t>
      </w:r>
    </w:p>
    <w:p>
      <w:pPr>
        <w:spacing w:before="75" w:after="0"/>
      </w:pPr>
      <w:r>
        <w:rPr/>
        <w:t xml:space="preserve">一、企业概况 349</w:t>
      </w:r>
    </w:p>
    <w:p>
      <w:pPr>
        <w:spacing w:before="75" w:after="0"/>
      </w:pPr>
      <w:r>
        <w:rPr/>
        <w:t xml:space="preserve">二、企业优势分析 350</w:t>
      </w:r>
    </w:p>
    <w:p>
      <w:pPr>
        <w:spacing w:before="75" w:after="0"/>
      </w:pPr>
      <w:r>
        <w:rPr/>
        <w:t xml:space="preserve">三、产品/服务特色 352</w:t>
      </w:r>
    </w:p>
    <w:p>
      <w:pPr>
        <w:spacing w:before="75" w:after="0"/>
      </w:pPr>
      <w:r>
        <w:rPr/>
        <w:t xml:space="preserve">四、经营状况 352</w:t>
      </w:r>
    </w:p>
    <w:p>
      <w:pPr>
        <w:spacing w:before="75" w:after="0"/>
      </w:pPr>
      <w:r>
        <w:rPr/>
        <w:t xml:space="preserve">五、2021-2026年发展规划 354</w:t>
      </w:r>
    </w:p>
    <w:p>
      <w:pPr>
        <w:spacing w:before="75" w:after="0"/>
      </w:pPr>
      <w:r>
        <w:rPr>
          <w:b w:val="1"/>
          <w:bCs w:val="1"/>
        </w:rPr>
        <w:t xml:space="preserve">第十一章 2026-2031年中国铝行业投资前景分析 357</w:t>
      </w:r>
    </w:p>
    <w:p>
      <w:pPr>
        <w:spacing w:before="75" w:after="0"/>
      </w:pPr>
      <w:r>
        <w:rPr/>
        <w:t xml:space="preserve">第一节 铝市场发展前景 357</w:t>
      </w:r>
    </w:p>
    <w:p>
      <w:pPr>
        <w:spacing w:before="75" w:after="0"/>
      </w:pPr>
      <w:r>
        <w:rPr/>
        <w:t xml:space="preserve">一、铝市场发展潜力 357</w:t>
      </w:r>
    </w:p>
    <w:p>
      <w:pPr>
        <w:spacing w:before="75" w:after="0"/>
      </w:pPr>
      <w:r>
        <w:rPr/>
        <w:t xml:space="preserve">二、铝市场发展前景展望 358</w:t>
      </w:r>
    </w:p>
    <w:p>
      <w:pPr>
        <w:spacing w:before="75" w:after="0"/>
      </w:pPr>
      <w:r>
        <w:rPr/>
        <w:t xml:space="preserve">三、铝细分行业发展前景分析 359</w:t>
      </w:r>
    </w:p>
    <w:p>
      <w:pPr>
        <w:spacing w:before="75" w:after="0"/>
      </w:pPr>
      <w:r>
        <w:rPr/>
        <w:t xml:space="preserve">第二节 铝市场发展趋势预测 360</w:t>
      </w:r>
    </w:p>
    <w:p>
      <w:pPr>
        <w:spacing w:before="75" w:after="0"/>
      </w:pPr>
      <w:r>
        <w:rPr/>
        <w:t xml:space="preserve">一、铝行业发展趋势 360</w:t>
      </w:r>
    </w:p>
    <w:p>
      <w:pPr>
        <w:spacing w:before="75" w:after="0"/>
      </w:pPr>
      <w:r>
        <w:rPr/>
        <w:t xml:space="preserve">二、铝市场规模预测 361</w:t>
      </w:r>
    </w:p>
    <w:p>
      <w:pPr>
        <w:spacing w:before="75" w:after="0"/>
      </w:pPr>
      <w:r>
        <w:rPr/>
        <w:t xml:space="preserve">三、铝行业应用趋势预测 361</w:t>
      </w:r>
    </w:p>
    <w:p>
      <w:pPr>
        <w:spacing w:before="75" w:after="0"/>
      </w:pPr>
      <w:r>
        <w:rPr/>
        <w:t xml:space="preserve">四、2026-2031年细分市场发展趋势预测 362</w:t>
      </w:r>
    </w:p>
    <w:p>
      <w:pPr>
        <w:spacing w:before="75" w:after="0"/>
      </w:pPr>
      <w:r>
        <w:rPr/>
        <w:t xml:space="preserve">第三节 铝行业供需预测 362</w:t>
      </w:r>
    </w:p>
    <w:p>
      <w:pPr>
        <w:spacing w:before="75" w:after="0"/>
      </w:pPr>
      <w:r>
        <w:rPr/>
        <w:t xml:space="preserve">一、铝行业供给预测 362</w:t>
      </w:r>
    </w:p>
    <w:p>
      <w:pPr>
        <w:spacing w:before="75" w:after="0"/>
      </w:pPr>
      <w:r>
        <w:rPr/>
        <w:t xml:space="preserve">二、铝行业需求预测 363</w:t>
      </w:r>
    </w:p>
    <w:p>
      <w:pPr>
        <w:spacing w:before="75" w:after="0"/>
      </w:pPr>
      <w:r>
        <w:rPr/>
        <w:t xml:space="preserve">三、铝供需平衡预测 363</w:t>
      </w:r>
    </w:p>
    <w:p>
      <w:pPr>
        <w:spacing w:before="75" w:after="0"/>
      </w:pPr>
      <w:r>
        <w:rPr/>
        <w:t xml:space="preserve">第四节 影响企业生产与经营的关键趋势 363</w:t>
      </w:r>
    </w:p>
    <w:p>
      <w:pPr>
        <w:spacing w:before="75" w:after="0"/>
      </w:pPr>
      <w:r>
        <w:rPr/>
        <w:t xml:space="preserve">一、市场整合成长趋势 363</w:t>
      </w:r>
    </w:p>
    <w:p>
      <w:pPr>
        <w:spacing w:before="75" w:after="0"/>
      </w:pPr>
      <w:r>
        <w:rPr/>
        <w:t xml:space="preserve">二、需求变化趋势及新的商业机遇预测 364</w:t>
      </w:r>
    </w:p>
    <w:p>
      <w:pPr>
        <w:spacing w:before="75" w:after="0"/>
      </w:pPr>
      <w:r>
        <w:rPr/>
        <w:t xml:space="preserve">三、企业区域市场拓展的趋势 364</w:t>
      </w:r>
    </w:p>
    <w:p>
      <w:pPr>
        <w:spacing w:before="75" w:after="0"/>
      </w:pPr>
      <w:r>
        <w:rPr/>
        <w:t xml:space="preserve">四、科研开发趋势及替代技术进展 364</w:t>
      </w:r>
    </w:p>
    <w:p>
      <w:pPr>
        <w:spacing w:before="75" w:after="0"/>
      </w:pPr>
      <w:r>
        <w:rPr/>
        <w:t xml:space="preserve">五、影响企业销售与服务方式的关键趋势 364</w:t>
      </w:r>
    </w:p>
    <w:p>
      <w:pPr>
        <w:spacing w:before="75" w:after="0"/>
      </w:pPr>
      <w:r>
        <w:rPr>
          <w:b w:val="1"/>
          <w:bCs w:val="1"/>
        </w:rPr>
        <w:t xml:space="preserve">第十二章 2026-2031年中国铝行业投资机会与风险分析 366</w:t>
      </w:r>
    </w:p>
    <w:p>
      <w:pPr>
        <w:spacing w:before="75" w:after="0"/>
      </w:pPr>
      <w:r>
        <w:rPr/>
        <w:t xml:space="preserve">第一节 铝行业投融资情况 366</w:t>
      </w:r>
    </w:p>
    <w:p>
      <w:pPr>
        <w:spacing w:before="75" w:after="0"/>
      </w:pPr>
      <w:r>
        <w:rPr/>
        <w:t xml:space="preserve">一、行业资金渠道分析 366</w:t>
      </w:r>
    </w:p>
    <w:p>
      <w:pPr>
        <w:spacing w:before="75" w:after="0"/>
      </w:pPr>
      <w:r>
        <w:rPr/>
        <w:t xml:space="preserve">二、固定资产投资分析 370</w:t>
      </w:r>
    </w:p>
    <w:p>
      <w:pPr>
        <w:spacing w:before="75" w:after="0"/>
      </w:pPr>
      <w:r>
        <w:rPr/>
        <w:t xml:space="preserve">三、兼并重组情况分析 370</w:t>
      </w:r>
    </w:p>
    <w:p>
      <w:pPr>
        <w:spacing w:before="75" w:after="0"/>
      </w:pPr>
      <w:r>
        <w:rPr/>
        <w:t xml:space="preserve">第二节 铝行业投资机会 371</w:t>
      </w:r>
    </w:p>
    <w:p>
      <w:pPr>
        <w:spacing w:before="75" w:after="0"/>
      </w:pPr>
      <w:r>
        <w:rPr/>
        <w:t xml:space="preserve">一、产业链投资机会 371</w:t>
      </w:r>
    </w:p>
    <w:p>
      <w:pPr>
        <w:spacing w:before="75" w:after="0"/>
      </w:pPr>
      <w:r>
        <w:rPr/>
        <w:t xml:space="preserve">二、细分市场投资机会 371</w:t>
      </w:r>
    </w:p>
    <w:p>
      <w:pPr>
        <w:spacing w:before="75" w:after="0"/>
      </w:pPr>
      <w:r>
        <w:rPr/>
        <w:t xml:space="preserve">三、重点区域投资机会 372</w:t>
      </w:r>
    </w:p>
    <w:p>
      <w:pPr>
        <w:spacing w:before="75" w:after="0"/>
      </w:pPr>
      <w:r>
        <w:rPr/>
        <w:t xml:space="preserve">第三节 铝行业投资风险及防范 372</w:t>
      </w:r>
    </w:p>
    <w:p>
      <w:pPr>
        <w:spacing w:before="75" w:after="0"/>
      </w:pPr>
      <w:r>
        <w:rPr/>
        <w:t xml:space="preserve">一、政策风险及防范 372</w:t>
      </w:r>
    </w:p>
    <w:p>
      <w:pPr>
        <w:spacing w:before="75" w:after="0"/>
      </w:pPr>
      <w:r>
        <w:rPr/>
        <w:t xml:space="preserve">二、技术风险及防范 373</w:t>
      </w:r>
    </w:p>
    <w:p>
      <w:pPr>
        <w:spacing w:before="75" w:after="0"/>
      </w:pPr>
      <w:r>
        <w:rPr/>
        <w:t xml:space="preserve">三、供求风险及防范 373</w:t>
      </w:r>
    </w:p>
    <w:p>
      <w:pPr>
        <w:spacing w:before="75" w:after="0"/>
      </w:pPr>
      <w:r>
        <w:rPr/>
        <w:t xml:space="preserve">四、宏观经济波动风险及防范 374</w:t>
      </w:r>
    </w:p>
    <w:p>
      <w:pPr>
        <w:spacing w:before="75" w:after="0"/>
      </w:pPr>
      <w:r>
        <w:rPr/>
        <w:t xml:space="preserve">五、关联产业风险及防范 374</w:t>
      </w:r>
    </w:p>
    <w:p>
      <w:pPr>
        <w:spacing w:before="75" w:after="0"/>
      </w:pPr>
      <w:r>
        <w:rPr/>
        <w:t xml:space="preserve">六、产品结构风险及防范 375</w:t>
      </w:r>
    </w:p>
    <w:p>
      <w:pPr>
        <w:spacing w:before="75" w:after="0"/>
      </w:pPr>
      <w:r>
        <w:rPr/>
        <w:t xml:space="preserve">七、其他风险及防范 375</w:t>
      </w:r>
    </w:p>
    <w:p>
      <w:pPr>
        <w:spacing w:before="75" w:after="0"/>
      </w:pPr>
      <w:r>
        <w:rPr>
          <w:b w:val="1"/>
          <w:bCs w:val="1"/>
        </w:rPr>
        <w:t xml:space="preserve">第十三章 2026-2031年中国铝行业投资战略研究 376</w:t>
      </w:r>
    </w:p>
    <w:p>
      <w:pPr>
        <w:spacing w:before="75" w:after="0"/>
      </w:pPr>
      <w:r>
        <w:rPr/>
        <w:t xml:space="preserve">第一节 铝行业发展战略研究 376</w:t>
      </w:r>
    </w:p>
    <w:p>
      <w:pPr>
        <w:spacing w:before="75" w:after="0"/>
      </w:pPr>
      <w:r>
        <w:rPr/>
        <w:t xml:space="preserve">一、战略综合规划 376</w:t>
      </w:r>
    </w:p>
    <w:p>
      <w:pPr>
        <w:spacing w:before="75" w:after="0"/>
      </w:pPr>
      <w:r>
        <w:rPr/>
        <w:t xml:space="preserve">二、技术开发战略 378</w:t>
      </w:r>
    </w:p>
    <w:p>
      <w:pPr>
        <w:spacing w:before="75" w:after="0"/>
      </w:pPr>
      <w:r>
        <w:rPr/>
        <w:t xml:space="preserve">三、业务组合战略 379</w:t>
      </w:r>
    </w:p>
    <w:p>
      <w:pPr>
        <w:spacing w:before="75" w:after="0"/>
      </w:pPr>
      <w:r>
        <w:rPr/>
        <w:t xml:space="preserve">四、区域战略规划 381</w:t>
      </w:r>
    </w:p>
    <w:p>
      <w:pPr>
        <w:spacing w:before="75" w:after="0"/>
      </w:pPr>
      <w:r>
        <w:rPr/>
        <w:t xml:space="preserve">五、产业战略规划 382</w:t>
      </w:r>
    </w:p>
    <w:p>
      <w:pPr>
        <w:spacing w:before="75" w:after="0"/>
      </w:pPr>
      <w:r>
        <w:rPr/>
        <w:t xml:space="preserve">第二节 铝新产品差异化战略 382</w:t>
      </w:r>
    </w:p>
    <w:p>
      <w:pPr>
        <w:spacing w:before="75" w:after="0"/>
      </w:pPr>
      <w:r>
        <w:rPr/>
        <w:t xml:space="preserve">一、铝行业投资战略研究 382</w:t>
      </w:r>
    </w:p>
    <w:p>
      <w:pPr>
        <w:spacing w:before="75" w:after="0"/>
      </w:pPr>
      <w:r>
        <w:rPr/>
        <w:t xml:space="preserve">二、铝行业投资战略 383</w:t>
      </w:r>
    </w:p>
    <w:p>
      <w:pPr>
        <w:spacing w:before="75" w:after="0"/>
      </w:pPr>
      <w:r>
        <w:rPr/>
        <w:t xml:space="preserve">三、铝行业投资战略 385</w:t>
      </w:r>
    </w:p>
    <w:p>
      <w:pPr>
        <w:spacing w:before="75" w:after="0"/>
      </w:pPr>
      <w:r>
        <w:rPr/>
        <w:t xml:space="preserve">四、细分行业投资战略 387</w:t>
      </w:r>
    </w:p>
    <w:p>
      <w:pPr>
        <w:spacing w:before="75" w:after="0"/>
      </w:pPr>
      <w:r>
        <w:rPr>
          <w:b w:val="1"/>
          <w:bCs w:val="1"/>
        </w:rPr>
        <w:t xml:space="preserve">第十四章 研究结论及投资建议 388</w:t>
      </w:r>
    </w:p>
    <w:p>
      <w:pPr>
        <w:spacing w:before="75" w:after="0"/>
      </w:pPr>
      <w:r>
        <w:rPr/>
        <w:t xml:space="preserve">第一节 铝行业研究结论 388</w:t>
      </w:r>
    </w:p>
    <w:p>
      <w:pPr>
        <w:spacing w:before="75" w:after="0"/>
      </w:pPr>
      <w:r>
        <w:rPr/>
        <w:t xml:space="preserve">第二节 铝行业投资价值评估 389</w:t>
      </w:r>
    </w:p>
    <w:p>
      <w:pPr>
        <w:spacing w:before="75" w:after="0"/>
      </w:pPr>
      <w:r>
        <w:rPr/>
        <w:t xml:space="preserve">第三节 铝行业投资建议 390</w:t>
      </w:r>
    </w:p>
    <w:p>
      <w:pPr>
        <w:spacing w:before="75" w:after="0"/>
      </w:pPr>
      <w:r>
        <w:rPr/>
        <w:t xml:space="preserve">一、行业发展策略建议 390</w:t>
      </w:r>
    </w:p>
    <w:p>
      <w:pPr>
        <w:spacing w:before="75" w:after="0"/>
      </w:pPr>
      <w:r>
        <w:rPr/>
        <w:t xml:space="preserve">二、行业投资方向建议 391</w:t>
      </w:r>
    </w:p>
    <w:p>
      <w:pPr>
        <w:spacing w:before="75" w:after="0"/>
      </w:pPr>
      <w:r>
        <w:rPr/>
        <w:t xml:space="preserve">三、行业投资方式建议 392</w:t>
      </w:r>
    </w:p>
    <w:p>
      <w:pPr>
        <w:spacing w:before="75" w:after="0"/>
      </w:pPr>
      <w:r>
        <w:rPr>
          <w:b w:val="1"/>
          <w:bCs w:val="1"/>
        </w:rPr>
        <w:t xml:space="preserve">图表目录</w:t>
      </w:r>
    </w:p>
    <w:p>
      <w:pPr>
        <w:spacing w:before="75" w:after="0"/>
      </w:pPr>
      <w:r>
        <w:rPr/>
        <w:t xml:space="preserve">图表：主要国家人均铝消费比较 15</w:t>
      </w:r>
    </w:p>
    <w:p>
      <w:pPr>
        <w:spacing w:before="75" w:after="0"/>
      </w:pPr>
      <w:r>
        <w:rPr/>
        <w:t xml:space="preserve">图表：铝行业主要法律法规 20</w:t>
      </w:r>
    </w:p>
    <w:p>
      <w:pPr>
        <w:spacing w:before="75" w:after="0"/>
      </w:pPr>
      <w:r>
        <w:rPr/>
        <w:t xml:space="preserve">图表：2021-2026年中国gdp规模及增长 165</w:t>
      </w:r>
    </w:p>
    <w:p>
      <w:pPr>
        <w:spacing w:before="75" w:after="0"/>
      </w:pPr>
      <w:r>
        <w:rPr/>
        <w:t xml:space="preserve">图表：2021-2026年全国居民人均可支配收入平均数与中位数 171</w:t>
      </w:r>
    </w:p>
    <w:p>
      <w:pPr>
        <w:spacing w:before="75" w:after="0"/>
      </w:pPr>
      <w:r>
        <w:rPr/>
        <w:t xml:space="preserve">图表：2021-2026年全国居民人均消费支出及构成 172</w:t>
      </w:r>
    </w:p>
    <w:p>
      <w:pPr>
        <w:spacing w:before="75" w:after="0"/>
      </w:pPr>
      <w:r>
        <w:rPr/>
        <w:t xml:space="preserve">图表：固定资产投资增速同比增速 174</w:t>
      </w:r>
    </w:p>
    <w:p>
      <w:pPr>
        <w:spacing w:before="75" w:after="0"/>
      </w:pPr>
      <w:r>
        <w:rPr/>
        <w:t xml:space="preserve">图表：2021-2026年固定资产投资(不含农户)主要数据 176</w:t>
      </w:r>
    </w:p>
    <w:p>
      <w:pPr>
        <w:spacing w:before="75" w:after="0"/>
      </w:pPr>
      <w:r>
        <w:rPr/>
        <w:t xml:space="preserve">图表：社会消费品零售总额分月同比增长速度 181</w:t>
      </w:r>
    </w:p>
    <w:p>
      <w:pPr>
        <w:spacing w:before="75" w:after="0"/>
      </w:pPr>
      <w:r>
        <w:rPr/>
        <w:t xml:space="preserve">图表：2021-2026年社会消费品零售总额主要数据 182</w:t>
      </w:r>
    </w:p>
    <w:p>
      <w:pPr>
        <w:spacing w:before="75" w:after="0"/>
      </w:pPr>
      <w:r>
        <w:rPr/>
        <w:t xml:space="preserve">图表：中国十大文明城市 188</w:t>
      </w:r>
    </w:p>
    <w:p>
      <w:pPr>
        <w:spacing w:before="75" w:after="0"/>
      </w:pPr>
      <w:r>
        <w:rPr/>
        <w:t xml:space="preserve">图表：国内有色金属产量占比 196</w:t>
      </w:r>
    </w:p>
    <w:p>
      <w:pPr>
        <w:spacing w:before="75" w:after="0"/>
      </w:pPr>
      <w:r>
        <w:rPr/>
        <w:t xml:space="preserve">图表：2021-2026年中国氧化铝产量规模 199</w:t>
      </w:r>
    </w:p>
    <w:p>
      <w:pPr>
        <w:spacing w:before="75" w:after="0"/>
      </w:pPr>
      <w:r>
        <w:rPr/>
        <w:t xml:space="preserve">图表：2021-2026年中国铝行业区域市场结构 200</w:t>
      </w:r>
    </w:p>
    <w:p>
      <w:pPr>
        <w:spacing w:before="75" w:after="0"/>
      </w:pPr>
      <w:r>
        <w:rPr/>
        <w:t xml:space="preserve">图表：2021-2026年重点市场规模分析 201</w:t>
      </w:r>
    </w:p>
    <w:p>
      <w:pPr>
        <w:spacing w:before="75" w:after="0"/>
      </w:pPr>
      <w:r>
        <w:rPr/>
        <w:t xml:space="preserve">图表：2021-2026年中国电解铝市场规模分析 201</w:t>
      </w:r>
    </w:p>
    <w:p>
      <w:pPr>
        <w:spacing w:before="75" w:after="0"/>
      </w:pPr>
      <w:r>
        <w:rPr/>
        <w:t xml:space="preserve">图表：2021-2026年铝价格走势 203</w:t>
      </w:r>
    </w:p>
    <w:p>
      <w:pPr>
        <w:spacing w:before="75" w:after="0"/>
      </w:pPr>
      <w:r>
        <w:rPr/>
        <w:t xml:space="preserve">图表：2021-2026年中国铝行业企业数量结构分析 206</w:t>
      </w:r>
    </w:p>
    <w:p>
      <w:pPr>
        <w:spacing w:before="75" w:after="0"/>
      </w:pPr>
      <w:r>
        <w:rPr/>
        <w:t xml:space="preserve">图表：2021-2026年中国铝行业人员规模 206</w:t>
      </w:r>
    </w:p>
    <w:p>
      <w:pPr>
        <w:spacing w:before="75" w:after="0"/>
      </w:pPr>
      <w:r>
        <w:rPr/>
        <w:t xml:space="preserve">图表：2021-2026年中国铝行业资产规模 207</w:t>
      </w:r>
    </w:p>
    <w:p>
      <w:pPr>
        <w:spacing w:before="75" w:after="0"/>
      </w:pPr>
      <w:r>
        <w:rPr/>
        <w:t xml:space="preserve">图表：2021-2026年中国铝行业市场规模 207</w:t>
      </w:r>
    </w:p>
    <w:p>
      <w:pPr>
        <w:spacing w:before="75" w:after="0"/>
      </w:pPr>
      <w:r>
        <w:rPr/>
        <w:t xml:space="preserve">图表：2021-2026年中国铝行业工业总产值 208</w:t>
      </w:r>
    </w:p>
    <w:p>
      <w:pPr>
        <w:spacing w:before="75" w:after="0"/>
      </w:pPr>
      <w:r>
        <w:rPr/>
        <w:t xml:space="preserve">图表：2021-2026年中国铝行业工业销售总产值 208</w:t>
      </w:r>
    </w:p>
    <w:p>
      <w:pPr>
        <w:spacing w:before="75" w:after="0"/>
      </w:pPr>
      <w:r>
        <w:rPr/>
        <w:t xml:space="preserve">图表：2021-2026年铝行业盈利能力指标分析 209</w:t>
      </w:r>
    </w:p>
    <w:p>
      <w:pPr>
        <w:spacing w:before="75" w:after="0"/>
      </w:pPr>
      <w:r>
        <w:rPr/>
        <w:t xml:space="preserve">图表：2021-2026年铝行业偿债能力分析 209</w:t>
      </w:r>
    </w:p>
    <w:p>
      <w:pPr>
        <w:spacing w:before="75" w:after="0"/>
      </w:pPr>
      <w:r>
        <w:rPr/>
        <w:t xml:space="preserve">图表：2021-2026年铝行业运营能力指标分析 210</w:t>
      </w:r>
    </w:p>
    <w:p>
      <w:pPr>
        <w:spacing w:before="75" w:after="0"/>
      </w:pPr>
      <w:r>
        <w:rPr/>
        <w:t xml:space="preserve">图表：2021-2026年铝行业发展能力指标分析 210</w:t>
      </w:r>
    </w:p>
    <w:p>
      <w:pPr>
        <w:spacing w:before="75" w:after="0"/>
      </w:pPr>
      <w:r>
        <w:rPr/>
        <w:t xml:space="preserve">图表：2021-2026年中国铝土矿产量分析 211</w:t>
      </w:r>
    </w:p>
    <w:p>
      <w:pPr>
        <w:spacing w:before="75" w:after="0"/>
      </w:pPr>
      <w:r>
        <w:rPr/>
        <w:t xml:space="preserve">图表：2021-2026年中国电解铝产量分析 211</w:t>
      </w:r>
    </w:p>
    <w:p>
      <w:pPr>
        <w:spacing w:before="75" w:after="0"/>
      </w:pPr>
      <w:r>
        <w:rPr/>
        <w:t xml:space="preserve">图表：铝行业细分市场需求结构 212</w:t>
      </w:r>
    </w:p>
    <w:p>
      <w:pPr>
        <w:spacing w:before="75" w:after="0"/>
      </w:pPr>
      <w:r>
        <w:rPr/>
        <w:t xml:space="preserve">图表：2021-2026年中国铝行业应用市场需求规模 214</w:t>
      </w:r>
    </w:p>
    <w:p>
      <w:pPr>
        <w:spacing w:before="75" w:after="0"/>
      </w:pPr>
      <w:r>
        <w:rPr/>
        <w:t xml:space="preserve">图表：2021-2026年中国铝行业细分市场结构预测 218</w:t>
      </w:r>
    </w:p>
    <w:p>
      <w:pPr>
        <w:spacing w:before="75" w:after="0"/>
      </w:pPr>
      <w:r>
        <w:rPr/>
        <w:t xml:space="preserve">图表：2021-2026年铝行业细分市场结构占比 219</w:t>
      </w:r>
    </w:p>
    <w:p>
      <w:pPr>
        <w:spacing w:before="75" w:after="0"/>
      </w:pPr>
      <w:r>
        <w:rPr/>
        <w:t xml:space="preserve">图表：2021-2026年中国铝行业企业所有制结构占比 220</w:t>
      </w:r>
    </w:p>
    <w:p>
      <w:pPr>
        <w:spacing w:before="75" w:after="0"/>
      </w:pPr>
      <w:r>
        <w:rPr/>
        <w:t xml:space="preserve">图表：铝产业链结构图 242</w:t>
      </w:r>
    </w:p>
    <w:p>
      <w:pPr>
        <w:spacing w:before="75" w:after="0"/>
      </w:pPr>
      <w:r>
        <w:rPr/>
        <w:t xml:space="preserve">图表：原铝的成本结构 245</w:t>
      </w:r>
    </w:p>
    <w:p>
      <w:pPr>
        <w:spacing w:before="75" w:after="0"/>
      </w:pPr>
      <w:r>
        <w:rPr/>
        <w:t xml:space="preserve">图表：2021-2026年中国建筑行业总产值 250</w:t>
      </w:r>
    </w:p>
    <w:p>
      <w:pPr>
        <w:spacing w:before="75" w:after="0"/>
      </w:pPr>
      <w:r>
        <w:rPr/>
        <w:t xml:space="preserve">图表：铝行业swot矩阵分析 277</w:t>
      </w:r>
    </w:p>
    <w:p>
      <w:pPr>
        <w:spacing w:before="75" w:after="0"/>
      </w:pPr>
      <w:r>
        <w:rPr/>
        <w:t xml:space="preserve">图表：中国铝业股份有限公司组织架构 289</w:t>
      </w:r>
    </w:p>
    <w:p>
      <w:pPr>
        <w:spacing w:before="75" w:after="0"/>
      </w:pPr>
      <w:r>
        <w:rPr/>
        <w:t xml:space="preserve">图表：明泰铝业产品 329</w:t>
      </w:r>
    </w:p>
    <w:p>
      <w:pPr>
        <w:spacing w:before="75" w:after="0"/>
      </w:pPr>
      <w:r>
        <w:rPr/>
        <w:t xml:space="preserve">图表：2026-2031年铝行业市场规模预测 361</w:t>
      </w:r>
    </w:p>
    <w:p>
      <w:pPr>
        <w:spacing w:before="75" w:after="0"/>
      </w:pPr>
      <w:r>
        <w:rPr/>
        <w:t xml:space="preserve">图表：2026-2031年铝行业供给规模预测 362</w:t>
      </w:r>
    </w:p>
    <w:p>
      <w:pPr>
        <w:spacing w:before="75" w:after="0"/>
      </w:pPr>
      <w:r>
        <w:rPr/>
        <w:t xml:space="preserve">图表：2026-2031年铝行业需求规模预测 363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本文地址：https://www.51baogao.cn/bg/20190524/120630.shtml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4/12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2026-2031年中国铝行业发展趋势分析与投资战略研究报告</dc:title>
  <dc:description>2026-2031年中国铝行业发展趋势分析与投资战略研究报告</dc:description>
  <dc:subject>2026-2031年中国铝行业发展趋势分析与投资战略研究报告</dc:subject>
  <cp:keywords>研究报告</cp:keywords>
  <cp:category>研究报告</cp:category>
  <cp:lastModifiedBy>北京中道泰和信息咨询有限公司</cp:lastModifiedBy>
  <dcterms:created xsi:type="dcterms:W3CDTF">2026-03-29T21:41:37+08:00</dcterms:created>
  <dcterms:modified xsi:type="dcterms:W3CDTF">2026-03-29T21:41:37+08:00</dcterms:modified>
</cp:coreProperties>
</file>

<file path=docProps/custom.xml><?xml version="1.0" encoding="utf-8"?>
<Properties xmlns="http://schemas.openxmlformats.org/officeDocument/2006/custom-properties" xmlns:vt="http://schemas.openxmlformats.org/officeDocument/2006/docPropsVTypes"/>
</file>