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天然气行业联合会、51行业报告网、全国及海外多种相关报刊杂志以及专业研究机构公布和提供的大量资料，对我国天然气及各子行业的发展状况、上下游行业发展状况、竞争替代产品、发展趋势、新产品与技术等进行了分析，并重点分析了我国天然气行业发展状况和特点，以及中国天然气行业将面临的挑战、企业的发展策略等。</w:t>
      </w:r>
    </w:p>
    <w:p>
      <w:pPr>
        <w:spacing w:after="150"/>
      </w:pPr>
      <w:r>
        <w:rPr/>
        <w:t xml:space="preserve">报告还对全球的天然气行业发展态势作了详细分析，并对天然气行业进行了趋向研判，是天然气经营服务、投资机构等单位准确了解目前天然气业发展动态，把握企业定位和发展方向不可多得的精品。</w:t>
      </w:r>
    </w:p>
    <w:p>
      <w:pPr>
        <w:spacing w:after="150"/>
      </w:pPr>
      <w:r>
        <w:rPr>
          <w:b w:val="1"/>
          <w:bCs w:val="1"/>
        </w:rPr>
        <w:t xml:space="preserve">报告目录</w:t>
      </w:r>
    </w:p>
    <w:p>
      <w:pPr>
        <w:spacing w:after="150"/>
      </w:pPr>
      <w:r>
        <w:rPr>
          <w:b w:val="1"/>
          <w:bCs w:val="1"/>
        </w:rPr>
        <w:t xml:space="preserve">第一章 天然气行业发展综述 1</w:t>
      </w:r>
    </w:p>
    <w:p>
      <w:pPr>
        <w:spacing w:after="150"/>
      </w:pPr>
      <w:r>
        <w:rPr/>
        <w:t xml:space="preserve">第一节 天然气的介绍 1</w:t>
      </w:r>
    </w:p>
    <w:p>
      <w:pPr>
        <w:spacing w:after="150"/>
      </w:pPr>
      <w:r>
        <w:rPr/>
        <w:t xml:space="preserve">一、天然气的定义 1</w:t>
      </w:r>
    </w:p>
    <w:p>
      <w:pPr>
        <w:spacing w:after="150"/>
      </w:pPr>
      <w:r>
        <w:rPr/>
        <w:t xml:space="preserve">二、天然气的形成及分类 2</w:t>
      </w:r>
    </w:p>
    <w:p>
      <w:pPr>
        <w:spacing w:after="150"/>
      </w:pPr>
      <w:r>
        <w:rPr/>
        <w:t xml:space="preserve">三、天然气的性质和特点 6</w:t>
      </w:r>
    </w:p>
    <w:p>
      <w:pPr>
        <w:spacing w:after="150"/>
      </w:pPr>
      <w:r>
        <w:rPr/>
        <w:t xml:space="preserve">四、天然气的主要用途 8</w:t>
      </w:r>
    </w:p>
    <w:p>
      <w:pPr>
        <w:spacing w:after="150"/>
      </w:pPr>
      <w:r>
        <w:rPr/>
        <w:t xml:space="preserve">五、天然气的运输与置换 9</w:t>
      </w:r>
    </w:p>
    <w:p>
      <w:pPr>
        <w:spacing w:after="150"/>
      </w:pPr>
      <w:r>
        <w:rPr/>
        <w:t xml:space="preserve">第二节 世界天然气资源及分布 10</w:t>
      </w:r>
    </w:p>
    <w:p>
      <w:pPr>
        <w:spacing w:after="150"/>
      </w:pPr>
      <w:r>
        <w:rPr/>
        <w:t xml:space="preserve">一、世界天然气资源分布状况 10</w:t>
      </w:r>
    </w:p>
    <w:p>
      <w:pPr>
        <w:spacing w:after="150"/>
      </w:pPr>
      <w:r>
        <w:rPr/>
        <w:t xml:space="preserve">二、世界海洋油气资源分布的特点 11</w:t>
      </w:r>
    </w:p>
    <w:p>
      <w:pPr>
        <w:spacing w:after="150"/>
      </w:pPr>
      <w:r>
        <w:rPr/>
        <w:t xml:space="preserve">三、全球天然气储量统计 12</w:t>
      </w:r>
    </w:p>
    <w:p>
      <w:pPr>
        <w:spacing w:after="150"/>
      </w:pPr>
      <w:r>
        <w:rPr/>
        <w:t xml:space="preserve">四、全球天然气资源勘探进展 13</w:t>
      </w:r>
    </w:p>
    <w:p>
      <w:pPr>
        <w:spacing w:after="150"/>
      </w:pPr>
      <w:r>
        <w:rPr/>
        <w:t xml:space="preserve">第三节 中国的天然气资源 13</w:t>
      </w:r>
    </w:p>
    <w:p>
      <w:pPr>
        <w:spacing w:after="150"/>
      </w:pPr>
      <w:r>
        <w:rPr/>
        <w:t xml:space="preserve">一、中国的天然气资源及分布 13</w:t>
      </w:r>
    </w:p>
    <w:p>
      <w:pPr>
        <w:spacing w:after="150"/>
      </w:pPr>
      <w:r>
        <w:rPr/>
        <w:t xml:space="preserve">二、国内天然气资源的分布特点 14</w:t>
      </w:r>
    </w:p>
    <w:p>
      <w:pPr>
        <w:spacing w:after="150"/>
      </w:pPr>
      <w:r>
        <w:rPr/>
        <w:t xml:space="preserve">三、中国天然气资源主要勘探领域 14</w:t>
      </w:r>
    </w:p>
    <w:p>
      <w:pPr>
        <w:spacing w:after="150"/>
      </w:pPr>
      <w:r>
        <w:rPr/>
        <w:t xml:space="preserve">四、中国油气资源勘探情况 14</w:t>
      </w:r>
    </w:p>
    <w:p>
      <w:pPr>
        <w:spacing w:after="150"/>
      </w:pPr>
      <w:r>
        <w:rPr/>
        <w:t xml:space="preserve">五、中国非常规天然气资源潜力巨大 15</w:t>
      </w:r>
    </w:p>
    <w:p>
      <w:pPr>
        <w:spacing w:after="150"/>
      </w:pPr>
      <w:r>
        <w:rPr>
          <w:b w:val="1"/>
          <w:bCs w:val="1"/>
        </w:rPr>
        <w:t xml:space="preserve">第二章 天然气行业市场环境及影响分析（pest） 16</w:t>
      </w:r>
    </w:p>
    <w:p>
      <w:pPr>
        <w:spacing w:after="150"/>
      </w:pPr>
      <w:r>
        <w:rPr/>
        <w:t xml:space="preserve">第一节 天然气行业政治法律环境(p) 16</w:t>
      </w:r>
    </w:p>
    <w:p>
      <w:pPr>
        <w:spacing w:after="150"/>
      </w:pPr>
      <w:r>
        <w:rPr/>
        <w:t xml:space="preserve">一、行业主要政策法规 16</w:t>
      </w:r>
    </w:p>
    <w:p>
      <w:pPr>
        <w:spacing w:after="150"/>
      </w:pPr>
      <w:r>
        <w:rPr/>
        <w:t xml:space="preserve">二、政策环境对行业的影响 17</w:t>
      </w:r>
    </w:p>
    <w:p>
      <w:pPr>
        <w:spacing w:after="150"/>
      </w:pPr>
      <w:r>
        <w:rPr/>
        <w:t xml:space="preserve">第二节 行业经济环境分析(e) 18</w:t>
      </w:r>
    </w:p>
    <w:p>
      <w:pPr>
        <w:spacing w:after="150"/>
      </w:pPr>
      <w:r>
        <w:rPr/>
        <w:t xml:space="preserve">一、宏观经济形势分析 18</w:t>
      </w:r>
    </w:p>
    <w:p>
      <w:pPr>
        <w:spacing w:after="150"/>
      </w:pPr>
      <w:r>
        <w:rPr/>
        <w:t xml:space="preserve">二、宏观经济环境对行业的影响分析 20</w:t>
      </w:r>
    </w:p>
    <w:p>
      <w:pPr>
        <w:spacing w:after="150"/>
      </w:pPr>
      <w:r>
        <w:rPr/>
        <w:t xml:space="preserve">第三节 行业社会环境分析(s) 22</w:t>
      </w:r>
    </w:p>
    <w:p>
      <w:pPr>
        <w:spacing w:after="150"/>
      </w:pPr>
      <w:r>
        <w:rPr/>
        <w:t xml:space="preserve">一、天然气产业社会环境 22</w:t>
      </w:r>
    </w:p>
    <w:p>
      <w:pPr>
        <w:spacing w:after="150"/>
      </w:pPr>
      <w:r>
        <w:rPr/>
        <w:t xml:space="preserve">二、社会环境对行业的影响 22</w:t>
      </w:r>
    </w:p>
    <w:p>
      <w:pPr>
        <w:spacing w:after="150"/>
      </w:pPr>
      <w:r>
        <w:rPr/>
        <w:t xml:space="preserve">第四节 行业技术环境分析(t) 22</w:t>
      </w:r>
    </w:p>
    <w:p>
      <w:pPr>
        <w:spacing w:after="150"/>
      </w:pPr>
      <w:r>
        <w:rPr/>
        <w:t xml:space="preserve">一、行业主要技术发展趋势 22</w:t>
      </w:r>
    </w:p>
    <w:p>
      <w:pPr>
        <w:spacing w:after="150"/>
      </w:pPr>
      <w:r>
        <w:rPr/>
        <w:t xml:space="preserve">二、技术环境对行业的影响 23</w:t>
      </w:r>
    </w:p>
    <w:p>
      <w:pPr>
        <w:spacing w:after="150"/>
      </w:pPr>
      <w:r>
        <w:rPr>
          <w:b w:val="1"/>
          <w:bCs w:val="1"/>
        </w:rPr>
        <w:t xml:space="preserve">第三章 国际天然气行业发展分析及经验借鉴 25</w:t>
      </w:r>
    </w:p>
    <w:p>
      <w:pPr>
        <w:spacing w:after="150"/>
      </w:pPr>
      <w:r>
        <w:rPr/>
        <w:t xml:space="preserve">第一节 全球天然气资源储量分析 25</w:t>
      </w:r>
    </w:p>
    <w:p>
      <w:pPr>
        <w:spacing w:after="150"/>
      </w:pPr>
      <w:r>
        <w:rPr/>
        <w:t xml:space="preserve">一、全球天然气储量增长分析 25</w:t>
      </w:r>
    </w:p>
    <w:p>
      <w:pPr>
        <w:spacing w:after="150"/>
      </w:pPr>
      <w:r>
        <w:rPr/>
        <w:t xml:space="preserve">二、全球天然气储量分布结构 25</w:t>
      </w:r>
    </w:p>
    <w:p>
      <w:pPr>
        <w:spacing w:after="150"/>
      </w:pPr>
      <w:r>
        <w:rPr/>
        <w:t xml:space="preserve">第二节 典型国家天然气发展历程 26</w:t>
      </w:r>
    </w:p>
    <w:p>
      <w:pPr>
        <w:spacing w:after="150"/>
      </w:pPr>
      <w:r>
        <w:rPr/>
        <w:t xml:space="preserve">一、美国 26</w:t>
      </w:r>
    </w:p>
    <w:p>
      <w:pPr>
        <w:spacing w:after="150"/>
      </w:pPr>
      <w:r>
        <w:rPr/>
        <w:t xml:space="preserve">1、发展阶段 26</w:t>
      </w:r>
    </w:p>
    <w:p>
      <w:pPr>
        <w:spacing w:after="150"/>
      </w:pPr>
      <w:r>
        <w:rPr/>
        <w:t xml:space="preserve">2、利用方向 29</w:t>
      </w:r>
    </w:p>
    <w:p>
      <w:pPr>
        <w:spacing w:after="150"/>
      </w:pPr>
      <w:r>
        <w:rPr/>
        <w:t xml:space="preserve">3、驱动因素 30</w:t>
      </w:r>
    </w:p>
    <w:p>
      <w:pPr>
        <w:spacing w:after="150"/>
      </w:pPr>
      <w:r>
        <w:rPr/>
        <w:t xml:space="preserve">二、俄罗斯 30</w:t>
      </w:r>
    </w:p>
    <w:p>
      <w:pPr>
        <w:spacing w:after="150"/>
      </w:pPr>
      <w:r>
        <w:rPr/>
        <w:t xml:space="preserve">1、发展阶段 30</w:t>
      </w:r>
    </w:p>
    <w:p>
      <w:pPr>
        <w:spacing w:after="150"/>
      </w:pPr>
      <w:r>
        <w:rPr/>
        <w:t xml:space="preserve">2、利用方向 31</w:t>
      </w:r>
    </w:p>
    <w:p>
      <w:pPr>
        <w:spacing w:after="150"/>
      </w:pPr>
      <w:r>
        <w:rPr/>
        <w:t xml:space="preserve">3、驱动因素 31</w:t>
      </w:r>
    </w:p>
    <w:p>
      <w:pPr>
        <w:spacing w:after="150"/>
      </w:pPr>
      <w:r>
        <w:rPr/>
        <w:t xml:space="preserve">三、英国 32</w:t>
      </w:r>
    </w:p>
    <w:p>
      <w:pPr>
        <w:spacing w:after="150"/>
      </w:pPr>
      <w:r>
        <w:rPr/>
        <w:t xml:space="preserve">1、发展阶段 32</w:t>
      </w:r>
    </w:p>
    <w:p>
      <w:pPr>
        <w:spacing w:after="150"/>
      </w:pPr>
      <w:r>
        <w:rPr/>
        <w:t xml:space="preserve">2、利用方向 32</w:t>
      </w:r>
    </w:p>
    <w:p>
      <w:pPr>
        <w:spacing w:after="150"/>
      </w:pPr>
      <w:r>
        <w:rPr/>
        <w:t xml:space="preserve">3、驱动因素 34</w:t>
      </w:r>
    </w:p>
    <w:p>
      <w:pPr>
        <w:spacing w:after="150"/>
      </w:pPr>
      <w:r>
        <w:rPr/>
        <w:t xml:space="preserve">四、日本 35</w:t>
      </w:r>
    </w:p>
    <w:p>
      <w:pPr>
        <w:spacing w:after="150"/>
      </w:pPr>
      <w:r>
        <w:rPr/>
        <w:t xml:space="preserve">1、发展阶段 35</w:t>
      </w:r>
    </w:p>
    <w:p>
      <w:pPr>
        <w:spacing w:after="150"/>
      </w:pPr>
      <w:r>
        <w:rPr/>
        <w:t xml:space="preserve">2、利用方向 35</w:t>
      </w:r>
    </w:p>
    <w:p>
      <w:pPr>
        <w:spacing w:after="150"/>
      </w:pPr>
      <w:r>
        <w:rPr/>
        <w:t xml:space="preserve">3、驱动因素 36</w:t>
      </w:r>
    </w:p>
    <w:p>
      <w:pPr>
        <w:spacing w:after="150"/>
      </w:pPr>
      <w:r>
        <w:rPr/>
        <w:t xml:space="preserve">第三节 全球天然气供需分析 37</w:t>
      </w:r>
    </w:p>
    <w:p>
      <w:pPr>
        <w:spacing w:after="150"/>
      </w:pPr>
      <w:r>
        <w:rPr/>
        <w:t xml:space="preserve">一、全球天然气供需分析 37</w:t>
      </w:r>
    </w:p>
    <w:p>
      <w:pPr>
        <w:spacing w:after="150"/>
      </w:pPr>
      <w:r>
        <w:rPr/>
        <w:t xml:space="preserve">1、全球天然气生产总量 37</w:t>
      </w:r>
    </w:p>
    <w:p>
      <w:pPr>
        <w:spacing w:after="150"/>
      </w:pPr>
      <w:r>
        <w:rPr/>
        <w:t xml:space="preserve">2、全球天然气消费总量 37</w:t>
      </w:r>
    </w:p>
    <w:p>
      <w:pPr>
        <w:spacing w:after="150"/>
      </w:pPr>
      <w:r>
        <w:rPr/>
        <w:t xml:space="preserve">二、主要国家和地区天然气供需分析 38</w:t>
      </w:r>
    </w:p>
    <w:p>
      <w:pPr>
        <w:spacing w:after="150"/>
      </w:pPr>
      <w:r>
        <w:rPr/>
        <w:t xml:space="preserve">1、俄罗斯天然气供需分析 38</w:t>
      </w:r>
    </w:p>
    <w:p>
      <w:pPr>
        <w:spacing w:after="150"/>
      </w:pPr>
      <w:r>
        <w:rPr/>
        <w:t xml:space="preserve">2、海湾及中东地区天然气供需分析 39</w:t>
      </w:r>
    </w:p>
    <w:p>
      <w:pPr>
        <w:spacing w:after="150"/>
      </w:pPr>
      <w:r>
        <w:rPr/>
        <w:t xml:space="preserve">3、中亚四国天然气供需分析 40</w:t>
      </w:r>
    </w:p>
    <w:p>
      <w:pPr>
        <w:spacing w:after="150"/>
      </w:pPr>
      <w:r>
        <w:rPr/>
        <w:t xml:space="preserve">三、全球天然气供需平衡预测 40</w:t>
      </w:r>
    </w:p>
    <w:p>
      <w:pPr>
        <w:spacing w:after="150"/>
      </w:pPr>
      <w:r>
        <w:rPr/>
        <w:t xml:space="preserve">第四节 全球天然气贸易格局分析 41</w:t>
      </w:r>
    </w:p>
    <w:p>
      <w:pPr>
        <w:spacing w:after="150"/>
      </w:pPr>
      <w:r>
        <w:rPr/>
        <w:t xml:space="preserve">一、全球天然气贸易总量分析 41</w:t>
      </w:r>
    </w:p>
    <w:p>
      <w:pPr>
        <w:spacing w:after="150"/>
      </w:pPr>
      <w:r>
        <w:rPr/>
        <w:t xml:space="preserve">二、全球天然气主要进口国及进口情况 44</w:t>
      </w:r>
    </w:p>
    <w:p>
      <w:pPr>
        <w:spacing w:after="150"/>
      </w:pPr>
      <w:r>
        <w:rPr/>
        <w:t xml:space="preserve">三、全球天然气主要出口国及出口情况 46</w:t>
      </w:r>
    </w:p>
    <w:p>
      <w:pPr>
        <w:spacing w:after="150"/>
      </w:pPr>
      <w:r>
        <w:rPr>
          <w:b w:val="1"/>
          <w:bCs w:val="1"/>
        </w:rPr>
        <w:t xml:space="preserve">第四章 中国天然气开发及供需平衡分析 48</w:t>
      </w:r>
    </w:p>
    <w:p>
      <w:pPr>
        <w:spacing w:after="150"/>
      </w:pPr>
      <w:r>
        <w:rPr/>
        <w:t xml:space="preserve">第一节 天然气资源储量分析 48</w:t>
      </w:r>
    </w:p>
    <w:p>
      <w:pPr>
        <w:spacing w:after="150"/>
      </w:pPr>
      <w:r>
        <w:rPr/>
        <w:t xml:space="preserve">一、天然气资源储量增长分析 48</w:t>
      </w:r>
    </w:p>
    <w:p>
      <w:pPr>
        <w:spacing w:after="150"/>
      </w:pPr>
      <w:r>
        <w:rPr/>
        <w:t xml:space="preserve">二、天然气资源储量结构分析 48</w:t>
      </w:r>
    </w:p>
    <w:p>
      <w:pPr>
        <w:spacing w:after="150"/>
      </w:pPr>
      <w:r>
        <w:rPr/>
        <w:t xml:space="preserve">第二节 天然气供需平衡分析 49</w:t>
      </w:r>
    </w:p>
    <w:p>
      <w:pPr>
        <w:spacing w:after="150"/>
      </w:pPr>
      <w:r>
        <w:rPr/>
        <w:t xml:space="preserve">一、天然气生产分析 49</w:t>
      </w:r>
    </w:p>
    <w:p>
      <w:pPr>
        <w:spacing w:after="150"/>
      </w:pPr>
      <w:r>
        <w:rPr/>
        <w:t xml:space="preserve">1、天然气生产总量分析 50</w:t>
      </w:r>
    </w:p>
    <w:p>
      <w:pPr>
        <w:spacing w:after="150"/>
      </w:pPr>
      <w:r>
        <w:rPr/>
        <w:t xml:space="preserve">2、天然气生产地区分布 52</w:t>
      </w:r>
    </w:p>
    <w:p>
      <w:pPr>
        <w:spacing w:after="150"/>
      </w:pPr>
      <w:r>
        <w:rPr/>
        <w:t xml:space="preserve">二、天然气进口分析 52</w:t>
      </w:r>
    </w:p>
    <w:p>
      <w:pPr>
        <w:spacing w:after="150"/>
      </w:pPr>
      <w:r>
        <w:rPr/>
        <w:t xml:space="preserve">1、天然气进口总量分析 52</w:t>
      </w:r>
    </w:p>
    <w:p>
      <w:pPr>
        <w:spacing w:after="150"/>
      </w:pPr>
      <w:r>
        <w:rPr/>
        <w:t xml:space="preserve">2、主要进口国进口情况 53</w:t>
      </w:r>
    </w:p>
    <w:p>
      <w:pPr>
        <w:spacing w:after="150"/>
      </w:pPr>
      <w:r>
        <w:rPr/>
        <w:t xml:space="preserve">3、天然气进口依存度分析 54</w:t>
      </w:r>
    </w:p>
    <w:p>
      <w:pPr>
        <w:spacing w:after="150"/>
      </w:pPr>
      <w:r>
        <w:rPr/>
        <w:t xml:space="preserve">三、天然气消费分析 54</w:t>
      </w:r>
    </w:p>
    <w:p>
      <w:pPr>
        <w:spacing w:after="150"/>
      </w:pPr>
      <w:r>
        <w:rPr/>
        <w:t xml:space="preserve">1、天然气消费总量分析 54</w:t>
      </w:r>
    </w:p>
    <w:p>
      <w:pPr>
        <w:spacing w:after="150"/>
      </w:pPr>
      <w:r>
        <w:rPr/>
        <w:t xml:space="preserve">2、天然气消费地区分布 54</w:t>
      </w:r>
    </w:p>
    <w:p>
      <w:pPr>
        <w:spacing w:after="150"/>
      </w:pPr>
      <w:r>
        <w:rPr/>
        <w:t xml:space="preserve">四、天然气供需平衡分析 55</w:t>
      </w:r>
    </w:p>
    <w:p>
      <w:pPr>
        <w:spacing w:after="150"/>
      </w:pPr>
      <w:r>
        <w:rPr/>
        <w:t xml:space="preserve">五、天然气供需平衡预测 55</w:t>
      </w:r>
    </w:p>
    <w:p>
      <w:pPr>
        <w:spacing w:after="150"/>
      </w:pPr>
      <w:r>
        <w:rPr/>
        <w:t xml:space="preserve">1、天然气消费需求预测 55</w:t>
      </w:r>
    </w:p>
    <w:p>
      <w:pPr>
        <w:spacing w:after="150"/>
      </w:pPr>
      <w:r>
        <w:rPr/>
        <w:t xml:space="preserve">2、天然气生产供应预测 56</w:t>
      </w:r>
    </w:p>
    <w:p>
      <w:pPr>
        <w:spacing w:after="150"/>
      </w:pPr>
      <w:r>
        <w:rPr/>
        <w:t xml:space="preserve">3、天然气供需平衡预测 56</w:t>
      </w:r>
    </w:p>
    <w:p>
      <w:pPr>
        <w:spacing w:after="150"/>
      </w:pPr>
      <w:r>
        <w:rPr/>
        <w:t xml:space="preserve">第三节 天然气预警指标分析 57</w:t>
      </w:r>
    </w:p>
    <w:p>
      <w:pPr>
        <w:spacing w:after="150"/>
      </w:pPr>
      <w:r>
        <w:rPr/>
        <w:t xml:space="preserve">一、天然气消费弹性系数 57</w:t>
      </w:r>
    </w:p>
    <w:p>
      <w:pPr>
        <w:spacing w:after="150"/>
      </w:pPr>
      <w:r>
        <w:rPr/>
        <w:t xml:space="preserve">二、天然气消费增长率 57</w:t>
      </w:r>
    </w:p>
    <w:p>
      <w:pPr>
        <w:spacing w:after="150"/>
      </w:pPr>
      <w:r>
        <w:rPr/>
        <w:t xml:space="preserve">三、万元gdp天然气消费量 58</w:t>
      </w:r>
    </w:p>
    <w:p>
      <w:pPr>
        <w:spacing w:after="150"/>
      </w:pPr>
      <w:r>
        <w:rPr/>
        <w:t xml:space="preserve">四、天然气储量替换率 58</w:t>
      </w:r>
    </w:p>
    <w:p>
      <w:pPr>
        <w:spacing w:after="150"/>
      </w:pPr>
      <w:r>
        <w:rPr/>
        <w:t xml:space="preserve">五、天然气储采比 58</w:t>
      </w:r>
    </w:p>
    <w:p>
      <w:pPr>
        <w:spacing w:after="150"/>
      </w:pPr>
      <w:r>
        <w:rPr/>
        <w:t xml:space="preserve">六、天然气对外依存度 59</w:t>
      </w:r>
    </w:p>
    <w:p>
      <w:pPr>
        <w:spacing w:after="150"/>
      </w:pPr>
      <w:r>
        <w:rPr/>
        <w:t xml:space="preserve">七、天然气供应储备度 59</w:t>
      </w:r>
    </w:p>
    <w:p>
      <w:pPr>
        <w:spacing w:after="150"/>
      </w:pPr>
      <w:r>
        <w:rPr/>
        <w:t xml:space="preserve">第四节 天然气预警警情分析 61</w:t>
      </w:r>
    </w:p>
    <w:p>
      <w:pPr>
        <w:spacing w:after="150"/>
      </w:pPr>
      <w:r>
        <w:rPr/>
        <w:t xml:space="preserve">一、天然气预警指标警限值 61</w:t>
      </w:r>
    </w:p>
    <w:p>
      <w:pPr>
        <w:spacing w:after="150"/>
      </w:pPr>
      <w:r>
        <w:rPr/>
        <w:t xml:space="preserve">二、天然气预警警情评分规则 61</w:t>
      </w:r>
    </w:p>
    <w:p>
      <w:pPr>
        <w:spacing w:after="150"/>
      </w:pPr>
      <w:r>
        <w:rPr/>
        <w:t xml:space="preserve">三、天然气预警警情分析 61</w:t>
      </w:r>
    </w:p>
    <w:p>
      <w:pPr>
        <w:spacing w:after="150"/>
      </w:pPr>
      <w:r>
        <w:rPr/>
        <w:t xml:space="preserve">第五节 天然气市场价格及定价机制分析 62</w:t>
      </w:r>
    </w:p>
    <w:p>
      <w:pPr>
        <w:spacing w:after="150"/>
      </w:pPr>
      <w:r>
        <w:rPr/>
        <w:t xml:space="preserve">一、国际天然气价格和定价机制 62</w:t>
      </w:r>
    </w:p>
    <w:p>
      <w:pPr>
        <w:spacing w:after="150"/>
      </w:pPr>
      <w:r>
        <w:rPr/>
        <w:t xml:space="preserve">1、国际天然气价格分析 62</w:t>
      </w:r>
    </w:p>
    <w:p>
      <w:pPr>
        <w:spacing w:after="150"/>
      </w:pPr>
      <w:r>
        <w:rPr/>
        <w:t xml:space="preserve">2、国际天然气定价机制 63</w:t>
      </w:r>
    </w:p>
    <w:p>
      <w:pPr>
        <w:spacing w:after="150"/>
      </w:pPr>
      <w:r>
        <w:rPr/>
        <w:t xml:space="preserve">二、中国天然气定价机制 64</w:t>
      </w:r>
    </w:p>
    <w:p>
      <w:pPr>
        <w:spacing w:after="150"/>
      </w:pPr>
      <w:r>
        <w:rPr/>
        <w:t xml:space="preserve">1、中国天然气价格管理的演变 64</w:t>
      </w:r>
    </w:p>
    <w:p>
      <w:pPr>
        <w:spacing w:after="150"/>
      </w:pPr>
      <w:r>
        <w:rPr/>
        <w:t xml:space="preserve">2、中国天然气现行定价机制 65</w:t>
      </w:r>
    </w:p>
    <w:p>
      <w:pPr>
        <w:spacing w:after="150"/>
      </w:pPr>
      <w:r>
        <w:rPr/>
        <w:t xml:space="preserve">三、中国天然气定价体系的局限性 67</w:t>
      </w:r>
    </w:p>
    <w:p>
      <w:pPr>
        <w:spacing w:after="150"/>
      </w:pPr>
      <w:r>
        <w:rPr/>
        <w:t xml:space="preserve">1、现行天然气价格偏低 67</w:t>
      </w:r>
    </w:p>
    <w:p>
      <w:pPr>
        <w:spacing w:after="150"/>
      </w:pPr>
      <w:r>
        <w:rPr/>
        <w:t xml:space="preserve">2、现行天然气价格扭曲经济关系 67</w:t>
      </w:r>
    </w:p>
    <w:p>
      <w:pPr>
        <w:spacing w:after="150"/>
      </w:pPr>
      <w:r>
        <w:rPr/>
        <w:t xml:space="preserve">四、中国天然气定价机制改革 67</w:t>
      </w:r>
    </w:p>
    <w:p>
      <w:pPr>
        <w:spacing w:after="150"/>
      </w:pPr>
      <w:r>
        <w:rPr/>
        <w:t xml:space="preserve">1、天然气定价机制改革的思路和目标 67</w:t>
      </w:r>
    </w:p>
    <w:p>
      <w:pPr>
        <w:spacing w:after="150"/>
      </w:pPr>
      <w:r>
        <w:rPr/>
        <w:t xml:space="preserve">2、未来可能的定价机制改革方案 68</w:t>
      </w:r>
    </w:p>
    <w:p>
      <w:pPr>
        <w:spacing w:after="150"/>
      </w:pPr>
      <w:r>
        <w:rPr/>
        <w:t xml:space="preserve">3、天然气改革进展情况 69</w:t>
      </w:r>
    </w:p>
    <w:p>
      <w:pPr>
        <w:spacing w:after="150"/>
      </w:pPr>
      <w:r>
        <w:rPr>
          <w:b w:val="1"/>
          <w:bCs w:val="1"/>
        </w:rPr>
        <w:t xml:space="preserve">第五章 中国天然气运输管网建设现状及规划分析 70</w:t>
      </w:r>
    </w:p>
    <w:p>
      <w:pPr>
        <w:spacing w:after="150"/>
      </w:pPr>
      <w:r>
        <w:rPr/>
        <w:t xml:space="preserve">第一节 天然气运输管网建设现状 70</w:t>
      </w:r>
    </w:p>
    <w:p>
      <w:pPr>
        <w:spacing w:after="150"/>
      </w:pPr>
      <w:r>
        <w:rPr/>
        <w:t xml:space="preserve">一、天然气管网建设现状 70</w:t>
      </w:r>
    </w:p>
    <w:p>
      <w:pPr>
        <w:spacing w:after="150"/>
      </w:pPr>
      <w:r>
        <w:rPr/>
        <w:t xml:space="preserve">二、主要天然气管网比较 70</w:t>
      </w:r>
    </w:p>
    <w:p>
      <w:pPr>
        <w:spacing w:after="150"/>
      </w:pPr>
      <w:r>
        <w:rPr/>
        <w:t xml:space="preserve">1、管网输气能力比较 70</w:t>
      </w:r>
    </w:p>
    <w:p>
      <w:pPr>
        <w:spacing w:after="150"/>
      </w:pPr>
      <w:r>
        <w:rPr/>
        <w:t xml:space="preserve">2、管网管径大小比较 70</w:t>
      </w:r>
    </w:p>
    <w:p>
      <w:pPr>
        <w:spacing w:after="150"/>
      </w:pPr>
      <w:r>
        <w:rPr/>
        <w:t xml:space="preserve">3、管网输送距离比较 71</w:t>
      </w:r>
    </w:p>
    <w:p>
      <w:pPr>
        <w:spacing w:after="150"/>
      </w:pPr>
      <w:r>
        <w:rPr/>
        <w:t xml:space="preserve">4、管网投资规模比较 71</w:t>
      </w:r>
    </w:p>
    <w:p>
      <w:pPr>
        <w:spacing w:after="150"/>
      </w:pPr>
      <w:r>
        <w:rPr/>
        <w:t xml:space="preserve">第二节 天然气运输管网建设规划 71</w:t>
      </w:r>
    </w:p>
    <w:p>
      <w:pPr>
        <w:spacing w:after="150"/>
      </w:pPr>
      <w:r>
        <w:rPr/>
        <w:t xml:space="preserve">一、西气东输三线 71</w:t>
      </w:r>
    </w:p>
    <w:p>
      <w:pPr>
        <w:spacing w:after="150"/>
      </w:pPr>
      <w:r>
        <w:rPr/>
        <w:t xml:space="preserve">二、中俄天然气管道 72</w:t>
      </w:r>
    </w:p>
    <w:p>
      <w:pPr>
        <w:spacing w:after="150"/>
      </w:pPr>
      <w:r>
        <w:rPr/>
        <w:t xml:space="preserve">三、中缅油气管道 73</w:t>
      </w:r>
    </w:p>
    <w:p>
      <w:pPr>
        <w:spacing w:after="150"/>
      </w:pPr>
      <w:r>
        <w:rPr/>
        <w:t xml:space="preserve">四、中哈天然气管道二线 73</w:t>
      </w:r>
    </w:p>
    <w:p>
      <w:pPr>
        <w:spacing w:after="150"/>
      </w:pPr>
      <w:r>
        <w:rPr/>
        <w:t xml:space="preserve">第三节 lng进口终端建设现状及规划 74</w:t>
      </w:r>
    </w:p>
    <w:p>
      <w:pPr>
        <w:spacing w:after="150"/>
      </w:pPr>
      <w:r>
        <w:rPr/>
        <w:t xml:space="preserve">一、lng进口终端建设现状 74</w:t>
      </w:r>
    </w:p>
    <w:p>
      <w:pPr>
        <w:spacing w:after="150"/>
      </w:pPr>
      <w:r>
        <w:rPr/>
        <w:t xml:space="preserve">二、lng进口终端建设规划 75</w:t>
      </w:r>
    </w:p>
    <w:p>
      <w:pPr>
        <w:spacing w:after="150"/>
      </w:pPr>
      <w:r>
        <w:rPr>
          <w:b w:val="1"/>
          <w:bCs w:val="1"/>
        </w:rPr>
        <w:t xml:space="preserve">第六章 中国非常规天然气发展前景预测分析 76</w:t>
      </w:r>
    </w:p>
    <w:p>
      <w:pPr>
        <w:spacing w:after="150"/>
      </w:pPr>
      <w:r>
        <w:rPr/>
        <w:t xml:space="preserve">第一节 煤层气发展前景预测分析 76</w:t>
      </w:r>
    </w:p>
    <w:p>
      <w:pPr>
        <w:spacing w:after="150"/>
      </w:pPr>
      <w:r>
        <w:rPr/>
        <w:t xml:space="preserve">一、煤层气资源总量及分布 76</w:t>
      </w:r>
    </w:p>
    <w:p>
      <w:pPr>
        <w:spacing w:after="150"/>
      </w:pPr>
      <w:r>
        <w:rPr/>
        <w:t xml:space="preserve">1、全球煤层气资源总量及分布 76</w:t>
      </w:r>
    </w:p>
    <w:p>
      <w:pPr>
        <w:spacing w:after="150"/>
      </w:pPr>
      <w:r>
        <w:rPr/>
        <w:t xml:space="preserve">2、中国煤层气资源总量及分布 76</w:t>
      </w:r>
    </w:p>
    <w:p>
      <w:pPr>
        <w:spacing w:after="150"/>
      </w:pPr>
      <w:r>
        <w:rPr/>
        <w:t xml:space="preserve">二、煤层气开采分析 78</w:t>
      </w:r>
    </w:p>
    <w:p>
      <w:pPr>
        <w:spacing w:after="150"/>
      </w:pPr>
      <w:r>
        <w:rPr/>
        <w:t xml:space="preserve">1、煤层气开采成本分析 78</w:t>
      </w:r>
    </w:p>
    <w:p>
      <w:pPr>
        <w:spacing w:after="150"/>
      </w:pPr>
      <w:r>
        <w:rPr/>
        <w:t xml:space="preserve">2、煤层气开采规模分析 78</w:t>
      </w:r>
    </w:p>
    <w:p>
      <w:pPr>
        <w:spacing w:after="150"/>
      </w:pPr>
      <w:r>
        <w:rPr/>
        <w:t xml:space="preserve">3、煤层气利用规模分析 79</w:t>
      </w:r>
    </w:p>
    <w:p>
      <w:pPr>
        <w:spacing w:after="150"/>
      </w:pPr>
      <w:r>
        <w:rPr/>
        <w:t xml:space="preserve">4、煤层气占天然气比重 79</w:t>
      </w:r>
    </w:p>
    <w:p>
      <w:pPr>
        <w:spacing w:after="150"/>
      </w:pPr>
      <w:r>
        <w:rPr/>
        <w:t xml:space="preserve">三、煤层气政策支持分析 81</w:t>
      </w:r>
    </w:p>
    <w:p>
      <w:pPr>
        <w:spacing w:after="150"/>
      </w:pPr>
      <w:r>
        <w:rPr/>
        <w:t xml:space="preserve">1、国家层面指导意见 81</w:t>
      </w:r>
    </w:p>
    <w:p>
      <w:pPr>
        <w:spacing w:after="150"/>
      </w:pPr>
      <w:r>
        <w:rPr/>
        <w:t xml:space="preserve">2、财政补贴政策 81</w:t>
      </w:r>
    </w:p>
    <w:p>
      <w:pPr>
        <w:spacing w:after="150"/>
      </w:pPr>
      <w:r>
        <w:rPr/>
        <w:t xml:space="preserve">3、税费减免政策 82</w:t>
      </w:r>
    </w:p>
    <w:p>
      <w:pPr>
        <w:spacing w:after="150"/>
      </w:pPr>
      <w:r>
        <w:rPr/>
        <w:t xml:space="preserve">4、矿权管理政策 84</w:t>
      </w:r>
    </w:p>
    <w:p>
      <w:pPr>
        <w:spacing w:after="150"/>
      </w:pPr>
      <w:r>
        <w:rPr/>
        <w:t xml:space="preserve">5、价格管理政策 84</w:t>
      </w:r>
    </w:p>
    <w:p>
      <w:pPr>
        <w:spacing w:after="150"/>
      </w:pPr>
      <w:r>
        <w:rPr/>
        <w:t xml:space="preserve">6、对外合作政策 87</w:t>
      </w:r>
    </w:p>
    <w:p>
      <w:pPr>
        <w:spacing w:after="150"/>
      </w:pPr>
      <w:r>
        <w:rPr/>
        <w:t xml:space="preserve">7、煤层气产业政策 88</w:t>
      </w:r>
    </w:p>
    <w:p>
      <w:pPr>
        <w:spacing w:after="150"/>
      </w:pPr>
      <w:r>
        <w:rPr/>
        <w:t xml:space="preserve">四、煤层气发展前景预测 89</w:t>
      </w:r>
    </w:p>
    <w:p>
      <w:pPr>
        <w:spacing w:after="150"/>
      </w:pPr>
      <w:r>
        <w:rPr/>
        <w:t xml:space="preserve">1、规划前景展望 89</w:t>
      </w:r>
    </w:p>
    <w:p>
      <w:pPr>
        <w:spacing w:after="150"/>
      </w:pPr>
      <w:r>
        <w:rPr/>
        <w:t xml:space="preserve">2、市场规模测算 89</w:t>
      </w:r>
    </w:p>
    <w:p>
      <w:pPr>
        <w:spacing w:after="150"/>
      </w:pPr>
      <w:r>
        <w:rPr/>
        <w:t xml:space="preserve">3、供给规模预测 89</w:t>
      </w:r>
    </w:p>
    <w:p>
      <w:pPr>
        <w:spacing w:after="150"/>
      </w:pPr>
      <w:r>
        <w:rPr/>
        <w:t xml:space="preserve">第二节 页岩气发展前景预测分析 89</w:t>
      </w:r>
    </w:p>
    <w:p>
      <w:pPr>
        <w:spacing w:after="150"/>
      </w:pPr>
      <w:r>
        <w:rPr/>
        <w:t xml:space="preserve">一、页岩气资源总量及分布 89</w:t>
      </w:r>
    </w:p>
    <w:p>
      <w:pPr>
        <w:spacing w:after="150"/>
      </w:pPr>
      <w:r>
        <w:rPr/>
        <w:t xml:space="preserve">1、全球页岩气资源总量及分布 89</w:t>
      </w:r>
    </w:p>
    <w:p>
      <w:pPr>
        <w:spacing w:after="150"/>
      </w:pPr>
      <w:r>
        <w:rPr/>
        <w:t xml:space="preserve">2、中国页岩气资源总量及分布 90</w:t>
      </w:r>
    </w:p>
    <w:p>
      <w:pPr>
        <w:spacing w:after="150"/>
      </w:pPr>
      <w:r>
        <w:rPr/>
        <w:t xml:space="preserve">二、页岩气开采分析 91</w:t>
      </w:r>
    </w:p>
    <w:p>
      <w:pPr>
        <w:spacing w:after="150"/>
      </w:pPr>
      <w:r>
        <w:rPr/>
        <w:t xml:space="preserve">1、页岩气开采成本分析 91</w:t>
      </w:r>
    </w:p>
    <w:p>
      <w:pPr>
        <w:spacing w:after="150"/>
      </w:pPr>
      <w:r>
        <w:rPr/>
        <w:t xml:space="preserve">2、页岩气开采现状分析 91</w:t>
      </w:r>
    </w:p>
    <w:p>
      <w:pPr>
        <w:spacing w:after="150"/>
      </w:pPr>
      <w:r>
        <w:rPr/>
        <w:t xml:space="preserve">3、页岩气开采对外合作 92</w:t>
      </w:r>
    </w:p>
    <w:p>
      <w:pPr>
        <w:spacing w:after="150"/>
      </w:pPr>
      <w:r>
        <w:rPr/>
        <w:t xml:space="preserve">4、页岩气开采瓶颈分析 93</w:t>
      </w:r>
    </w:p>
    <w:p>
      <w:pPr>
        <w:spacing w:after="150"/>
      </w:pPr>
      <w:r>
        <w:rPr/>
        <w:t xml:space="preserve">5、页岩气开采机遇分析 93</w:t>
      </w:r>
    </w:p>
    <w:p>
      <w:pPr>
        <w:spacing w:after="150"/>
      </w:pPr>
      <w:r>
        <w:rPr/>
        <w:t xml:space="preserve">三、中国页岩气探矿权招标评析与计划 94</w:t>
      </w:r>
    </w:p>
    <w:p>
      <w:pPr>
        <w:spacing w:after="150"/>
      </w:pPr>
      <w:r>
        <w:rPr/>
        <w:t xml:space="preserve">1、第一轮页岩气探矿权招标评析 94</w:t>
      </w:r>
    </w:p>
    <w:p>
      <w:pPr>
        <w:spacing w:after="150"/>
      </w:pPr>
      <w:r>
        <w:rPr/>
        <w:t xml:space="preserve">2、第二轮页岩气探矿权招标评析 94</w:t>
      </w:r>
    </w:p>
    <w:p>
      <w:pPr>
        <w:spacing w:after="150"/>
      </w:pPr>
      <w:r>
        <w:rPr/>
        <w:t xml:space="preserve">3、第三轮页岩气探矿权招标评析 95</w:t>
      </w:r>
    </w:p>
    <w:p>
      <w:pPr>
        <w:spacing w:after="150"/>
      </w:pPr>
      <w:r>
        <w:rPr>
          <w:b w:val="1"/>
          <w:bCs w:val="1"/>
        </w:rPr>
        <w:t xml:space="preserve">第七章 中国天然气产业利用领域发展前景 97</w:t>
      </w:r>
    </w:p>
    <w:p>
      <w:pPr>
        <w:spacing w:after="150"/>
      </w:pPr>
      <w:r>
        <w:rPr/>
        <w:t xml:space="preserve">第一节 天然气利用领域投资优先级别 97</w:t>
      </w:r>
    </w:p>
    <w:p>
      <w:pPr>
        <w:spacing w:after="150"/>
      </w:pPr>
      <w:r>
        <w:rPr/>
        <w:t xml:space="preserve">一、天然气利用领域分布 97</w:t>
      </w:r>
    </w:p>
    <w:p>
      <w:pPr>
        <w:spacing w:after="150"/>
      </w:pPr>
      <w:r>
        <w:rPr/>
        <w:t xml:space="preserve">二、天然气利用领域投资优先级别 99</w:t>
      </w:r>
    </w:p>
    <w:p>
      <w:pPr>
        <w:spacing w:after="150"/>
      </w:pPr>
      <w:r>
        <w:rPr/>
        <w:t xml:space="preserve">第二节 天然气在城市燃气领域的发展前景及投资建议 99</w:t>
      </w:r>
    </w:p>
    <w:p>
      <w:pPr>
        <w:spacing w:after="150"/>
      </w:pPr>
      <w:r>
        <w:rPr/>
        <w:t xml:space="preserve">一、城市燃气供给结构分析 99</w:t>
      </w:r>
    </w:p>
    <w:p>
      <w:pPr>
        <w:spacing w:after="150"/>
      </w:pPr>
      <w:r>
        <w:rPr/>
        <w:t xml:space="preserve">1、城市燃气供给结构现状 99</w:t>
      </w:r>
    </w:p>
    <w:p>
      <w:pPr>
        <w:spacing w:after="150"/>
      </w:pPr>
      <w:r>
        <w:rPr/>
        <w:t xml:space="preserve">2、城市燃气供给结构预测 99</w:t>
      </w:r>
    </w:p>
    <w:p>
      <w:pPr>
        <w:spacing w:after="150"/>
      </w:pPr>
      <w:r>
        <w:rPr/>
        <w:t xml:space="preserve">二、城市燃气用天然气消费分析 100</w:t>
      </w:r>
    </w:p>
    <w:p>
      <w:pPr>
        <w:spacing w:after="150"/>
      </w:pPr>
      <w:r>
        <w:rPr/>
        <w:t xml:space="preserve">1、城市燃气用天然气消费现状 100</w:t>
      </w:r>
    </w:p>
    <w:p>
      <w:pPr>
        <w:spacing w:after="150"/>
      </w:pPr>
      <w:r>
        <w:rPr/>
        <w:t xml:space="preserve">2、城市燃气用天然气消费预测 100</w:t>
      </w:r>
    </w:p>
    <w:p>
      <w:pPr>
        <w:spacing w:after="150"/>
      </w:pPr>
      <w:r>
        <w:rPr/>
        <w:t xml:space="preserve">三、城市燃气领域发展前景及建议 101</w:t>
      </w:r>
    </w:p>
    <w:p>
      <w:pPr>
        <w:spacing w:after="150"/>
      </w:pPr>
      <w:r>
        <w:rPr/>
        <w:t xml:space="preserve">第三节 天然气在汽车燃料领域的发展前景及投资建议 101</w:t>
      </w:r>
    </w:p>
    <w:p>
      <w:pPr>
        <w:spacing w:after="150"/>
      </w:pPr>
      <w:r>
        <w:rPr/>
        <w:t xml:space="preserve">一、lng汽车发展分析 101</w:t>
      </w:r>
    </w:p>
    <w:p>
      <w:pPr>
        <w:spacing w:after="150"/>
      </w:pPr>
      <w:r>
        <w:rPr/>
        <w:t xml:space="preserve">1、lng汽车优势分析 101</w:t>
      </w:r>
    </w:p>
    <w:p>
      <w:pPr>
        <w:spacing w:after="150"/>
      </w:pPr>
      <w:r>
        <w:rPr/>
        <w:t xml:space="preserve">2、lng汽车数量及预测 103</w:t>
      </w:r>
    </w:p>
    <w:p>
      <w:pPr>
        <w:spacing w:after="150"/>
      </w:pPr>
      <w:r>
        <w:rPr/>
        <w:t xml:space="preserve">3、LNG加气站数量及预测 103</w:t>
      </w:r>
    </w:p>
    <w:p>
      <w:pPr>
        <w:spacing w:after="150"/>
      </w:pPr>
      <w:r>
        <w:rPr/>
        <w:t xml:space="preserve">二、cng汽车发展分析 105</w:t>
      </w:r>
    </w:p>
    <w:p>
      <w:pPr>
        <w:spacing w:after="150"/>
      </w:pPr>
      <w:r>
        <w:rPr/>
        <w:t xml:space="preserve">1、cng汽车优势分析 105</w:t>
      </w:r>
    </w:p>
    <w:p>
      <w:pPr>
        <w:spacing w:after="150"/>
      </w:pPr>
      <w:r>
        <w:rPr/>
        <w:t xml:space="preserve">2、cng汽车数量及预测 107</w:t>
      </w:r>
    </w:p>
    <w:p>
      <w:pPr>
        <w:spacing w:after="150"/>
      </w:pPr>
      <w:r>
        <w:rPr/>
        <w:t xml:space="preserve">3、cng加气站数量及预测 107</w:t>
      </w:r>
    </w:p>
    <w:p>
      <w:pPr>
        <w:spacing w:after="150"/>
      </w:pPr>
      <w:r>
        <w:rPr/>
        <w:t xml:space="preserve">三、汽车燃料领域发展前景及建议 108</w:t>
      </w:r>
    </w:p>
    <w:p>
      <w:pPr>
        <w:spacing w:after="150"/>
      </w:pPr>
      <w:r>
        <w:rPr/>
        <w:t xml:space="preserve">第四节 天然气在工业燃料领域的发展前景 108</w:t>
      </w:r>
    </w:p>
    <w:p>
      <w:pPr>
        <w:spacing w:after="150"/>
      </w:pPr>
      <w:r>
        <w:rPr/>
        <w:t xml:space="preserve">一、工业燃料供给结构分析 108</w:t>
      </w:r>
    </w:p>
    <w:p>
      <w:pPr>
        <w:spacing w:after="150"/>
      </w:pPr>
      <w:r>
        <w:rPr/>
        <w:t xml:space="preserve">二、工业燃料用天然气消费现状 110</w:t>
      </w:r>
    </w:p>
    <w:p>
      <w:pPr>
        <w:spacing w:after="150"/>
      </w:pPr>
      <w:r>
        <w:rPr/>
        <w:t xml:space="preserve">三、工业燃料用天然气消费预测 111</w:t>
      </w:r>
    </w:p>
    <w:p>
      <w:pPr>
        <w:spacing w:after="150"/>
      </w:pPr>
      <w:r>
        <w:rPr/>
        <w:t xml:space="preserve">四、工业燃料领域发展前景及建议 111</w:t>
      </w:r>
    </w:p>
    <w:p>
      <w:pPr>
        <w:spacing w:after="150"/>
      </w:pPr>
      <w:r>
        <w:rPr/>
        <w:t xml:space="preserve">第五节 天然气化工领域的发展建议 113</w:t>
      </w:r>
    </w:p>
    <w:p>
      <w:pPr>
        <w:spacing w:after="150"/>
      </w:pPr>
      <w:r>
        <w:rPr/>
        <w:t xml:space="preserve">一、化工用天然气消费量 113</w:t>
      </w:r>
    </w:p>
    <w:p>
      <w:pPr>
        <w:spacing w:after="150"/>
      </w:pPr>
      <w:r>
        <w:rPr/>
        <w:t xml:space="preserve">二、气制氮肥领域发展前景及建议 113</w:t>
      </w:r>
    </w:p>
    <w:p>
      <w:pPr>
        <w:spacing w:after="150"/>
      </w:pPr>
      <w:r>
        <w:rPr/>
        <w:t xml:space="preserve">三、气制乙烯领域发展前景及建议 114</w:t>
      </w:r>
    </w:p>
    <w:p>
      <w:pPr>
        <w:spacing w:after="150"/>
      </w:pPr>
      <w:r>
        <w:rPr/>
        <w:t xml:space="preserve">第六节 天然气发电领域的发展建议 114</w:t>
      </w:r>
    </w:p>
    <w:p>
      <w:pPr>
        <w:spacing w:after="150"/>
      </w:pPr>
      <w:r>
        <w:rPr/>
        <w:t xml:space="preserve">一、天然气发电优势分析 114</w:t>
      </w:r>
    </w:p>
    <w:p>
      <w:pPr>
        <w:spacing w:after="150"/>
      </w:pPr>
      <w:r>
        <w:rPr/>
        <w:t xml:space="preserve">二、发电用天然气消费量 116</w:t>
      </w:r>
    </w:p>
    <w:p>
      <w:pPr>
        <w:spacing w:after="150"/>
      </w:pPr>
      <w:r>
        <w:rPr/>
        <w:t xml:space="preserve">三、天然气发电领域发展前景及建议 116</w:t>
      </w:r>
    </w:p>
    <w:p>
      <w:pPr>
        <w:spacing w:after="150"/>
      </w:pPr>
      <w:r>
        <w:rPr>
          <w:b w:val="1"/>
          <w:bCs w:val="1"/>
        </w:rPr>
        <w:t xml:space="preserve">第八章 天然气行业区域市场分析 118</w:t>
      </w:r>
    </w:p>
    <w:p>
      <w:pPr>
        <w:spacing w:after="150"/>
      </w:pPr>
      <w:r>
        <w:rPr/>
        <w:t xml:space="preserve">第一节 东北地区天然气市场分析 118</w:t>
      </w:r>
    </w:p>
    <w:p>
      <w:pPr>
        <w:spacing w:after="150"/>
      </w:pPr>
      <w:r>
        <w:rPr/>
        <w:t xml:space="preserve">一、东北地区天然气开采情况 118</w:t>
      </w:r>
    </w:p>
    <w:p>
      <w:pPr>
        <w:spacing w:after="150"/>
      </w:pPr>
      <w:r>
        <w:rPr/>
        <w:t xml:space="preserve">二、东北地区天然气利用现状 118</w:t>
      </w:r>
    </w:p>
    <w:p>
      <w:pPr>
        <w:spacing w:after="150"/>
      </w:pPr>
      <w:r>
        <w:rPr/>
        <w:t xml:space="preserve">三、东北地区天然气需求潜力分析 118</w:t>
      </w:r>
    </w:p>
    <w:p>
      <w:pPr>
        <w:spacing w:after="150"/>
      </w:pPr>
      <w:r>
        <w:rPr/>
        <w:t xml:space="preserve">四、东北地区天然气管网建设情况 119</w:t>
      </w:r>
    </w:p>
    <w:p>
      <w:pPr>
        <w:spacing w:after="150"/>
      </w:pPr>
      <w:r>
        <w:rPr/>
        <w:t xml:space="preserve">五、东北地区天然气市场发展建议 119</w:t>
      </w:r>
    </w:p>
    <w:p>
      <w:pPr>
        <w:spacing w:after="150"/>
      </w:pPr>
      <w:r>
        <w:rPr/>
        <w:t xml:space="preserve">第二节 西南地区天然气市场分析 119</w:t>
      </w:r>
    </w:p>
    <w:p>
      <w:pPr>
        <w:spacing w:after="150"/>
      </w:pPr>
      <w:r>
        <w:rPr/>
        <w:t xml:space="preserve">一、西部地区天然气田开发情况 119</w:t>
      </w:r>
    </w:p>
    <w:p>
      <w:pPr>
        <w:spacing w:after="150"/>
      </w:pPr>
      <w:r>
        <w:rPr/>
        <w:t xml:space="preserve">二、西南地区天然气生产情况 123</w:t>
      </w:r>
    </w:p>
    <w:p>
      <w:pPr>
        <w:spacing w:after="150"/>
      </w:pPr>
      <w:r>
        <w:rPr/>
        <w:t xml:space="preserve">三、西南地区发展天然气的优势分析 123</w:t>
      </w:r>
    </w:p>
    <w:p>
      <w:pPr>
        <w:spacing w:after="150"/>
      </w:pPr>
      <w:r>
        <w:rPr/>
        <w:t xml:space="preserve">四、西南地区天然气消费趋势分析 123</w:t>
      </w:r>
    </w:p>
    <w:p>
      <w:pPr>
        <w:spacing w:after="150"/>
      </w:pPr>
      <w:r>
        <w:rPr/>
        <w:t xml:space="preserve">第三节 东部地区天然气市场分析 123</w:t>
      </w:r>
    </w:p>
    <w:p>
      <w:pPr>
        <w:spacing w:after="150"/>
      </w:pPr>
      <w:r>
        <w:rPr/>
        <w:t xml:space="preserve">一、近海天然气分布及勘探分析 123</w:t>
      </w:r>
    </w:p>
    <w:p>
      <w:pPr>
        <w:spacing w:after="150"/>
      </w:pPr>
      <w:r>
        <w:rPr/>
        <w:t xml:space="preserve">二、"西气东送"天然气管网格局 124</w:t>
      </w:r>
    </w:p>
    <w:p>
      <w:pPr>
        <w:spacing w:after="150"/>
      </w:pPr>
      <w:r>
        <w:rPr/>
        <w:t xml:space="preserve">三、苏北地区天然气利用情况 125</w:t>
      </w:r>
    </w:p>
    <w:p>
      <w:pPr>
        <w:spacing w:after="150"/>
      </w:pPr>
      <w:r>
        <w:rPr/>
        <w:t xml:space="preserve">四、珠三角lng需求潜力分析 126</w:t>
      </w:r>
    </w:p>
    <w:p>
      <w:pPr>
        <w:spacing w:after="150"/>
      </w:pPr>
      <w:r>
        <w:rPr/>
        <w:t xml:space="preserve">五、重点城市天然气消费情况分析 127</w:t>
      </w:r>
    </w:p>
    <w:p>
      <w:pPr>
        <w:spacing w:after="150"/>
      </w:pPr>
      <w:r>
        <w:rPr/>
        <w:t xml:space="preserve">1、上海市天然气消费情况 127</w:t>
      </w:r>
    </w:p>
    <w:p>
      <w:pPr>
        <w:spacing w:after="150"/>
      </w:pPr>
      <w:r>
        <w:rPr/>
        <w:t xml:space="preserve">2、浙江天然气消费情况 127</w:t>
      </w:r>
    </w:p>
    <w:p>
      <w:pPr>
        <w:spacing w:after="150"/>
      </w:pPr>
      <w:r>
        <w:rPr/>
        <w:t xml:space="preserve">3、广东天然气消费情况 127</w:t>
      </w:r>
    </w:p>
    <w:p>
      <w:pPr>
        <w:spacing w:after="150"/>
      </w:pPr>
      <w:r>
        <w:rPr/>
        <w:t xml:space="preserve">第四节 西北地区天然气市场分析 128</w:t>
      </w:r>
    </w:p>
    <w:p>
      <w:pPr>
        <w:spacing w:after="150"/>
      </w:pPr>
      <w:r>
        <w:rPr/>
        <w:t xml:space="preserve">一、西北地区天然气开采情况 128</w:t>
      </w:r>
    </w:p>
    <w:p>
      <w:pPr>
        <w:spacing w:after="150"/>
      </w:pPr>
      <w:r>
        <w:rPr/>
        <w:t xml:space="preserve">二、西北地区天然气供给与需求分析 128</w:t>
      </w:r>
    </w:p>
    <w:p>
      <w:pPr>
        <w:spacing w:after="150"/>
      </w:pPr>
      <w:r>
        <w:rPr/>
        <w:t xml:space="preserve">三、新疆天然气市场分析 128</w:t>
      </w:r>
    </w:p>
    <w:p>
      <w:pPr>
        <w:spacing w:after="150"/>
      </w:pPr>
      <w:r>
        <w:rPr/>
        <w:t xml:space="preserve">1、新疆天然气储量及勘探 128</w:t>
      </w:r>
    </w:p>
    <w:p>
      <w:pPr>
        <w:spacing w:after="150"/>
      </w:pPr>
      <w:r>
        <w:rPr/>
        <w:t xml:space="preserve">2、新疆天然气开发利用状况 129</w:t>
      </w:r>
    </w:p>
    <w:p>
      <w:pPr>
        <w:spacing w:after="150"/>
      </w:pPr>
      <w:r>
        <w:rPr/>
        <w:t xml:space="preserve">3、新疆天然气生产和外输量分析 129</w:t>
      </w:r>
    </w:p>
    <w:p>
      <w:pPr>
        <w:spacing w:after="150"/>
      </w:pPr>
      <w:r>
        <w:rPr/>
        <w:t xml:space="preserve">四、陕西天然气市场分析 130</w:t>
      </w:r>
    </w:p>
    <w:p>
      <w:pPr>
        <w:spacing w:after="150"/>
      </w:pPr>
      <w:r>
        <w:rPr/>
        <w:t xml:space="preserve">1、陕西天然气储量及勘探 130</w:t>
      </w:r>
    </w:p>
    <w:p>
      <w:pPr>
        <w:spacing w:after="150"/>
      </w:pPr>
      <w:r>
        <w:rPr/>
        <w:t xml:space="preserve">2、陕西天然气供应来源分析 130</w:t>
      </w:r>
    </w:p>
    <w:p>
      <w:pPr>
        <w:spacing w:after="150"/>
      </w:pPr>
      <w:r>
        <w:rPr/>
        <w:t xml:space="preserve">3、陕西省天然气开发利用状况 130</w:t>
      </w:r>
    </w:p>
    <w:p>
      <w:pPr>
        <w:spacing w:after="150"/>
      </w:pPr>
      <w:r>
        <w:rPr/>
        <w:t xml:space="preserve">4、陕西天然气需求预测 130</w:t>
      </w:r>
    </w:p>
    <w:p>
      <w:pPr>
        <w:spacing w:after="150"/>
      </w:pPr>
      <w:r>
        <w:rPr>
          <w:b w:val="1"/>
          <w:bCs w:val="1"/>
        </w:rPr>
        <w:t xml:space="preserve">第九章 2024-2029年天然气行业竞争形势 132</w:t>
      </w:r>
    </w:p>
    <w:p>
      <w:pPr>
        <w:spacing w:after="150"/>
      </w:pPr>
      <w:r>
        <w:rPr/>
        <w:t xml:space="preserve">第一节 行业总体市场竞争状况分析 132</w:t>
      </w:r>
    </w:p>
    <w:p>
      <w:pPr>
        <w:spacing w:after="150"/>
      </w:pPr>
      <w:r>
        <w:rPr/>
        <w:t xml:space="preserve">一、天然气行业竞争结构分析 132</w:t>
      </w:r>
    </w:p>
    <w:p>
      <w:pPr>
        <w:spacing w:after="150"/>
      </w:pPr>
      <w:r>
        <w:rPr/>
        <w:t xml:space="preserve">1、现有企业间竞争 132</w:t>
      </w:r>
    </w:p>
    <w:p>
      <w:pPr>
        <w:spacing w:after="150"/>
      </w:pPr>
      <w:r>
        <w:rPr/>
        <w:t xml:space="preserve">2、潜在进入者分析 133</w:t>
      </w:r>
    </w:p>
    <w:p>
      <w:pPr>
        <w:spacing w:after="150"/>
      </w:pPr>
      <w:r>
        <w:rPr/>
        <w:t xml:space="preserve">3、替代品威胁分析 133</w:t>
      </w:r>
    </w:p>
    <w:p>
      <w:pPr>
        <w:spacing w:after="150"/>
      </w:pPr>
      <w:r>
        <w:rPr/>
        <w:t xml:space="preserve">4、供应商议价能力 134</w:t>
      </w:r>
    </w:p>
    <w:p>
      <w:pPr>
        <w:spacing w:after="150"/>
      </w:pPr>
      <w:r>
        <w:rPr/>
        <w:t xml:space="preserve">5、客户议价能力 134</w:t>
      </w:r>
    </w:p>
    <w:p>
      <w:pPr>
        <w:spacing w:after="150"/>
      </w:pPr>
      <w:r>
        <w:rPr/>
        <w:t xml:space="preserve">6、竞争结构特点总结 135</w:t>
      </w:r>
    </w:p>
    <w:p>
      <w:pPr>
        <w:spacing w:after="150"/>
      </w:pPr>
      <w:r>
        <w:rPr/>
        <w:t xml:space="preserve">二、天然气行业swot分析 135</w:t>
      </w:r>
    </w:p>
    <w:p>
      <w:pPr>
        <w:spacing w:after="150"/>
      </w:pPr>
      <w:r>
        <w:rPr/>
        <w:t xml:space="preserve">1、天然气行业优势分析 135</w:t>
      </w:r>
    </w:p>
    <w:p>
      <w:pPr>
        <w:spacing w:after="150"/>
      </w:pPr>
      <w:r>
        <w:rPr/>
        <w:t xml:space="preserve">2、天然气行业劣势分析 135</w:t>
      </w:r>
    </w:p>
    <w:p>
      <w:pPr>
        <w:spacing w:after="150"/>
      </w:pPr>
      <w:r>
        <w:rPr/>
        <w:t xml:space="preserve">3、天然气行业机会分析 137</w:t>
      </w:r>
    </w:p>
    <w:p>
      <w:pPr>
        <w:spacing w:after="150"/>
      </w:pPr>
      <w:r>
        <w:rPr/>
        <w:t xml:space="preserve">4、天然气行业威胁分析 137</w:t>
      </w:r>
    </w:p>
    <w:p>
      <w:pPr>
        <w:spacing w:after="150"/>
      </w:pPr>
      <w:r>
        <w:rPr/>
        <w:t xml:space="preserve">第二节 天然气行业竞争格局分析 138</w:t>
      </w:r>
    </w:p>
    <w:p>
      <w:pPr>
        <w:spacing w:after="150"/>
      </w:pPr>
      <w:r>
        <w:rPr/>
        <w:t xml:space="preserve">一、企业竞争格局分析 138</w:t>
      </w:r>
    </w:p>
    <w:p>
      <w:pPr>
        <w:spacing w:after="150"/>
      </w:pPr>
      <w:r>
        <w:rPr/>
        <w:t xml:space="preserve">二、市场竞争格局分析 139</w:t>
      </w:r>
    </w:p>
    <w:p>
      <w:pPr>
        <w:spacing w:after="150"/>
      </w:pPr>
      <w:r>
        <w:rPr/>
        <w:t xml:space="preserve">三、产品竞争格局分析 139</w:t>
      </w:r>
    </w:p>
    <w:p>
      <w:pPr>
        <w:spacing w:after="150"/>
      </w:pPr>
      <w:r>
        <w:rPr/>
        <w:t xml:space="preserve">第三节 天然气行业集中度分析 140</w:t>
      </w:r>
    </w:p>
    <w:p>
      <w:pPr>
        <w:spacing w:after="150"/>
      </w:pPr>
      <w:r>
        <w:rPr/>
        <w:t xml:space="preserve">一、市场集中度分析 140</w:t>
      </w:r>
    </w:p>
    <w:p>
      <w:pPr>
        <w:spacing w:after="150"/>
      </w:pPr>
      <w:r>
        <w:rPr/>
        <w:t xml:space="preserve">二、企业集中度分析 140</w:t>
      </w:r>
    </w:p>
    <w:p>
      <w:pPr>
        <w:spacing w:after="150"/>
      </w:pPr>
      <w:r>
        <w:rPr/>
        <w:t xml:space="preserve">三、区域集中度分析 140</w:t>
      </w:r>
    </w:p>
    <w:p>
      <w:pPr>
        <w:spacing w:after="150"/>
      </w:pPr>
      <w:r>
        <w:rPr>
          <w:b w:val="1"/>
          <w:bCs w:val="1"/>
        </w:rPr>
        <w:t xml:space="preserve">第十章 2024-2029年天然气行业领先企业经营形势分析 142</w:t>
      </w:r>
    </w:p>
    <w:p>
      <w:pPr>
        <w:spacing w:after="150"/>
      </w:pPr>
      <w:r>
        <w:rPr/>
        <w:t xml:space="preserve">第一节 中国天然气企业总体发展状况分析 142</w:t>
      </w:r>
    </w:p>
    <w:p>
      <w:pPr>
        <w:spacing w:after="150"/>
      </w:pPr>
      <w:r>
        <w:rPr/>
        <w:t xml:space="preserve">第二节 中国领先天然气企业经营形势分析 143</w:t>
      </w:r>
    </w:p>
    <w:p>
      <w:pPr>
        <w:spacing w:after="150"/>
      </w:pPr>
      <w:r>
        <w:rPr/>
        <w:t xml:space="preserve">一、中国石油天然气集团有限公司 143</w:t>
      </w:r>
    </w:p>
    <w:p>
      <w:pPr>
        <w:spacing w:after="150"/>
      </w:pPr>
      <w:r>
        <w:rPr/>
        <w:t xml:space="preserve">1、企业发展概况分析 143</w:t>
      </w:r>
    </w:p>
    <w:p>
      <w:pPr>
        <w:spacing w:after="150"/>
      </w:pPr>
      <w:r>
        <w:rPr/>
        <w:t xml:space="preserve">2、企业产品结构分析 144</w:t>
      </w:r>
    </w:p>
    <w:p>
      <w:pPr>
        <w:spacing w:after="150"/>
      </w:pPr>
      <w:r>
        <w:rPr/>
        <w:t xml:space="preserve">3、企业技术水平分析 145</w:t>
      </w:r>
    </w:p>
    <w:p>
      <w:pPr>
        <w:spacing w:after="150"/>
      </w:pPr>
      <w:r>
        <w:rPr/>
        <w:t xml:space="preserve">4、企业经营模式分析 145</w:t>
      </w:r>
    </w:p>
    <w:p>
      <w:pPr>
        <w:spacing w:after="150"/>
      </w:pPr>
      <w:r>
        <w:rPr/>
        <w:t xml:space="preserve">5、企业产销能力分析 147</w:t>
      </w:r>
    </w:p>
    <w:p>
      <w:pPr>
        <w:spacing w:after="150"/>
      </w:pPr>
      <w:r>
        <w:rPr/>
        <w:t xml:space="preserve">6、企业经济指标分析 150</w:t>
      </w:r>
    </w:p>
    <w:p>
      <w:pPr>
        <w:spacing w:after="150"/>
      </w:pPr>
      <w:r>
        <w:rPr/>
        <w:t xml:space="preserve">7、企业竞争优劣势分析 150</w:t>
      </w:r>
    </w:p>
    <w:p>
      <w:pPr>
        <w:spacing w:after="150"/>
      </w:pPr>
      <w:r>
        <w:rPr/>
        <w:t xml:space="preserve">8、企业最新发展动向 151</w:t>
      </w:r>
    </w:p>
    <w:p>
      <w:pPr>
        <w:spacing w:after="150"/>
      </w:pPr>
      <w:r>
        <w:rPr/>
        <w:t xml:space="preserve">二、中国海洋石油集团有限公司 151</w:t>
      </w:r>
    </w:p>
    <w:p>
      <w:pPr>
        <w:spacing w:after="150"/>
      </w:pPr>
      <w:r>
        <w:rPr/>
        <w:t xml:space="preserve">1、企业发展概况分析 151</w:t>
      </w:r>
    </w:p>
    <w:p>
      <w:pPr>
        <w:spacing w:after="150"/>
      </w:pPr>
      <w:r>
        <w:rPr/>
        <w:t xml:space="preserve">2、企业产品结构分析 151</w:t>
      </w:r>
    </w:p>
    <w:p>
      <w:pPr>
        <w:spacing w:after="150"/>
      </w:pPr>
      <w:r>
        <w:rPr/>
        <w:t xml:space="preserve">3、企业技术水平分析 152</w:t>
      </w:r>
    </w:p>
    <w:p>
      <w:pPr>
        <w:spacing w:after="150"/>
      </w:pPr>
      <w:r>
        <w:rPr/>
        <w:t xml:space="preserve">4、企业经营模式分析 152</w:t>
      </w:r>
    </w:p>
    <w:p>
      <w:pPr>
        <w:spacing w:after="150"/>
      </w:pPr>
      <w:r>
        <w:rPr/>
        <w:t xml:space="preserve">5、企业产销能力分析 153</w:t>
      </w:r>
    </w:p>
    <w:p>
      <w:pPr>
        <w:spacing w:after="150"/>
      </w:pPr>
      <w:r>
        <w:rPr/>
        <w:t xml:space="preserve">6、企业经济指标分析 154</w:t>
      </w:r>
    </w:p>
    <w:p>
      <w:pPr>
        <w:spacing w:after="150"/>
      </w:pPr>
      <w:r>
        <w:rPr/>
        <w:t xml:space="preserve">7、企业竞争优劣势分析 154</w:t>
      </w:r>
    </w:p>
    <w:p>
      <w:pPr>
        <w:spacing w:after="150"/>
      </w:pPr>
      <w:r>
        <w:rPr/>
        <w:t xml:space="preserve">8、企业最新发展动向 154</w:t>
      </w:r>
    </w:p>
    <w:p>
      <w:pPr>
        <w:spacing w:after="150"/>
      </w:pPr>
      <w:r>
        <w:rPr/>
        <w:t xml:space="preserve">三、中国燃气控股有限公司 155</w:t>
      </w:r>
    </w:p>
    <w:p>
      <w:pPr>
        <w:spacing w:after="150"/>
      </w:pPr>
      <w:r>
        <w:rPr/>
        <w:t xml:space="preserve">1、企业发展概况分析 155</w:t>
      </w:r>
    </w:p>
    <w:p>
      <w:pPr>
        <w:spacing w:after="150"/>
      </w:pPr>
      <w:r>
        <w:rPr/>
        <w:t xml:space="preserve">2、企业产品结构分析 155</w:t>
      </w:r>
    </w:p>
    <w:p>
      <w:pPr>
        <w:spacing w:after="150"/>
      </w:pPr>
      <w:r>
        <w:rPr/>
        <w:t xml:space="preserve">3、企业技术水平分析 155</w:t>
      </w:r>
    </w:p>
    <w:p>
      <w:pPr>
        <w:spacing w:after="150"/>
      </w:pPr>
      <w:r>
        <w:rPr/>
        <w:t xml:space="preserve">4、企业经营模式分析 155</w:t>
      </w:r>
    </w:p>
    <w:p>
      <w:pPr>
        <w:spacing w:after="150"/>
      </w:pPr>
      <w:r>
        <w:rPr/>
        <w:t xml:space="preserve">5、企业产销能力分析 156</w:t>
      </w:r>
    </w:p>
    <w:p>
      <w:pPr>
        <w:spacing w:after="150"/>
      </w:pPr>
      <w:r>
        <w:rPr/>
        <w:t xml:space="preserve">6、企业经济指标分析 156</w:t>
      </w:r>
    </w:p>
    <w:p>
      <w:pPr>
        <w:spacing w:after="150"/>
      </w:pPr>
      <w:r>
        <w:rPr/>
        <w:t xml:space="preserve">7、企业竞争优劣势分析 157</w:t>
      </w:r>
    </w:p>
    <w:p>
      <w:pPr>
        <w:spacing w:after="150"/>
      </w:pPr>
      <w:r>
        <w:rPr/>
        <w:t xml:space="preserve">8、企业最新发展动向 157</w:t>
      </w:r>
    </w:p>
    <w:p>
      <w:pPr>
        <w:spacing w:after="150"/>
      </w:pPr>
      <w:r>
        <w:rPr/>
        <w:t xml:space="preserve">四、港华燃气集团有限公司 158</w:t>
      </w:r>
    </w:p>
    <w:p>
      <w:pPr>
        <w:spacing w:after="150"/>
      </w:pPr>
      <w:r>
        <w:rPr/>
        <w:t xml:space="preserve">1、企业发展概况分析 158</w:t>
      </w:r>
    </w:p>
    <w:p>
      <w:pPr>
        <w:spacing w:after="150"/>
      </w:pPr>
      <w:r>
        <w:rPr/>
        <w:t xml:space="preserve">2、企业产品结构分析 159</w:t>
      </w:r>
    </w:p>
    <w:p>
      <w:pPr>
        <w:spacing w:after="150"/>
      </w:pPr>
      <w:r>
        <w:rPr/>
        <w:t xml:space="preserve">3、企业技术水平分析 159</w:t>
      </w:r>
    </w:p>
    <w:p>
      <w:pPr>
        <w:spacing w:after="150"/>
      </w:pPr>
      <w:r>
        <w:rPr/>
        <w:t xml:space="preserve">4、企业经营模式分析 159</w:t>
      </w:r>
    </w:p>
    <w:p>
      <w:pPr>
        <w:spacing w:after="150"/>
      </w:pPr>
      <w:r>
        <w:rPr/>
        <w:t xml:space="preserve">5、企业产销能力分析 159</w:t>
      </w:r>
    </w:p>
    <w:p>
      <w:pPr>
        <w:spacing w:after="150"/>
      </w:pPr>
      <w:r>
        <w:rPr/>
        <w:t xml:space="preserve">6、企业经济指标分析 160</w:t>
      </w:r>
    </w:p>
    <w:p>
      <w:pPr>
        <w:spacing w:after="150"/>
      </w:pPr>
      <w:r>
        <w:rPr/>
        <w:t xml:space="preserve">7、企业竞争优劣势分析 160</w:t>
      </w:r>
    </w:p>
    <w:p>
      <w:pPr>
        <w:spacing w:after="150"/>
      </w:pPr>
      <w:r>
        <w:rPr/>
        <w:t xml:space="preserve">8、企业最新发展动向 160</w:t>
      </w:r>
    </w:p>
    <w:p>
      <w:pPr>
        <w:spacing w:after="150"/>
      </w:pPr>
      <w:r>
        <w:rPr/>
        <w:t xml:space="preserve">五、新奥能源控股有限公司 160</w:t>
      </w:r>
    </w:p>
    <w:p>
      <w:pPr>
        <w:spacing w:after="150"/>
      </w:pPr>
      <w:r>
        <w:rPr/>
        <w:t xml:space="preserve">1、企业发展概况分析 160</w:t>
      </w:r>
    </w:p>
    <w:p>
      <w:pPr>
        <w:spacing w:after="150"/>
      </w:pPr>
      <w:r>
        <w:rPr/>
        <w:t xml:space="preserve">2、企业产品结构分析 161</w:t>
      </w:r>
    </w:p>
    <w:p>
      <w:pPr>
        <w:spacing w:after="150"/>
      </w:pPr>
      <w:r>
        <w:rPr/>
        <w:t xml:space="preserve">3、企业技术水平分析 161</w:t>
      </w:r>
    </w:p>
    <w:p>
      <w:pPr>
        <w:spacing w:after="150"/>
      </w:pPr>
      <w:r>
        <w:rPr/>
        <w:t xml:space="preserve">4、企业经营模式分析 162</w:t>
      </w:r>
    </w:p>
    <w:p>
      <w:pPr>
        <w:spacing w:after="150"/>
      </w:pPr>
      <w:r>
        <w:rPr/>
        <w:t xml:space="preserve">5、企业产销能力分析 162</w:t>
      </w:r>
    </w:p>
    <w:p>
      <w:pPr>
        <w:spacing w:after="150"/>
      </w:pPr>
      <w:r>
        <w:rPr/>
        <w:t xml:space="preserve">6、企业经济指标分析 163</w:t>
      </w:r>
    </w:p>
    <w:p>
      <w:pPr>
        <w:spacing w:after="150"/>
      </w:pPr>
      <w:r>
        <w:rPr/>
        <w:t xml:space="preserve">7、企业竞争优劣势分析 163</w:t>
      </w:r>
    </w:p>
    <w:p>
      <w:pPr>
        <w:spacing w:after="150"/>
      </w:pPr>
      <w:r>
        <w:rPr/>
        <w:t xml:space="preserve">8、企业最新发展动向 163</w:t>
      </w:r>
    </w:p>
    <w:p>
      <w:pPr>
        <w:spacing w:after="150"/>
      </w:pPr>
      <w:r>
        <w:rPr/>
        <w:t xml:space="preserve">六、新疆鑫泰天然气股份有限公司 164</w:t>
      </w:r>
    </w:p>
    <w:p>
      <w:pPr>
        <w:spacing w:after="150"/>
      </w:pPr>
      <w:r>
        <w:rPr/>
        <w:t xml:space="preserve">1、企业发展概况分析 164</w:t>
      </w:r>
    </w:p>
    <w:p>
      <w:pPr>
        <w:spacing w:after="150"/>
      </w:pPr>
      <w:r>
        <w:rPr/>
        <w:t xml:space="preserve">2、企业产品结构分析 165</w:t>
      </w:r>
    </w:p>
    <w:p>
      <w:pPr>
        <w:spacing w:after="150"/>
      </w:pPr>
      <w:r>
        <w:rPr/>
        <w:t xml:space="preserve">3、企业技术水平分析 166</w:t>
      </w:r>
    </w:p>
    <w:p>
      <w:pPr>
        <w:spacing w:after="150"/>
      </w:pPr>
      <w:r>
        <w:rPr/>
        <w:t xml:space="preserve">4、企业经营模式分析 166</w:t>
      </w:r>
    </w:p>
    <w:p>
      <w:pPr>
        <w:spacing w:after="150"/>
      </w:pPr>
      <w:r>
        <w:rPr/>
        <w:t xml:space="preserve">5、企业产销能力分析 170</w:t>
      </w:r>
    </w:p>
    <w:p>
      <w:pPr>
        <w:spacing w:after="150"/>
      </w:pPr>
      <w:r>
        <w:rPr/>
        <w:t xml:space="preserve">6、企业经济指标分析 170</w:t>
      </w:r>
    </w:p>
    <w:p>
      <w:pPr>
        <w:spacing w:after="150"/>
      </w:pPr>
      <w:r>
        <w:rPr/>
        <w:t xml:space="preserve">7、企业竞争优劣势分析 170</w:t>
      </w:r>
    </w:p>
    <w:p>
      <w:pPr>
        <w:spacing w:after="150"/>
      </w:pPr>
      <w:r>
        <w:rPr/>
        <w:t xml:space="preserve">8、企业最新发展动向 173</w:t>
      </w:r>
    </w:p>
    <w:p>
      <w:pPr>
        <w:spacing w:after="150"/>
      </w:pPr>
      <w:r>
        <w:rPr/>
        <w:t xml:space="preserve">七、陕西省天然气股份有限公司 173</w:t>
      </w:r>
    </w:p>
    <w:p>
      <w:pPr>
        <w:spacing w:after="150"/>
      </w:pPr>
      <w:r>
        <w:rPr/>
        <w:t xml:space="preserve">1、企业发展概况分析 173</w:t>
      </w:r>
    </w:p>
    <w:p>
      <w:pPr>
        <w:spacing w:after="150"/>
      </w:pPr>
      <w:r>
        <w:rPr/>
        <w:t xml:space="preserve">2、企业产品结构分析 174</w:t>
      </w:r>
    </w:p>
    <w:p>
      <w:pPr>
        <w:spacing w:after="150"/>
      </w:pPr>
      <w:r>
        <w:rPr/>
        <w:t xml:space="preserve">3、企业技术水平分析 174</w:t>
      </w:r>
    </w:p>
    <w:p>
      <w:pPr>
        <w:spacing w:after="150"/>
      </w:pPr>
      <w:r>
        <w:rPr/>
        <w:t xml:space="preserve">4、企业经营模式分析 174</w:t>
      </w:r>
    </w:p>
    <w:p>
      <w:pPr>
        <w:spacing w:after="150"/>
      </w:pPr>
      <w:r>
        <w:rPr/>
        <w:t xml:space="preserve">5、企业产销能力分析 175</w:t>
      </w:r>
    </w:p>
    <w:p>
      <w:pPr>
        <w:spacing w:after="150"/>
      </w:pPr>
      <w:r>
        <w:rPr/>
        <w:t xml:space="preserve">6、企业经济指标分析 175</w:t>
      </w:r>
    </w:p>
    <w:p>
      <w:pPr>
        <w:spacing w:after="150"/>
      </w:pPr>
      <w:r>
        <w:rPr/>
        <w:t xml:space="preserve">7、企业竞争优劣势分析 176</w:t>
      </w:r>
    </w:p>
    <w:p>
      <w:pPr>
        <w:spacing w:after="150"/>
      </w:pPr>
      <w:r>
        <w:rPr/>
        <w:t xml:space="preserve">8、企业最新发展动向 177</w:t>
      </w:r>
    </w:p>
    <w:p>
      <w:pPr>
        <w:spacing w:after="150"/>
      </w:pPr>
      <w:r>
        <w:rPr/>
        <w:t xml:space="preserve">八、贵州深能天然气集团股份有限公司 178</w:t>
      </w:r>
    </w:p>
    <w:p>
      <w:pPr>
        <w:spacing w:after="150"/>
      </w:pPr>
      <w:r>
        <w:rPr/>
        <w:t xml:space="preserve">1、企业发展概况分析 178</w:t>
      </w:r>
    </w:p>
    <w:p>
      <w:pPr>
        <w:spacing w:after="150"/>
      </w:pPr>
      <w:r>
        <w:rPr/>
        <w:t xml:space="preserve">2、企业产品结构分析 178</w:t>
      </w:r>
    </w:p>
    <w:p>
      <w:pPr>
        <w:spacing w:after="150"/>
      </w:pPr>
      <w:r>
        <w:rPr/>
        <w:t xml:space="preserve">3、企业技术水平分析 178</w:t>
      </w:r>
    </w:p>
    <w:p>
      <w:pPr>
        <w:spacing w:after="150"/>
      </w:pPr>
      <w:r>
        <w:rPr/>
        <w:t xml:space="preserve">4、企业经营模式分析 178</w:t>
      </w:r>
    </w:p>
    <w:p>
      <w:pPr>
        <w:spacing w:after="150"/>
      </w:pPr>
      <w:r>
        <w:rPr/>
        <w:t xml:space="preserve">5、企业产销能力分析 179</w:t>
      </w:r>
    </w:p>
    <w:p>
      <w:pPr>
        <w:spacing w:after="150"/>
      </w:pPr>
      <w:r>
        <w:rPr/>
        <w:t xml:space="preserve">6、企业经济指标分析 179</w:t>
      </w:r>
    </w:p>
    <w:p>
      <w:pPr>
        <w:spacing w:after="150"/>
      </w:pPr>
      <w:r>
        <w:rPr/>
        <w:t xml:space="preserve">7、企业竞争优劣势分析 179</w:t>
      </w:r>
    </w:p>
    <w:p>
      <w:pPr>
        <w:spacing w:after="150"/>
      </w:pPr>
      <w:r>
        <w:rPr/>
        <w:t xml:space="preserve">8、企业最新发展动向 179</w:t>
      </w:r>
    </w:p>
    <w:p>
      <w:pPr>
        <w:spacing w:after="150"/>
      </w:pPr>
      <w:r>
        <w:rPr/>
        <w:t xml:space="preserve">九、安徽省天然气开发股份有限公司 180</w:t>
      </w:r>
    </w:p>
    <w:p>
      <w:pPr>
        <w:spacing w:after="150"/>
      </w:pPr>
      <w:r>
        <w:rPr/>
        <w:t xml:space="preserve">1、企业发展概况分析 180</w:t>
      </w:r>
    </w:p>
    <w:p>
      <w:pPr>
        <w:spacing w:after="150"/>
      </w:pPr>
      <w:r>
        <w:rPr/>
        <w:t xml:space="preserve">2、企业产品结构分析 180</w:t>
      </w:r>
    </w:p>
    <w:p>
      <w:pPr>
        <w:spacing w:after="150"/>
      </w:pPr>
      <w:r>
        <w:rPr/>
        <w:t xml:space="preserve">3、企业技术水平分析 180</w:t>
      </w:r>
    </w:p>
    <w:p>
      <w:pPr>
        <w:spacing w:after="150"/>
      </w:pPr>
      <w:r>
        <w:rPr/>
        <w:t xml:space="preserve">4、企业经营模式分析 181</w:t>
      </w:r>
    </w:p>
    <w:p>
      <w:pPr>
        <w:spacing w:after="150"/>
      </w:pPr>
      <w:r>
        <w:rPr/>
        <w:t xml:space="preserve">5、企业产销能力分析 181</w:t>
      </w:r>
    </w:p>
    <w:p>
      <w:pPr>
        <w:spacing w:after="150"/>
      </w:pPr>
      <w:r>
        <w:rPr/>
        <w:t xml:space="preserve">6、企业经济指标分析 181</w:t>
      </w:r>
    </w:p>
    <w:p>
      <w:pPr>
        <w:spacing w:after="150"/>
      </w:pPr>
      <w:r>
        <w:rPr/>
        <w:t xml:space="preserve">7、企业竞争优劣势分析 182</w:t>
      </w:r>
    </w:p>
    <w:p>
      <w:pPr>
        <w:spacing w:after="150"/>
      </w:pPr>
      <w:r>
        <w:rPr/>
        <w:t xml:space="preserve">8、企业最新发展动向 182</w:t>
      </w:r>
    </w:p>
    <w:p>
      <w:pPr>
        <w:spacing w:after="150"/>
      </w:pPr>
      <w:r>
        <w:rPr/>
        <w:t xml:space="preserve">十、广东大鹏液化天然气有限公司 183</w:t>
      </w:r>
    </w:p>
    <w:p>
      <w:pPr>
        <w:spacing w:after="150"/>
      </w:pPr>
      <w:r>
        <w:rPr/>
        <w:t xml:space="preserve">1、企业发展概况分析 183</w:t>
      </w:r>
    </w:p>
    <w:p>
      <w:pPr>
        <w:spacing w:after="150"/>
      </w:pPr>
      <w:r>
        <w:rPr/>
        <w:t xml:space="preserve">2、企业产品结构分析 183</w:t>
      </w:r>
    </w:p>
    <w:p>
      <w:pPr>
        <w:spacing w:after="150"/>
      </w:pPr>
      <w:r>
        <w:rPr/>
        <w:t xml:space="preserve">3、企业技术水平分析 183</w:t>
      </w:r>
    </w:p>
    <w:p>
      <w:pPr>
        <w:spacing w:after="150"/>
      </w:pPr>
      <w:r>
        <w:rPr/>
        <w:t xml:space="preserve">4、企业经营模式分析 183</w:t>
      </w:r>
    </w:p>
    <w:p>
      <w:pPr>
        <w:spacing w:after="150"/>
      </w:pPr>
      <w:r>
        <w:rPr/>
        <w:t xml:space="preserve">5、企业产销能力分析 184</w:t>
      </w:r>
    </w:p>
    <w:p>
      <w:pPr>
        <w:spacing w:after="150"/>
      </w:pPr>
      <w:r>
        <w:rPr/>
        <w:t xml:space="preserve">6、企业经济指标分析 184</w:t>
      </w:r>
    </w:p>
    <w:p>
      <w:pPr>
        <w:spacing w:after="150"/>
      </w:pPr>
      <w:r>
        <w:rPr/>
        <w:t xml:space="preserve">7、企业竞争优劣势分析 184</w:t>
      </w:r>
    </w:p>
    <w:p>
      <w:pPr>
        <w:spacing w:after="150"/>
      </w:pPr>
      <w:r>
        <w:rPr/>
        <w:t xml:space="preserve">8、企业最新发展动向 185</w:t>
      </w:r>
    </w:p>
    <w:p>
      <w:pPr>
        <w:spacing w:after="150"/>
      </w:pPr>
      <w:r>
        <w:rPr>
          <w:b w:val="1"/>
          <w:bCs w:val="1"/>
        </w:rPr>
        <w:t xml:space="preserve">第十一章 2024-2029年天然气行业前景及投资价值 186</w:t>
      </w:r>
    </w:p>
    <w:p>
      <w:pPr>
        <w:spacing w:after="150"/>
      </w:pPr>
      <w:r>
        <w:rPr/>
        <w:t xml:space="preserve">第一节 2024-2029年天然气市场发展前景 186</w:t>
      </w:r>
    </w:p>
    <w:p>
      <w:pPr>
        <w:spacing w:after="150"/>
      </w:pPr>
      <w:r>
        <w:rPr/>
        <w:t xml:space="preserve">一、2024-2029年天然气市场发展潜力 186</w:t>
      </w:r>
    </w:p>
    <w:p>
      <w:pPr>
        <w:spacing w:after="150"/>
      </w:pPr>
      <w:r>
        <w:rPr/>
        <w:t xml:space="preserve">二、2024-2029年天然气市场发展前景展望 186</w:t>
      </w:r>
    </w:p>
    <w:p>
      <w:pPr>
        <w:spacing w:after="150"/>
      </w:pPr>
      <w:r>
        <w:rPr/>
        <w:t xml:space="preserve">三、2024-2029年天然气细分行业发展前景分析 186</w:t>
      </w:r>
    </w:p>
    <w:p>
      <w:pPr>
        <w:spacing w:after="150"/>
      </w:pPr>
      <w:r>
        <w:rPr/>
        <w:t xml:space="preserve">第二节 2024-2029年天然气市场发展趋势预测 187</w:t>
      </w:r>
    </w:p>
    <w:p>
      <w:pPr>
        <w:spacing w:after="150"/>
      </w:pPr>
      <w:r>
        <w:rPr/>
        <w:t xml:space="preserve">一、2024-2029年天然气行业发展趋势 187</w:t>
      </w:r>
    </w:p>
    <w:p>
      <w:pPr>
        <w:spacing w:after="150"/>
      </w:pPr>
      <w:r>
        <w:rPr/>
        <w:t xml:space="preserve">二、2024-2029年天然气消费规模预测 188</w:t>
      </w:r>
    </w:p>
    <w:p>
      <w:pPr>
        <w:spacing w:after="150"/>
      </w:pPr>
      <w:r>
        <w:rPr/>
        <w:t xml:space="preserve">三、2024-2029年天然气行业应用趋势预测 188</w:t>
      </w:r>
    </w:p>
    <w:p>
      <w:pPr>
        <w:spacing w:after="150"/>
      </w:pPr>
      <w:r>
        <w:rPr/>
        <w:t xml:space="preserve">第三节 2024-2029年中国天然气行业供需预测 189</w:t>
      </w:r>
    </w:p>
    <w:p>
      <w:pPr>
        <w:spacing w:after="150"/>
      </w:pPr>
      <w:r>
        <w:rPr/>
        <w:t xml:space="preserve">一、2024-2029年中国天然气行业供给预测 189</w:t>
      </w:r>
    </w:p>
    <w:p>
      <w:pPr>
        <w:spacing w:after="150"/>
      </w:pPr>
      <w:r>
        <w:rPr/>
        <w:t xml:space="preserve">二、2024-2029年中国天然气行业产量预测 189</w:t>
      </w:r>
    </w:p>
    <w:p>
      <w:pPr>
        <w:spacing w:after="150"/>
      </w:pPr>
      <w:r>
        <w:rPr/>
        <w:t xml:space="preserve">三、2024-2029年中国天然气市场销量预测 190</w:t>
      </w:r>
    </w:p>
    <w:p>
      <w:pPr>
        <w:spacing w:after="150"/>
      </w:pPr>
      <w:r>
        <w:rPr/>
        <w:t xml:space="preserve">四、2024-2029年中国天然气行业需求预测 190</w:t>
      </w:r>
    </w:p>
    <w:p>
      <w:pPr>
        <w:spacing w:after="150"/>
      </w:pPr>
      <w:r>
        <w:rPr/>
        <w:t xml:space="preserve">五、2024-2029年中国天然气行业供需平衡预测 190</w:t>
      </w:r>
    </w:p>
    <w:p>
      <w:pPr>
        <w:spacing w:after="150"/>
      </w:pPr>
      <w:r>
        <w:rPr>
          <w:b w:val="1"/>
          <w:bCs w:val="1"/>
        </w:rPr>
        <w:t xml:space="preserve">第十二章 2024-2029年天然气行业投资机会与风险防范 192</w:t>
      </w:r>
    </w:p>
    <w:p>
      <w:pPr>
        <w:spacing w:after="150"/>
      </w:pPr>
      <w:r>
        <w:rPr/>
        <w:t xml:space="preserve">第一节 天然气行业投融资情况 192</w:t>
      </w:r>
    </w:p>
    <w:p>
      <w:pPr>
        <w:spacing w:after="150"/>
      </w:pPr>
      <w:r>
        <w:rPr/>
        <w:t xml:space="preserve">一、行业资金渠道分析 192</w:t>
      </w:r>
    </w:p>
    <w:p>
      <w:pPr>
        <w:spacing w:after="150"/>
      </w:pPr>
      <w:r>
        <w:rPr/>
        <w:t xml:space="preserve">二、固定资产投资分析 196</w:t>
      </w:r>
    </w:p>
    <w:p>
      <w:pPr>
        <w:spacing w:after="150"/>
      </w:pPr>
      <w:r>
        <w:rPr/>
        <w:t xml:space="preserve">三、兼并重组情况分析 196</w:t>
      </w:r>
    </w:p>
    <w:p>
      <w:pPr>
        <w:spacing w:after="150"/>
      </w:pPr>
      <w:r>
        <w:rPr/>
        <w:t xml:space="preserve">四、天然气行业投资现状分析 198</w:t>
      </w:r>
    </w:p>
    <w:p>
      <w:pPr>
        <w:spacing w:after="150"/>
      </w:pPr>
      <w:r>
        <w:rPr/>
        <w:t xml:space="preserve">第二节 2024-2029年天然气行业投资机会 199</w:t>
      </w:r>
    </w:p>
    <w:p>
      <w:pPr>
        <w:spacing w:after="150"/>
      </w:pPr>
      <w:r>
        <w:rPr/>
        <w:t xml:space="preserve">一、产业链投资机会 199</w:t>
      </w:r>
    </w:p>
    <w:p>
      <w:pPr>
        <w:spacing w:after="150"/>
      </w:pPr>
      <w:r>
        <w:rPr/>
        <w:t xml:space="preserve">二、细分市场投资机会 199</w:t>
      </w:r>
    </w:p>
    <w:p>
      <w:pPr>
        <w:spacing w:after="150"/>
      </w:pPr>
      <w:r>
        <w:rPr/>
        <w:t xml:space="preserve">三、重点区域投资机会 199</w:t>
      </w:r>
    </w:p>
    <w:p>
      <w:pPr>
        <w:spacing w:after="150"/>
      </w:pPr>
      <w:r>
        <w:rPr/>
        <w:t xml:space="preserve">四、天然气行业投资机遇 200</w:t>
      </w:r>
    </w:p>
    <w:p>
      <w:pPr>
        <w:spacing w:after="150"/>
      </w:pPr>
      <w:r>
        <w:rPr/>
        <w:t xml:space="preserve">第三节 2024-2029年天然气行业投资风险及防范 200</w:t>
      </w:r>
    </w:p>
    <w:p>
      <w:pPr>
        <w:spacing w:after="150"/>
      </w:pPr>
      <w:r>
        <w:rPr/>
        <w:t xml:space="preserve">一、政策风险及防范 200</w:t>
      </w:r>
    </w:p>
    <w:p>
      <w:pPr>
        <w:spacing w:after="150"/>
      </w:pPr>
      <w:r>
        <w:rPr/>
        <w:t xml:space="preserve">二、技术风险及防范 201</w:t>
      </w:r>
    </w:p>
    <w:p>
      <w:pPr>
        <w:spacing w:after="150"/>
      </w:pPr>
      <w:r>
        <w:rPr/>
        <w:t xml:space="preserve">三、供求风险及防范 201</w:t>
      </w:r>
    </w:p>
    <w:p>
      <w:pPr>
        <w:spacing w:after="150"/>
      </w:pPr>
      <w:r>
        <w:rPr/>
        <w:t xml:space="preserve">四、宏观经济波动风险及防范 202</w:t>
      </w:r>
    </w:p>
    <w:p>
      <w:pPr>
        <w:spacing w:after="150"/>
      </w:pPr>
      <w:r>
        <w:rPr/>
        <w:t xml:space="preserve">五、关联产业风险及防范 202</w:t>
      </w:r>
    </w:p>
    <w:p>
      <w:pPr>
        <w:spacing w:after="150"/>
      </w:pPr>
      <w:r>
        <w:rPr/>
        <w:t xml:space="preserve">六、产品结构风险及防范 202</w:t>
      </w:r>
    </w:p>
    <w:p>
      <w:pPr>
        <w:spacing w:after="150"/>
      </w:pPr>
      <w:r>
        <w:rPr/>
        <w:t xml:space="preserve">七、其他风险及防范 202</w:t>
      </w:r>
    </w:p>
    <w:p>
      <w:pPr>
        <w:spacing w:after="150"/>
      </w:pPr>
      <w:r>
        <w:rPr>
          <w:b w:val="1"/>
          <w:bCs w:val="1"/>
        </w:rPr>
        <w:t xml:space="preserve">第十三章 天然气行业发展战略研究 203</w:t>
      </w:r>
    </w:p>
    <w:p>
      <w:pPr>
        <w:spacing w:after="150"/>
      </w:pPr>
      <w:r>
        <w:rPr/>
        <w:t xml:space="preserve">第一节 天然气行业发展战略研究 203</w:t>
      </w:r>
    </w:p>
    <w:p>
      <w:pPr>
        <w:spacing w:after="150"/>
      </w:pPr>
      <w:r>
        <w:rPr/>
        <w:t xml:space="preserve">一、产业战略规划 203</w:t>
      </w:r>
    </w:p>
    <w:p>
      <w:pPr>
        <w:spacing w:after="150"/>
      </w:pPr>
      <w:r>
        <w:rPr/>
        <w:t xml:space="preserve">二、技术开发战略 204</w:t>
      </w:r>
    </w:p>
    <w:p>
      <w:pPr>
        <w:spacing w:after="150"/>
      </w:pPr>
      <w:r>
        <w:rPr/>
        <w:t xml:space="preserve">三、业务组合战略 206</w:t>
      </w:r>
    </w:p>
    <w:p>
      <w:pPr>
        <w:spacing w:after="150"/>
      </w:pPr>
      <w:r>
        <w:rPr/>
        <w:t xml:space="preserve">四、竞争战略规划 208</w:t>
      </w:r>
    </w:p>
    <w:p>
      <w:pPr>
        <w:spacing w:after="150"/>
      </w:pPr>
      <w:r>
        <w:rPr/>
        <w:t xml:space="preserve">第二节 天然气经营策略分析 209</w:t>
      </w:r>
    </w:p>
    <w:p>
      <w:pPr>
        <w:spacing w:after="150"/>
      </w:pPr>
      <w:r>
        <w:rPr/>
        <w:t xml:space="preserve">一、天然气市场细分策略 209</w:t>
      </w:r>
    </w:p>
    <w:p>
      <w:pPr>
        <w:spacing w:after="150"/>
      </w:pPr>
      <w:r>
        <w:rPr/>
        <w:t xml:space="preserve">二、天然气市场创新策略 211</w:t>
      </w:r>
    </w:p>
    <w:p>
      <w:pPr>
        <w:spacing w:after="150"/>
      </w:pPr>
      <w:r>
        <w:rPr/>
        <w:t xml:space="preserve">三、品牌定位与品类规划 214</w:t>
      </w:r>
    </w:p>
    <w:p>
      <w:pPr>
        <w:spacing w:after="150"/>
      </w:pPr>
      <w:r>
        <w:rPr/>
        <w:t xml:space="preserve">四、天然气新产品差异化战略 214</w:t>
      </w:r>
    </w:p>
    <w:p>
      <w:pPr>
        <w:spacing w:after="150"/>
      </w:pPr>
      <w:r>
        <w:rPr/>
        <w:t xml:space="preserve">第三节 天然气行业投资战略研究 226</w:t>
      </w:r>
    </w:p>
    <w:p>
      <w:pPr>
        <w:spacing w:after="150"/>
      </w:pPr>
      <w:r>
        <w:rPr/>
        <w:t xml:space="preserve">一、天然气行业投资战略 226</w:t>
      </w:r>
    </w:p>
    <w:p>
      <w:pPr>
        <w:spacing w:after="150"/>
      </w:pPr>
      <w:r>
        <w:rPr/>
        <w:t xml:space="preserve">二、行业投资开发战略 227</w:t>
      </w:r>
    </w:p>
    <w:p>
      <w:pPr>
        <w:spacing w:after="150"/>
      </w:pPr>
      <w:r>
        <w:rPr>
          <w:b w:val="1"/>
          <w:bCs w:val="1"/>
        </w:rPr>
        <w:t xml:space="preserve">第十四章 研究结论及发展建议 229</w:t>
      </w:r>
    </w:p>
    <w:p>
      <w:pPr>
        <w:spacing w:after="150"/>
      </w:pPr>
      <w:r>
        <w:rPr/>
        <w:t xml:space="preserve">第一节 天然气行业研究结论及建议 229</w:t>
      </w:r>
    </w:p>
    <w:p>
      <w:pPr>
        <w:spacing w:after="150"/>
      </w:pPr>
      <w:r>
        <w:rPr/>
        <w:t xml:space="preserve">第二节 天然气利用成果研究及建议 229</w:t>
      </w:r>
    </w:p>
    <w:p>
      <w:pPr>
        <w:spacing w:after="150"/>
      </w:pPr>
      <w:r>
        <w:rPr/>
        <w:t xml:space="preserve">第三节 天然气行业发展建议 229</w:t>
      </w:r>
    </w:p>
    <w:p>
      <w:pPr>
        <w:spacing w:after="150"/>
      </w:pPr>
      <w:r>
        <w:rPr/>
        <w:t xml:space="preserve">一、行业发展策略建议 229</w:t>
      </w:r>
    </w:p>
    <w:p>
      <w:pPr>
        <w:spacing w:after="150"/>
      </w:pPr>
      <w:r>
        <w:rPr/>
        <w:t xml:space="preserve">二、行业投资方向建议 230</w:t>
      </w:r>
    </w:p>
    <w:p>
      <w:pPr>
        <w:spacing w:after="150"/>
      </w:pPr>
      <w:r>
        <w:rPr/>
        <w:t xml:space="preserve">三、行业投资方式建议 230</w:t>
      </w:r>
    </w:p>
    <w:p>
      <w:pPr>
        <w:spacing w:after="150"/>
      </w:pPr>
      <w:r>
        <w:rPr/>
        <w:t xml:space="preserve">1、天然气行业未来发展方向 230</w:t>
      </w:r>
    </w:p>
    <w:p>
      <w:pPr>
        <w:spacing w:after="150"/>
      </w:pPr>
      <w:r>
        <w:rPr/>
        <w:t xml:space="preserve">2、天然气行业主要投资建议 231</w:t>
      </w:r>
    </w:p>
    <w:p>
      <w:pPr>
        <w:spacing w:after="150"/>
      </w:pPr>
      <w:r>
        <w:rPr>
          <w:b w:val="1"/>
          <w:bCs w:val="1"/>
        </w:rPr>
        <w:t xml:space="preserve">图表目录</w:t>
      </w:r>
    </w:p>
    <w:p>
      <w:pPr>
        <w:spacing w:after="150"/>
      </w:pPr>
      <w:r>
        <w:rPr/>
        <w:t xml:space="preserve">图表：2019-2023年4季度和全年 gdp初步核算数据 18</w:t>
      </w:r>
    </w:p>
    <w:p>
      <w:pPr>
        <w:spacing w:after="150"/>
      </w:pPr>
      <w:r>
        <w:rPr/>
        <w:t xml:space="preserve">图表：gdp同比增长速度 18</w:t>
      </w:r>
    </w:p>
    <w:p>
      <w:pPr>
        <w:spacing w:after="150"/>
      </w:pPr>
      <w:r>
        <w:rPr/>
        <w:t xml:space="preserve">图表：gdp环比增长速度 19</w:t>
      </w:r>
    </w:p>
    <w:p>
      <w:pPr>
        <w:spacing w:after="150"/>
      </w:pPr>
      <w:r>
        <w:rPr/>
        <w:t xml:space="preserve">图表：社会消费品零售总额分月同比增长速度 19</w:t>
      </w:r>
    </w:p>
    <w:p>
      <w:pPr>
        <w:spacing w:after="150"/>
      </w:pPr>
      <w:r>
        <w:rPr/>
        <w:t xml:space="preserve">图表：固定资产投资同比增速 21</w:t>
      </w:r>
    </w:p>
    <w:p>
      <w:pPr>
        <w:spacing w:after="150"/>
      </w:pPr>
      <w:r>
        <w:rPr/>
        <w:t xml:space="preserve">图表：2019-2023年中国陆域煤层气资源分区示意图 77</w:t>
      </w:r>
    </w:p>
    <w:p>
      <w:pPr>
        <w:spacing w:after="150"/>
      </w:pPr>
      <w:r>
        <w:rPr/>
        <w:t xml:space="preserve">图表：西南地区天然气管网示意图 120</w:t>
      </w:r>
    </w:p>
    <w:p>
      <w:pPr>
        <w:spacing w:after="150"/>
      </w:pPr>
      <w:r>
        <w:rPr/>
        <w:t xml:space="preserve">图表：中缅天然气管道走向示意图 121</w:t>
      </w:r>
    </w:p>
    <w:p>
      <w:pPr>
        <w:spacing w:after="150"/>
      </w:pPr>
      <w:r>
        <w:rPr/>
        <w:t xml:space="preserve">图表：中贵线走向示意图 122</w:t>
      </w:r>
    </w:p>
    <w:p>
      <w:pPr>
        <w:spacing w:after="150"/>
      </w:pPr>
      <w:r>
        <w:rPr/>
        <w:t xml:space="preserve">图表：我国天然气主要竞争能源行业 134</w:t>
      </w:r>
    </w:p>
    <w:p>
      <w:pPr>
        <w:spacing w:after="150"/>
      </w:pPr>
      <w:r>
        <w:rPr/>
        <w:t xml:space="preserve">图表：中国石油天然气集团有限公司产品结构 144</w:t>
      </w:r>
    </w:p>
    <w:p>
      <w:pPr>
        <w:spacing w:after="150"/>
      </w:pPr>
      <w:r>
        <w:rPr/>
        <w:t xml:space="preserve">图表：2019-2023年中国石油天然气集团有限公司地球物理勘探数据 145</w:t>
      </w:r>
    </w:p>
    <w:p>
      <w:pPr>
        <w:spacing w:after="150"/>
      </w:pPr>
      <w:r>
        <w:rPr/>
        <w:t xml:space="preserve">图表：勘探与生产运营情况 148</w:t>
      </w:r>
    </w:p>
    <w:p>
      <w:pPr>
        <w:spacing w:after="150"/>
      </w:pPr>
      <w:r>
        <w:rPr/>
        <w:t xml:space="preserve">图表：炼油与化工生产情况 149</w:t>
      </w:r>
    </w:p>
    <w:p>
      <w:pPr>
        <w:spacing w:after="150"/>
      </w:pPr>
      <w:r>
        <w:rPr/>
        <w:t xml:space="preserve">图表：销售情况分析 150</w:t>
      </w:r>
    </w:p>
    <w:p>
      <w:pPr>
        <w:spacing w:after="150"/>
      </w:pPr>
      <w:r>
        <w:rPr/>
        <w:t xml:space="preserve">图表：主要产品及服务的种类、用户和用途 165</w:t>
      </w:r>
    </w:p>
    <w:p>
      <w:pPr>
        <w:spacing w:after="150"/>
      </w:pPr>
      <w:r>
        <w:rPr/>
        <w:t xml:space="preserve">图表：2024-2029年天然气市场消费规模预测 188</w:t>
      </w:r>
    </w:p>
    <w:p>
      <w:pPr>
        <w:spacing w:after="150"/>
      </w:pPr>
      <w:r>
        <w:rPr/>
        <w:t xml:space="preserve">图表：2024-2029年中国天然气行业供给预测 189</w:t>
      </w:r>
    </w:p>
    <w:p>
      <w:pPr>
        <w:spacing w:after="150"/>
      </w:pPr>
      <w:r>
        <w:rPr/>
        <w:t xml:space="preserve">图表：2024-2029年中国天然气行业产量预测 189</w:t>
      </w:r>
    </w:p>
    <w:p>
      <w:pPr>
        <w:spacing w:after="150"/>
      </w:pPr>
      <w:r>
        <w:rPr/>
        <w:t xml:space="preserve">图表：2024-2029年中国天然气行业产量预测 190</w:t>
      </w:r>
    </w:p>
    <w:p>
      <w:pPr>
        <w:spacing w:after="150"/>
      </w:pPr>
      <w:r>
        <w:rPr/>
        <w:t xml:space="preserve">图表：2024-2029年中国天然气行业供给预测 190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本文地址：https://www.51baogao.cn/sc/20190527/120960.shtml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27/120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2024-2029年中国天然气行业全景调研与发展战略研究咨询报告</dc:title>
  <dc:description>2024-2029年中国天然气行业全景调研与发展战略研究咨询报告</dc:description>
  <dc:subject>2024-2029年中国天然气行业全景调研与发展战略研究咨询报告</dc:subject>
  <cp:keywords>研究报告</cp:keywords>
  <cp:category>研究报告</cp:category>
  <cp:lastModifiedBy>北京中道泰和信息咨询有限公司</cp:lastModifiedBy>
  <dcterms:created xsi:type="dcterms:W3CDTF">2024-01-25T16:22:15+08:00</dcterms:created>
  <dcterms:modified xsi:type="dcterms:W3CDTF">2024-01-25T16:22:15+08:00</dcterms:modified>
</cp:coreProperties>
</file>

<file path=docProps/custom.xml><?xml version="1.0" encoding="utf-8"?>
<Properties xmlns="http://schemas.openxmlformats.org/officeDocument/2006/custom-properties" xmlns:vt="http://schemas.openxmlformats.org/officeDocument/2006/docPropsVTypes"/>
</file>