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2024-2029年中国科技地产行业全景调研与投资趋势预测研究报告</w:t>
      </w:r>
    </w:p>
    <w:p>
      <w:pPr>
        <w:spacing w:after="150"/>
      </w:pPr>
      <w:r>
        <w:rPr>
          <w:b w:val="1"/>
          <w:bCs w:val="1"/>
        </w:rPr>
        <w:t xml:space="preserve">报告简介</w:t>
      </w:r>
    </w:p>
    <w:p>
      <w:pPr>
        <w:spacing w:after="150"/>
      </w:pPr>
      <w:r>
        <w:rPr/>
        <w:t xml:space="preserve">根据国家发展纲要，2020年将迈入5G时代。5G时代的到来，意味着互联网+、智慧城市、物联网等领域将高速发展，用户对于互联网的需求并不仅仅依赖于人与人，人与物，而是全方位、多样化的。房地产的科技进化势在必行，“科技+地产”是未来发展的必然趋势。</w:t>
      </w:r>
    </w:p>
    <w:p>
      <w:pPr>
        <w:spacing w:after="150"/>
      </w:pPr>
      <w:r>
        <w:rPr/>
        <w:t xml:space="preserve">腾讯等互联网巨头试图用产业互联网思维，为房地产行业发展勾勒出新的路径。通过对房地产行业的赋能，帮助房地产企业在管理端和产品端，以数字科技为主要手段实现向智慧化的蜕变。</w:t>
      </w:r>
    </w:p>
    <w:p>
      <w:pPr>
        <w:spacing w:after="150"/>
      </w:pPr>
      <w:r>
        <w:rPr/>
        <w:t xml:space="preserve">地产与科技深度结合将会孕育出多个智慧项目。智慧城市、智慧社区、智慧建筑一定顺应着大数据、云计算、区块链等新革命发展发展起来的。</w:t>
      </w:r>
    </w:p>
    <w:p>
      <w:pPr>
        <w:spacing w:after="150"/>
      </w:pPr>
      <w:r>
        <w:rPr/>
        <w:t xml:space="preserve">当有着丰富的房地产开发经验的房地产企业与具备雄厚科研、云计算、大数据运算、AI等高科技能力的互联网巨头相遇时，将会给传统的房地产行业带来无尽的想象空间。过去“生硬冰冷”而传统的钢筋水泥建筑，一旦插上互联网数字的翅膀，在产业互联链接物与物，物与人的发展理念下，有温度、有情怀、有生命的科技住宅，将给人类的居住生活带来颠覆性的变革。</w:t>
      </w:r>
    </w:p>
    <w:p>
      <w:pPr>
        <w:spacing w:after="150"/>
      </w:pPr>
      <w:r>
        <w:rPr/>
        <w:t xml:space="preserve">本研究咨询报告由北京中道泰和信息咨询有限公司领衔撰写，在大量周密的市场调研基础上，主要依据了国家统计局、国家住建部、国家发改委、中国房地产业协会、51行业报告网、全国及海外多种相关报刊杂志以及专业研究机构公布和提供的大量资料，对中国科技地产及各相关行业的发展状况、市场供需形势、发展趋势等进行了分析，并重点分析了中国科技地产行业发展状况和特点，以及中国科技地产行业将面临的挑战、企业的发展策略等。报告还对科技地产行业进行了趋向研判，是科技地产开发、运营企业、科研、投资机构等单位准确了解目前科技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科技地产行业发展综述</w:t>
      </w:r>
    </w:p>
    <w:p>
      <w:pPr>
        <w:spacing w:after="150"/>
      </w:pPr>
      <w:r>
        <w:rPr/>
        <w:t xml:space="preserve">第一节 科技地产行业定义及分类</w:t>
      </w:r>
    </w:p>
    <w:p>
      <w:pPr>
        <w:spacing w:after="150"/>
      </w:pPr>
      <w:r>
        <w:rPr/>
        <w:t xml:space="preserve">一、中国科技地产行业的定义</w:t>
      </w:r>
    </w:p>
    <w:p>
      <w:pPr>
        <w:spacing w:after="150"/>
      </w:pPr>
      <w:r>
        <w:rPr/>
        <w:t xml:space="preserve">二、科技地产与智能建筑的区别</w:t>
      </w:r>
    </w:p>
    <w:p>
      <w:pPr>
        <w:spacing w:after="150"/>
      </w:pPr>
      <w:r>
        <w:rPr/>
        <w:t xml:space="preserve">三、科技地产与绿色建筑的区别</w:t>
      </w:r>
    </w:p>
    <w:p>
      <w:pPr>
        <w:spacing w:after="150"/>
      </w:pPr>
      <w:r>
        <w:rPr/>
        <w:t xml:space="preserve">第二节 中国科技地产行业的发展历程</w:t>
      </w:r>
    </w:p>
    <w:p>
      <w:pPr>
        <w:spacing w:after="150"/>
      </w:pPr>
      <w:r>
        <w:rPr/>
        <w:t xml:space="preserve">一、中国科技地产行业的形成</w:t>
      </w:r>
    </w:p>
    <w:p>
      <w:pPr>
        <w:spacing w:after="150"/>
      </w:pPr>
      <w:r>
        <w:rPr/>
        <w:t xml:space="preserve">二、中国科技地产行业发展的历程</w:t>
      </w:r>
    </w:p>
    <w:p>
      <w:pPr>
        <w:spacing w:after="150"/>
      </w:pPr>
      <w:r>
        <w:rPr/>
        <w:t xml:space="preserve">第三节 发展科技地产行业的价值</w:t>
      </w:r>
    </w:p>
    <w:p>
      <w:pPr>
        <w:spacing w:after="150"/>
      </w:pPr>
      <w:r>
        <w:rPr/>
        <w:t xml:space="preserve">一、发展科技地产的社会价值</w:t>
      </w:r>
    </w:p>
    <w:p>
      <w:pPr>
        <w:spacing w:after="150"/>
      </w:pPr>
      <w:r>
        <w:rPr/>
        <w:t xml:space="preserve">二、发展科技地产的企业价值</w:t>
      </w:r>
    </w:p>
    <w:p>
      <w:pPr>
        <w:spacing w:after="150"/>
      </w:pPr>
      <w:r>
        <w:rPr/>
        <w:t xml:space="preserve">第四节 科技地产行业产业链分析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中国科技地产行业发展环境分析</w:t>
      </w:r>
    </w:p>
    <w:p>
      <w:pPr>
        <w:spacing w:after="150"/>
      </w:pPr>
      <w:r>
        <w:rPr/>
        <w:t xml:space="preserve">第一节 中国房地产行业发展环境综合分析</w:t>
      </w:r>
    </w:p>
    <w:p>
      <w:pPr>
        <w:spacing w:after="150"/>
      </w:pPr>
      <w:r>
        <w:rPr/>
        <w:t xml:space="preserve">一、中国房地产行业发展环境综合分析</w:t>
      </w:r>
    </w:p>
    <w:p>
      <w:pPr>
        <w:spacing w:after="150"/>
      </w:pPr>
      <w:r>
        <w:rPr/>
        <w:t xml:space="preserve">1、中国gdp发展现状分析</w:t>
      </w:r>
    </w:p>
    <w:p>
      <w:pPr>
        <w:spacing w:after="150"/>
      </w:pPr>
      <w:r>
        <w:rPr/>
        <w:t xml:space="preserve">2、中国居民消费水平分析</w:t>
      </w:r>
    </w:p>
    <w:p>
      <w:pPr>
        <w:spacing w:after="150"/>
      </w:pPr>
      <w:r>
        <w:rPr/>
        <w:t xml:space="preserve">3、中国住宅投资分析</w:t>
      </w:r>
    </w:p>
    <w:p>
      <w:pPr>
        <w:spacing w:after="150"/>
      </w:pPr>
      <w:r>
        <w:rPr/>
        <w:t xml:space="preserve">4、中国商品住宅新开工情况分析</w:t>
      </w:r>
    </w:p>
    <w:p>
      <w:pPr>
        <w:spacing w:after="150"/>
      </w:pPr>
      <w:r>
        <w:rPr/>
        <w:t xml:space="preserve">5、中国商品住宅销售情况分析</w:t>
      </w:r>
    </w:p>
    <w:p>
      <w:pPr>
        <w:spacing w:after="150"/>
      </w:pPr>
      <w:r>
        <w:rPr/>
        <w:t xml:space="preserve">6、中国商品住宅平均销售价格分析</w:t>
      </w:r>
    </w:p>
    <w:p>
      <w:pPr>
        <w:spacing w:after="150"/>
      </w:pPr>
      <w:r>
        <w:rPr/>
        <w:t xml:space="preserve">二、华北地区房地产行业发展环境综合分析</w:t>
      </w:r>
    </w:p>
    <w:p>
      <w:pPr>
        <w:spacing w:after="150"/>
      </w:pPr>
      <w:r>
        <w:rPr/>
        <w:t xml:space="preserve">1、华北地区gdp发展现状分析</w:t>
      </w:r>
    </w:p>
    <w:p>
      <w:pPr>
        <w:spacing w:after="150"/>
      </w:pPr>
      <w:r>
        <w:rPr/>
        <w:t xml:space="preserve">2、华北地区居民消费水平分析</w:t>
      </w:r>
    </w:p>
    <w:p>
      <w:pPr>
        <w:spacing w:after="150"/>
      </w:pPr>
      <w:r>
        <w:rPr/>
        <w:t xml:space="preserve">3、华北地区住宅投资分析</w:t>
      </w:r>
    </w:p>
    <w:p>
      <w:pPr>
        <w:spacing w:after="150"/>
      </w:pPr>
      <w:r>
        <w:rPr/>
        <w:t xml:space="preserve">4、华北地区商品住宅新开工情况分析</w:t>
      </w:r>
    </w:p>
    <w:p>
      <w:pPr>
        <w:spacing w:after="150"/>
      </w:pPr>
      <w:r>
        <w:rPr/>
        <w:t xml:space="preserve">5、华北地区商品住宅销售情况分析</w:t>
      </w:r>
    </w:p>
    <w:p>
      <w:pPr>
        <w:spacing w:after="150"/>
      </w:pPr>
      <w:r>
        <w:rPr/>
        <w:t xml:space="preserve">6、华北地区商品住宅平均销售价格分析</w:t>
      </w:r>
    </w:p>
    <w:p>
      <w:pPr>
        <w:spacing w:after="150"/>
      </w:pPr>
      <w:r>
        <w:rPr/>
        <w:t xml:space="preserve">7、华北地区科技地产发展环境分析</w:t>
      </w:r>
    </w:p>
    <w:p>
      <w:pPr>
        <w:spacing w:after="150"/>
      </w:pPr>
      <w:r>
        <w:rPr/>
        <w:t xml:space="preserve">三、东北地区房地产行业发展环境综合分析</w:t>
      </w:r>
    </w:p>
    <w:p>
      <w:pPr>
        <w:spacing w:after="150"/>
      </w:pPr>
      <w:r>
        <w:rPr/>
        <w:t xml:space="preserve">1、东北地区gdp发展现状分析</w:t>
      </w:r>
    </w:p>
    <w:p>
      <w:pPr>
        <w:spacing w:after="150"/>
      </w:pPr>
      <w:r>
        <w:rPr/>
        <w:t xml:space="preserve">2、东北地区居民消费水平分析</w:t>
      </w:r>
    </w:p>
    <w:p>
      <w:pPr>
        <w:spacing w:after="150"/>
      </w:pPr>
      <w:r>
        <w:rPr/>
        <w:t xml:space="preserve">3、东北地区住宅投资分析</w:t>
      </w:r>
    </w:p>
    <w:p>
      <w:pPr>
        <w:spacing w:after="150"/>
      </w:pPr>
      <w:r>
        <w:rPr/>
        <w:t xml:space="preserve">4、东北地区商品住宅新开工情况分析</w:t>
      </w:r>
    </w:p>
    <w:p>
      <w:pPr>
        <w:spacing w:after="150"/>
      </w:pPr>
      <w:r>
        <w:rPr/>
        <w:t xml:space="preserve">5、东北地区商品住宅销售情况分析</w:t>
      </w:r>
    </w:p>
    <w:p>
      <w:pPr>
        <w:spacing w:after="150"/>
      </w:pPr>
      <w:r>
        <w:rPr/>
        <w:t xml:space="preserve">6、东北地区商品住宅平均销售价格分析</w:t>
      </w:r>
    </w:p>
    <w:p>
      <w:pPr>
        <w:spacing w:after="150"/>
      </w:pPr>
      <w:r>
        <w:rPr/>
        <w:t xml:space="preserve">7、华东地区科技地产发展环境分析</w:t>
      </w:r>
    </w:p>
    <w:p>
      <w:pPr>
        <w:spacing w:after="150"/>
      </w:pPr>
      <w:r>
        <w:rPr/>
        <w:t xml:space="preserve">四、华东地区房地产行业发展环境综合分析</w:t>
      </w:r>
    </w:p>
    <w:p>
      <w:pPr>
        <w:spacing w:after="150"/>
      </w:pPr>
      <w:r>
        <w:rPr/>
        <w:t xml:space="preserve">1、华东地区gdp发展现状分析</w:t>
      </w:r>
    </w:p>
    <w:p>
      <w:pPr>
        <w:spacing w:after="150"/>
      </w:pPr>
      <w:r>
        <w:rPr/>
        <w:t xml:space="preserve">2、华东地区居民消费水平分析</w:t>
      </w:r>
    </w:p>
    <w:p>
      <w:pPr>
        <w:spacing w:after="150"/>
      </w:pPr>
      <w:r>
        <w:rPr/>
        <w:t xml:space="preserve">3、华东地区住宅投资分析</w:t>
      </w:r>
    </w:p>
    <w:p>
      <w:pPr>
        <w:spacing w:after="150"/>
      </w:pPr>
      <w:r>
        <w:rPr/>
        <w:t xml:space="preserve">4、华东地区商品住宅新开工情况分析</w:t>
      </w:r>
    </w:p>
    <w:p>
      <w:pPr>
        <w:spacing w:after="150"/>
      </w:pPr>
      <w:r>
        <w:rPr/>
        <w:t xml:space="preserve">5、华东地区商品住宅销售情况分析</w:t>
      </w:r>
    </w:p>
    <w:p>
      <w:pPr>
        <w:spacing w:after="150"/>
      </w:pPr>
      <w:r>
        <w:rPr/>
        <w:t xml:space="preserve">6、华东地区商品住宅平均销售价格分析</w:t>
      </w:r>
    </w:p>
    <w:p>
      <w:pPr>
        <w:spacing w:after="150"/>
      </w:pPr>
      <w:r>
        <w:rPr/>
        <w:t xml:space="preserve">7、华东地区科技地产发展环境分析</w:t>
      </w:r>
    </w:p>
    <w:p>
      <w:pPr>
        <w:spacing w:after="150"/>
      </w:pPr>
      <w:r>
        <w:rPr/>
        <w:t xml:space="preserve">五、中南地区房地产行业发展环境综合分析</w:t>
      </w:r>
    </w:p>
    <w:p>
      <w:pPr>
        <w:spacing w:after="150"/>
      </w:pPr>
      <w:r>
        <w:rPr/>
        <w:t xml:space="preserve">1、中南地区gdp发展现状分析</w:t>
      </w:r>
    </w:p>
    <w:p>
      <w:pPr>
        <w:spacing w:after="150"/>
      </w:pPr>
      <w:r>
        <w:rPr/>
        <w:t xml:space="preserve">2、中南地区居民消费水平分析</w:t>
      </w:r>
    </w:p>
    <w:p>
      <w:pPr>
        <w:spacing w:after="150"/>
      </w:pPr>
      <w:r>
        <w:rPr/>
        <w:t xml:space="preserve">3、中南地区住宅投资分析</w:t>
      </w:r>
    </w:p>
    <w:p>
      <w:pPr>
        <w:spacing w:after="150"/>
      </w:pPr>
      <w:r>
        <w:rPr/>
        <w:t xml:space="preserve">4、中南地区商品住宅新开工情况分析</w:t>
      </w:r>
    </w:p>
    <w:p>
      <w:pPr>
        <w:spacing w:after="150"/>
      </w:pPr>
      <w:r>
        <w:rPr/>
        <w:t xml:space="preserve">5、中南地区商品住宅销售情况分析</w:t>
      </w:r>
    </w:p>
    <w:p>
      <w:pPr>
        <w:spacing w:after="150"/>
      </w:pPr>
      <w:r>
        <w:rPr/>
        <w:t xml:space="preserve">6、中南地区商品住宅平均销售价格分析</w:t>
      </w:r>
    </w:p>
    <w:p>
      <w:pPr>
        <w:spacing w:after="150"/>
      </w:pPr>
      <w:r>
        <w:rPr/>
        <w:t xml:space="preserve">7、中南地区科技地产发展环境分析</w:t>
      </w:r>
    </w:p>
    <w:p>
      <w:pPr>
        <w:spacing w:after="150"/>
      </w:pPr>
      <w:r>
        <w:rPr/>
        <w:t xml:space="preserve">六、西南地区房地产行业发展环境综合分析</w:t>
      </w:r>
    </w:p>
    <w:p>
      <w:pPr>
        <w:spacing w:after="150"/>
      </w:pPr>
      <w:r>
        <w:rPr/>
        <w:t xml:space="preserve">1、西南地区gdp发展现状分析</w:t>
      </w:r>
    </w:p>
    <w:p>
      <w:pPr>
        <w:spacing w:after="150"/>
      </w:pPr>
      <w:r>
        <w:rPr/>
        <w:t xml:space="preserve">2、西南地区居民消费水平分析</w:t>
      </w:r>
    </w:p>
    <w:p>
      <w:pPr>
        <w:spacing w:after="150"/>
      </w:pPr>
      <w:r>
        <w:rPr/>
        <w:t xml:space="preserve">3、西南地区住宅投资分析</w:t>
      </w:r>
    </w:p>
    <w:p>
      <w:pPr>
        <w:spacing w:after="150"/>
      </w:pPr>
      <w:r>
        <w:rPr/>
        <w:t xml:space="preserve">4、西南地区商品住宅新开工情况分析</w:t>
      </w:r>
    </w:p>
    <w:p>
      <w:pPr>
        <w:spacing w:after="150"/>
      </w:pPr>
      <w:r>
        <w:rPr/>
        <w:t xml:space="preserve">5、西南地区商品住宅销售情况分析</w:t>
      </w:r>
    </w:p>
    <w:p>
      <w:pPr>
        <w:spacing w:after="150"/>
      </w:pPr>
      <w:r>
        <w:rPr/>
        <w:t xml:space="preserve">6、西南地区商品住宅平均销售价格分析</w:t>
      </w:r>
    </w:p>
    <w:p>
      <w:pPr>
        <w:spacing w:after="150"/>
      </w:pPr>
      <w:r>
        <w:rPr/>
        <w:t xml:space="preserve">7、西南地区科技地产发展环境分析</w:t>
      </w:r>
    </w:p>
    <w:p>
      <w:pPr>
        <w:spacing w:after="150"/>
      </w:pPr>
      <w:r>
        <w:rPr/>
        <w:t xml:space="preserve">七、西北地区房地产行业发展环境综合分析</w:t>
      </w:r>
    </w:p>
    <w:p>
      <w:pPr>
        <w:spacing w:after="150"/>
      </w:pPr>
      <w:r>
        <w:rPr/>
        <w:t xml:space="preserve">1、西北地区gdp发展现状分析</w:t>
      </w:r>
    </w:p>
    <w:p>
      <w:pPr>
        <w:spacing w:after="150"/>
      </w:pPr>
      <w:r>
        <w:rPr/>
        <w:t xml:space="preserve">2、西北地区居民消费水平分析</w:t>
      </w:r>
    </w:p>
    <w:p>
      <w:pPr>
        <w:spacing w:after="150"/>
      </w:pPr>
      <w:r>
        <w:rPr/>
        <w:t xml:space="preserve">3、西北地区住宅投资分析</w:t>
      </w:r>
    </w:p>
    <w:p>
      <w:pPr>
        <w:spacing w:after="150"/>
      </w:pPr>
      <w:r>
        <w:rPr/>
        <w:t xml:space="preserve">4、西北地区商品住宅新开工情况分析</w:t>
      </w:r>
    </w:p>
    <w:p>
      <w:pPr>
        <w:spacing w:after="150"/>
      </w:pPr>
      <w:r>
        <w:rPr/>
        <w:t xml:space="preserve">5、西北地区商品住宅销售情况分析</w:t>
      </w:r>
    </w:p>
    <w:p>
      <w:pPr>
        <w:spacing w:after="150"/>
      </w:pPr>
      <w:r>
        <w:rPr/>
        <w:t xml:space="preserve">6、西北地区商品住宅平均销售价格分析</w:t>
      </w:r>
    </w:p>
    <w:p>
      <w:pPr>
        <w:spacing w:after="150"/>
      </w:pPr>
      <w:r>
        <w:rPr/>
        <w:t xml:space="preserve">7、西北地区科技地产发展环境分析</w:t>
      </w:r>
    </w:p>
    <w:p>
      <w:pPr>
        <w:spacing w:after="150"/>
      </w:pPr>
      <w:r>
        <w:rPr/>
        <w:t xml:space="preserve">第二节 中国土地市场供需平衡现状分析</w:t>
      </w:r>
    </w:p>
    <w:p>
      <w:pPr>
        <w:spacing w:after="150"/>
      </w:pPr>
      <w:r>
        <w:rPr/>
        <w:t xml:space="preserve">一、中国土地市场发展现状分析</w:t>
      </w:r>
    </w:p>
    <w:p>
      <w:pPr>
        <w:spacing w:after="150"/>
      </w:pPr>
      <w:r>
        <w:rPr/>
        <w:t xml:space="preserve">1、中国土地市场土地供应现状分析</w:t>
      </w:r>
    </w:p>
    <w:p>
      <w:pPr>
        <w:spacing w:after="150"/>
      </w:pPr>
      <w:r>
        <w:rPr/>
        <w:t xml:space="preserve">2、中国土地市场土地需求现状分析</w:t>
      </w:r>
    </w:p>
    <w:p>
      <w:pPr>
        <w:spacing w:after="150"/>
      </w:pPr>
      <w:r>
        <w:rPr/>
        <w:t xml:space="preserve">二、华北地区土地市场发展现状分析</w:t>
      </w:r>
    </w:p>
    <w:p>
      <w:pPr>
        <w:spacing w:after="150"/>
      </w:pPr>
      <w:r>
        <w:rPr/>
        <w:t xml:space="preserve">1、华北地区土地市场土地供应现状分析</w:t>
      </w:r>
    </w:p>
    <w:p>
      <w:pPr>
        <w:spacing w:after="150"/>
      </w:pPr>
      <w:r>
        <w:rPr/>
        <w:t xml:space="preserve">2、华北地区土地市场土地需求现状分析</w:t>
      </w:r>
    </w:p>
    <w:p>
      <w:pPr>
        <w:spacing w:after="150"/>
      </w:pPr>
      <w:r>
        <w:rPr/>
        <w:t xml:space="preserve">三、东北地区土地市场发展现状分析</w:t>
      </w:r>
    </w:p>
    <w:p>
      <w:pPr>
        <w:spacing w:after="150"/>
      </w:pPr>
      <w:r>
        <w:rPr/>
        <w:t xml:space="preserve">1、东北地区土地市场土地供应现状分析</w:t>
      </w:r>
    </w:p>
    <w:p>
      <w:pPr>
        <w:spacing w:after="150"/>
      </w:pPr>
      <w:r>
        <w:rPr/>
        <w:t xml:space="preserve">2、东北地区土地市场土地需求现状分析</w:t>
      </w:r>
    </w:p>
    <w:p>
      <w:pPr>
        <w:spacing w:after="150"/>
      </w:pPr>
      <w:r>
        <w:rPr/>
        <w:t xml:space="preserve">四、华东地区土地市场发展现状分析</w:t>
      </w:r>
    </w:p>
    <w:p>
      <w:pPr>
        <w:spacing w:after="150"/>
      </w:pPr>
      <w:r>
        <w:rPr/>
        <w:t xml:space="preserve">1、华东地区土地市场土地供应现状分析</w:t>
      </w:r>
    </w:p>
    <w:p>
      <w:pPr>
        <w:spacing w:after="150"/>
      </w:pPr>
      <w:r>
        <w:rPr/>
        <w:t xml:space="preserve">2、华东地区土地市场土地需求现状分析</w:t>
      </w:r>
    </w:p>
    <w:p>
      <w:pPr>
        <w:spacing w:after="150"/>
      </w:pPr>
      <w:r>
        <w:rPr/>
        <w:t xml:space="preserve">五、中南地区土地市场发展现状分析</w:t>
      </w:r>
    </w:p>
    <w:p>
      <w:pPr>
        <w:spacing w:after="150"/>
      </w:pPr>
      <w:r>
        <w:rPr/>
        <w:t xml:space="preserve">1、中南地区土地市场土地供应现状分析</w:t>
      </w:r>
    </w:p>
    <w:p>
      <w:pPr>
        <w:spacing w:after="150"/>
      </w:pPr>
      <w:r>
        <w:rPr/>
        <w:t xml:space="preserve">2、中南地区土地市场土地需求现状分析</w:t>
      </w:r>
    </w:p>
    <w:p>
      <w:pPr>
        <w:spacing w:after="150"/>
      </w:pPr>
      <w:r>
        <w:rPr/>
        <w:t xml:space="preserve">六、西南地区土地市场发展现状分析</w:t>
      </w:r>
    </w:p>
    <w:p>
      <w:pPr>
        <w:spacing w:after="150"/>
      </w:pPr>
      <w:r>
        <w:rPr/>
        <w:t xml:space="preserve">1、西南地区土地市场土地供应现状分析</w:t>
      </w:r>
    </w:p>
    <w:p>
      <w:pPr>
        <w:spacing w:after="150"/>
      </w:pPr>
      <w:r>
        <w:rPr/>
        <w:t xml:space="preserve">2、西南地区土地市场土地需求现状分析</w:t>
      </w:r>
    </w:p>
    <w:p>
      <w:pPr>
        <w:spacing w:after="150"/>
      </w:pPr>
      <w:r>
        <w:rPr/>
        <w:t xml:space="preserve">七、西北地区土地市场发展现状分析</w:t>
      </w:r>
    </w:p>
    <w:p>
      <w:pPr>
        <w:spacing w:after="150"/>
      </w:pPr>
      <w:r>
        <w:rPr/>
        <w:t xml:space="preserve">1、西北地区土地市场土地供应现状分析</w:t>
      </w:r>
    </w:p>
    <w:p>
      <w:pPr>
        <w:spacing w:after="150"/>
      </w:pPr>
      <w:r>
        <w:rPr/>
        <w:t xml:space="preserve">2、西北地区土地市场土地需求现状分析</w:t>
      </w:r>
    </w:p>
    <w:p>
      <w:pPr>
        <w:spacing w:after="150"/>
      </w:pPr>
      <w:r>
        <w:rPr/>
        <w:t xml:space="preserve">第三节 中国科技地产行业发展的政策环境</w:t>
      </w:r>
    </w:p>
    <w:p>
      <w:pPr>
        <w:spacing w:after="150"/>
      </w:pPr>
      <w:r>
        <w:rPr/>
        <w:t xml:space="preserve">一、科技地产行业发展的财政政策分析</w:t>
      </w:r>
    </w:p>
    <w:p>
      <w:pPr>
        <w:spacing w:after="150"/>
      </w:pPr>
      <w:r>
        <w:rPr/>
        <w:t xml:space="preserve">二、科技地产行业发展的税收政策分析</w:t>
      </w:r>
    </w:p>
    <w:p>
      <w:pPr>
        <w:spacing w:after="150"/>
      </w:pPr>
      <w:r>
        <w:rPr/>
        <w:t xml:space="preserve">三、科技地产行业发展的产业政策分析</w:t>
      </w:r>
    </w:p>
    <w:p>
      <w:pPr>
        <w:spacing w:after="150"/>
      </w:pPr>
      <w:r>
        <w:rPr>
          <w:b w:val="1"/>
          <w:bCs w:val="1"/>
        </w:rPr>
        <w:t xml:space="preserve">第二部分 行业深度分析</w:t>
      </w:r>
    </w:p>
    <w:p>
      <w:pPr>
        <w:spacing w:after="150"/>
      </w:pPr>
      <w:r>
        <w:rPr>
          <w:b w:val="1"/>
          <w:bCs w:val="1"/>
        </w:rPr>
        <w:t xml:space="preserve">第三章 中国科技地产行业运行现状分析</w:t>
      </w:r>
    </w:p>
    <w:p>
      <w:pPr>
        <w:spacing w:after="150"/>
      </w:pPr>
      <w:r>
        <w:rPr/>
        <w:t xml:space="preserve">第一节 中国科技地产行业发展状况分析</w:t>
      </w:r>
    </w:p>
    <w:p>
      <w:pPr>
        <w:spacing w:after="150"/>
      </w:pPr>
      <w:r>
        <w:rPr/>
        <w:t xml:space="preserve">一、中国科技地产行业发展阶段</w:t>
      </w:r>
    </w:p>
    <w:p>
      <w:pPr>
        <w:spacing w:after="150"/>
      </w:pPr>
      <w:r>
        <w:rPr/>
        <w:t xml:space="preserve">二、中国科技地产行业发展总体概况</w:t>
      </w:r>
    </w:p>
    <w:p>
      <w:pPr>
        <w:spacing w:after="150"/>
      </w:pPr>
      <w:r>
        <w:rPr/>
        <w:t xml:space="preserve">三、中国科技地产行业发展特点分析</w:t>
      </w:r>
    </w:p>
    <w:p>
      <w:pPr>
        <w:spacing w:after="150"/>
      </w:pPr>
      <w:r>
        <w:rPr/>
        <w:t xml:space="preserve">四、中国科技地产行业商业模式分析</w:t>
      </w:r>
    </w:p>
    <w:p>
      <w:pPr>
        <w:spacing w:after="150"/>
      </w:pPr>
      <w:r>
        <w:rPr/>
        <w:t xml:space="preserve">第二节 2019-2023年科技地产行业发展现状</w:t>
      </w:r>
    </w:p>
    <w:p>
      <w:pPr>
        <w:spacing w:after="150"/>
      </w:pPr>
      <w:r>
        <w:rPr/>
        <w:t xml:space="preserve">一、行业市场规模分析</w:t>
      </w:r>
    </w:p>
    <w:p>
      <w:pPr>
        <w:spacing w:after="150"/>
      </w:pPr>
      <w:r>
        <w:rPr/>
        <w:t xml:space="preserve">二、行业资产规模分析</w:t>
      </w:r>
    </w:p>
    <w:p>
      <w:pPr>
        <w:spacing w:after="150"/>
      </w:pPr>
      <w:r>
        <w:rPr/>
        <w:t xml:space="preserve">三、人员规模状况分析</w:t>
      </w:r>
    </w:p>
    <w:p>
      <w:pPr>
        <w:spacing w:after="150"/>
      </w:pPr>
      <w:r>
        <w:rPr/>
        <w:t xml:space="preserve">第三节 2019-2023年中国科技地产行业财务指标分析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科技地产认知状况分析</w:t>
      </w:r>
    </w:p>
    <w:p>
      <w:pPr>
        <w:spacing w:after="150"/>
      </w:pPr>
      <w:r>
        <w:rPr/>
        <w:t xml:space="preserve">一、科技地产的概念及普及情况</w:t>
      </w:r>
    </w:p>
    <w:p>
      <w:pPr>
        <w:spacing w:after="150"/>
      </w:pPr>
      <w:r>
        <w:rPr/>
        <w:t xml:space="preserve">二、科技地产标识认知情况分析</w:t>
      </w:r>
    </w:p>
    <w:p>
      <w:pPr>
        <w:spacing w:after="150"/>
      </w:pPr>
      <w:r>
        <w:rPr/>
        <w:t xml:space="preserve">第五节 科技地产的营销模式分析</w:t>
      </w:r>
    </w:p>
    <w:p>
      <w:pPr>
        <w:spacing w:after="150"/>
      </w:pPr>
      <w:r>
        <w:rPr/>
        <w:t xml:space="preserve">一、科技地产营销模式综述</w:t>
      </w:r>
    </w:p>
    <w:p>
      <w:pPr>
        <w:spacing w:after="150"/>
      </w:pPr>
      <w:r>
        <w:rPr/>
        <w:t xml:space="preserve">二、科技地产营销模式比较</w:t>
      </w:r>
    </w:p>
    <w:p>
      <w:pPr>
        <w:spacing w:after="150"/>
      </w:pPr>
      <w:r>
        <w:rPr/>
        <w:t xml:space="preserve">第六节 科技地产的物业管理模式分析</w:t>
      </w:r>
    </w:p>
    <w:p>
      <w:pPr>
        <w:spacing w:after="150"/>
      </w:pPr>
      <w:r>
        <w:rPr/>
        <w:t xml:space="preserve">一、科技地产物业管理模式综述</w:t>
      </w:r>
    </w:p>
    <w:p>
      <w:pPr>
        <w:spacing w:after="150"/>
      </w:pPr>
      <w:r>
        <w:rPr/>
        <w:t xml:space="preserve">二、科技地产物业管理模式比较</w:t>
      </w:r>
    </w:p>
    <w:p>
      <w:pPr>
        <w:spacing w:after="150"/>
      </w:pPr>
      <w:r>
        <w:rPr/>
        <w:t xml:space="preserve">第七节 科技地产的供需情况分析</w:t>
      </w:r>
    </w:p>
    <w:p>
      <w:pPr>
        <w:spacing w:after="150"/>
      </w:pPr>
      <w:r>
        <w:rPr/>
        <w:t xml:space="preserve">一、科技地产主要分布区域情况</w:t>
      </w:r>
    </w:p>
    <w:p>
      <w:pPr>
        <w:spacing w:after="150"/>
      </w:pPr>
      <w:r>
        <w:rPr/>
        <w:t xml:space="preserve">二、科技地产行业供给情况分析</w:t>
      </w:r>
    </w:p>
    <w:p>
      <w:pPr>
        <w:spacing w:after="150"/>
      </w:pPr>
      <w:r>
        <w:rPr/>
        <w:t xml:space="preserve">三、科技地产行业需求情况分析</w:t>
      </w:r>
    </w:p>
    <w:p>
      <w:pPr>
        <w:spacing w:after="150"/>
      </w:pPr>
      <w:r>
        <w:rPr>
          <w:b w:val="1"/>
          <w:bCs w:val="1"/>
        </w:rPr>
        <w:t xml:space="preserve">第四章 科技地产行业成本收益分析</w:t>
      </w:r>
    </w:p>
    <w:p>
      <w:pPr>
        <w:spacing w:after="150"/>
      </w:pPr>
      <w:r>
        <w:rPr/>
        <w:t xml:space="preserve">第一节 科技地产开发主要成本分析</w:t>
      </w:r>
    </w:p>
    <w:p>
      <w:pPr>
        <w:spacing w:after="150"/>
      </w:pPr>
      <w:r>
        <w:rPr/>
        <w:t xml:space="preserve">一、土地费用分析</w:t>
      </w:r>
    </w:p>
    <w:p>
      <w:pPr>
        <w:spacing w:after="150"/>
      </w:pPr>
      <w:r>
        <w:rPr/>
        <w:t xml:space="preserve">二、前期工程费用分析</w:t>
      </w:r>
    </w:p>
    <w:p>
      <w:pPr>
        <w:spacing w:after="150"/>
      </w:pPr>
      <w:r>
        <w:rPr/>
        <w:t xml:space="preserve">三、房屋开发建设费分析</w:t>
      </w:r>
    </w:p>
    <w:p>
      <w:pPr>
        <w:spacing w:after="150"/>
      </w:pPr>
      <w:r>
        <w:rPr/>
        <w:t xml:space="preserve">四、科技地产成本的分析</w:t>
      </w:r>
    </w:p>
    <w:p>
      <w:pPr>
        <w:spacing w:after="150"/>
      </w:pPr>
      <w:r>
        <w:rPr/>
        <w:t xml:space="preserve">第二节 科技地产开发收益分析</w:t>
      </w:r>
    </w:p>
    <w:p>
      <w:pPr>
        <w:spacing w:after="150"/>
      </w:pPr>
      <w:r>
        <w:rPr/>
        <w:t xml:space="preserve">一、经济收益分析</w:t>
      </w:r>
    </w:p>
    <w:p>
      <w:pPr>
        <w:spacing w:after="150"/>
      </w:pPr>
      <w:r>
        <w:rPr/>
        <w:t xml:space="preserve">二、品牌收益分析</w:t>
      </w:r>
    </w:p>
    <w:p>
      <w:pPr>
        <w:spacing w:after="150"/>
      </w:pPr>
      <w:r>
        <w:rPr/>
        <w:t xml:space="preserve">第三节 科技地产消费者收益分析</w:t>
      </w:r>
    </w:p>
    <w:p>
      <w:pPr>
        <w:spacing w:after="150"/>
      </w:pPr>
      <w:r>
        <w:rPr/>
        <w:t xml:space="preserve">一、经济收益分析</w:t>
      </w:r>
    </w:p>
    <w:p>
      <w:pPr>
        <w:spacing w:after="150"/>
      </w:pPr>
      <w:r>
        <w:rPr/>
        <w:t xml:space="preserve">二、健康收益分析</w:t>
      </w:r>
    </w:p>
    <w:p>
      <w:pPr>
        <w:spacing w:after="150"/>
      </w:pPr>
      <w:r>
        <w:rPr>
          <w:b w:val="1"/>
          <w:bCs w:val="1"/>
        </w:rPr>
        <w:t xml:space="preserve">第三部分 市场全景调研</w:t>
      </w:r>
    </w:p>
    <w:p>
      <w:pPr>
        <w:spacing w:after="150"/>
      </w:pPr>
      <w:r>
        <w:rPr>
          <w:b w:val="1"/>
          <w:bCs w:val="1"/>
        </w:rPr>
        <w:t xml:space="preserve">第五章 科技地产行业相关技术及成本分析</w:t>
      </w:r>
    </w:p>
    <w:p>
      <w:pPr>
        <w:spacing w:after="150"/>
      </w:pPr>
      <w:r>
        <w:rPr/>
        <w:t xml:space="preserve">第一节 外墙保温系统分析</w:t>
      </w:r>
    </w:p>
    <w:p>
      <w:pPr>
        <w:spacing w:after="150"/>
      </w:pPr>
      <w:r>
        <w:rPr/>
        <w:t xml:space="preserve">一、外墙系统技术发展现状分析</w:t>
      </w:r>
    </w:p>
    <w:p>
      <w:pPr>
        <w:spacing w:after="150"/>
      </w:pPr>
      <w:r>
        <w:rPr/>
        <w:t xml:space="preserve">1、膨胀聚苯板薄抹灰外墙外保温系统</w:t>
      </w:r>
    </w:p>
    <w:p>
      <w:pPr>
        <w:spacing w:after="150"/>
      </w:pPr>
      <w:r>
        <w:rPr/>
        <w:t xml:space="preserve">2、硬泡聚氨酯外墙外保系统</w:t>
      </w:r>
    </w:p>
    <w:p>
      <w:pPr>
        <w:spacing w:after="150"/>
      </w:pPr>
      <w:r>
        <w:rPr/>
        <w:t xml:space="preserve">二、外墙保温系统技术水平对成本的影响</w:t>
      </w:r>
    </w:p>
    <w:p>
      <w:pPr>
        <w:spacing w:after="150"/>
      </w:pPr>
      <w:r>
        <w:rPr/>
        <w:t xml:space="preserve">1、外墙保温系统成本构成分析</w:t>
      </w:r>
    </w:p>
    <w:p>
      <w:pPr>
        <w:spacing w:after="150"/>
      </w:pPr>
      <w:r>
        <w:rPr/>
        <w:t xml:space="preserve">2、技术水平对成本的影响</w:t>
      </w:r>
    </w:p>
    <w:p>
      <w:pPr>
        <w:spacing w:after="150"/>
      </w:pPr>
      <w:r>
        <w:rPr/>
        <w:t xml:space="preserve">第二节 外窗保温系统分析</w:t>
      </w:r>
    </w:p>
    <w:p>
      <w:pPr>
        <w:spacing w:after="150"/>
      </w:pPr>
      <w:r>
        <w:rPr/>
        <w:t xml:space="preserve">一、外窗保温系统技术发展现状分析</w:t>
      </w:r>
    </w:p>
    <w:p>
      <w:pPr>
        <w:spacing w:after="150"/>
      </w:pPr>
      <w:r>
        <w:rPr/>
        <w:t xml:space="preserve">二、外窗保温系统技术水平对成本的影响</w:t>
      </w:r>
    </w:p>
    <w:p>
      <w:pPr>
        <w:spacing w:after="150"/>
      </w:pPr>
      <w:r>
        <w:rPr/>
        <w:t xml:space="preserve">1、外窗保温系统成本构成分析</w:t>
      </w:r>
    </w:p>
    <w:p>
      <w:pPr>
        <w:spacing w:after="150"/>
      </w:pPr>
      <w:r>
        <w:rPr/>
        <w:t xml:space="preserve">2、技术水平对成本的影响</w:t>
      </w:r>
    </w:p>
    <w:p>
      <w:pPr>
        <w:spacing w:after="150"/>
      </w:pPr>
      <w:r>
        <w:rPr/>
        <w:t xml:space="preserve">第三节 屋内保温系统分析</w:t>
      </w:r>
    </w:p>
    <w:p>
      <w:pPr>
        <w:spacing w:after="150"/>
      </w:pPr>
      <w:r>
        <w:rPr/>
        <w:t xml:space="preserve">一、屋面保温系统技术发展现状分析</w:t>
      </w:r>
    </w:p>
    <w:p>
      <w:pPr>
        <w:spacing w:after="150"/>
      </w:pPr>
      <w:r>
        <w:rPr/>
        <w:t xml:space="preserve">1、喷涂硬泡聚氨酯屋面保温隔热技术(spf)</w:t>
      </w:r>
    </w:p>
    <w:p>
      <w:pPr>
        <w:spacing w:after="150"/>
      </w:pPr>
      <w:r>
        <w:rPr/>
        <w:t xml:space="preserve">2、泡沫混凝土屋面保温技术</w:t>
      </w:r>
    </w:p>
    <w:p>
      <w:pPr>
        <w:spacing w:after="150"/>
      </w:pPr>
      <w:r>
        <w:rPr/>
        <w:t xml:space="preserve">3、轻质陶粒混凝土在屋面保温技术</w:t>
      </w:r>
    </w:p>
    <w:p>
      <w:pPr>
        <w:spacing w:after="150"/>
      </w:pPr>
      <w:r>
        <w:rPr/>
        <w:t xml:space="preserve">二、屋面保温系统技术水平对成本的影响</w:t>
      </w:r>
    </w:p>
    <w:p>
      <w:pPr>
        <w:spacing w:after="150"/>
      </w:pPr>
      <w:r>
        <w:rPr/>
        <w:t xml:space="preserve">1、屋面保温系统成本构成分析</w:t>
      </w:r>
    </w:p>
    <w:p>
      <w:pPr>
        <w:spacing w:after="150"/>
      </w:pPr>
      <w:r>
        <w:rPr/>
        <w:t xml:space="preserve">2、技术水平对成本的影响</w:t>
      </w:r>
    </w:p>
    <w:p>
      <w:pPr>
        <w:spacing w:after="150"/>
      </w:pPr>
      <w:r>
        <w:rPr/>
        <w:t xml:space="preserve">第四节 外墙内保温系统分析</w:t>
      </w:r>
    </w:p>
    <w:p>
      <w:pPr>
        <w:spacing w:after="150"/>
      </w:pPr>
      <w:r>
        <w:rPr/>
        <w:t xml:space="preserve">一、外墙内保温系统技术发展现状分析</w:t>
      </w:r>
    </w:p>
    <w:p>
      <w:pPr>
        <w:spacing w:after="150"/>
      </w:pPr>
      <w:r>
        <w:rPr/>
        <w:t xml:space="preserve">二、外墙内保温系统技术水平对成本的影响</w:t>
      </w:r>
    </w:p>
    <w:p>
      <w:pPr>
        <w:spacing w:after="150"/>
      </w:pPr>
      <w:r>
        <w:rPr/>
        <w:t xml:space="preserve">1、外墙内保温系统成本构成分析</w:t>
      </w:r>
    </w:p>
    <w:p>
      <w:pPr>
        <w:spacing w:after="150"/>
      </w:pPr>
      <w:r>
        <w:rPr/>
        <w:t xml:space="preserve">2、技术水平对成本的影响</w:t>
      </w:r>
    </w:p>
    <w:p>
      <w:pPr>
        <w:spacing w:after="150"/>
      </w:pPr>
      <w:r>
        <w:rPr/>
        <w:t xml:space="preserve">第五节 地源热泵系统分析</w:t>
      </w:r>
    </w:p>
    <w:p>
      <w:pPr>
        <w:spacing w:after="150"/>
      </w:pPr>
      <w:r>
        <w:rPr/>
        <w:t xml:space="preserve">一、地源热泵系统技术发展现状分析</w:t>
      </w:r>
    </w:p>
    <w:p>
      <w:pPr>
        <w:spacing w:after="150"/>
      </w:pPr>
      <w:r>
        <w:rPr/>
        <w:t xml:space="preserve">二、地源热泵系统技术水平对成本分的影响</w:t>
      </w:r>
    </w:p>
    <w:p>
      <w:pPr>
        <w:spacing w:after="150"/>
      </w:pPr>
      <w:r>
        <w:rPr/>
        <w:t xml:space="preserve">1、地源热泵系统成本构成分析</w:t>
      </w:r>
    </w:p>
    <w:p>
      <w:pPr>
        <w:spacing w:after="150"/>
      </w:pPr>
      <w:r>
        <w:rPr/>
        <w:t xml:space="preserve">2、技术水平对成本的影响</w:t>
      </w:r>
    </w:p>
    <w:p>
      <w:pPr>
        <w:spacing w:after="150"/>
      </w:pPr>
      <w:r>
        <w:rPr/>
        <w:t xml:space="preserve">第六节 智能换风系统分析</w:t>
      </w:r>
    </w:p>
    <w:p>
      <w:pPr>
        <w:spacing w:after="150"/>
      </w:pPr>
      <w:r>
        <w:rPr/>
        <w:t xml:space="preserve">一、智能换风系统技术发展现状分析</w:t>
      </w:r>
    </w:p>
    <w:p>
      <w:pPr>
        <w:spacing w:after="150"/>
      </w:pPr>
      <w:r>
        <w:rPr/>
        <w:t xml:space="preserve">二、智能换风系统技术水平对成本的影响</w:t>
      </w:r>
    </w:p>
    <w:p>
      <w:pPr>
        <w:spacing w:after="150"/>
      </w:pPr>
      <w:r>
        <w:rPr/>
        <w:t xml:space="preserve">1、智能换风系统成本构成分析</w:t>
      </w:r>
    </w:p>
    <w:p>
      <w:pPr>
        <w:spacing w:after="150"/>
      </w:pPr>
      <w:r>
        <w:rPr/>
        <w:t xml:space="preserve">2、技术水平对成本的影响</w:t>
      </w:r>
    </w:p>
    <w:p>
      <w:pPr>
        <w:spacing w:after="150"/>
      </w:pPr>
      <w:r>
        <w:rPr/>
        <w:t xml:space="preserve">第七节 隔音降噪系统分析</w:t>
      </w:r>
    </w:p>
    <w:p>
      <w:pPr>
        <w:spacing w:after="150"/>
      </w:pPr>
      <w:r>
        <w:rPr/>
        <w:t xml:space="preserve">一、隔音降噪系统技术发展现状分析</w:t>
      </w:r>
    </w:p>
    <w:p>
      <w:pPr>
        <w:spacing w:after="150"/>
      </w:pPr>
      <w:r>
        <w:rPr/>
        <w:t xml:space="preserve">二、隔音降噪系统技术水平对成本的影响</w:t>
      </w:r>
    </w:p>
    <w:p>
      <w:pPr>
        <w:spacing w:after="150"/>
      </w:pPr>
      <w:r>
        <w:rPr/>
        <w:t xml:space="preserve">1、隔音降噪系统成本构成分析</w:t>
      </w:r>
    </w:p>
    <w:p>
      <w:pPr>
        <w:spacing w:after="150"/>
      </w:pPr>
      <w:r>
        <w:rPr/>
        <w:t xml:space="preserve">2、技术水平对成本的影响</w:t>
      </w:r>
    </w:p>
    <w:p>
      <w:pPr>
        <w:spacing w:after="150"/>
      </w:pPr>
      <w:r>
        <w:rPr/>
        <w:t xml:space="preserve">第八节 太阳能集热系统分析</w:t>
      </w:r>
    </w:p>
    <w:p>
      <w:pPr>
        <w:spacing w:after="150"/>
      </w:pPr>
      <w:r>
        <w:rPr/>
        <w:t xml:space="preserve">一、太阳能集热系统技术发展现状分析</w:t>
      </w:r>
    </w:p>
    <w:p>
      <w:pPr>
        <w:spacing w:after="150"/>
      </w:pPr>
      <w:r>
        <w:rPr/>
        <w:t xml:space="preserve">二、太阳能集热系统技术水平对成本的影响</w:t>
      </w:r>
    </w:p>
    <w:p>
      <w:pPr>
        <w:spacing w:after="150"/>
      </w:pPr>
      <w:r>
        <w:rPr/>
        <w:t xml:space="preserve">1、太阳能集热系统成本构成分析</w:t>
      </w:r>
    </w:p>
    <w:p>
      <w:pPr>
        <w:spacing w:after="150"/>
      </w:pPr>
      <w:r>
        <w:rPr/>
        <w:t xml:space="preserve">2、技术水平对成本的影响</w:t>
      </w:r>
    </w:p>
    <w:p>
      <w:pPr>
        <w:spacing w:after="150"/>
      </w:pPr>
      <w:r>
        <w:rPr/>
        <w:t xml:space="preserve">第九节 智能家居系统分析</w:t>
      </w:r>
    </w:p>
    <w:p>
      <w:pPr>
        <w:spacing w:after="150"/>
      </w:pPr>
      <w:r>
        <w:rPr/>
        <w:t xml:space="preserve">一、智能家居系统技术发展现状分析</w:t>
      </w:r>
    </w:p>
    <w:p>
      <w:pPr>
        <w:spacing w:after="150"/>
      </w:pPr>
      <w:r>
        <w:rPr/>
        <w:t xml:space="preserve">二、智能家居系统技术水平对成本的影响</w:t>
      </w:r>
    </w:p>
    <w:p>
      <w:pPr>
        <w:spacing w:after="150"/>
      </w:pPr>
      <w:r>
        <w:rPr/>
        <w:t xml:space="preserve">1、智能家居系统成本构成分析</w:t>
      </w:r>
    </w:p>
    <w:p>
      <w:pPr>
        <w:spacing w:after="150"/>
      </w:pPr>
      <w:r>
        <w:rPr/>
        <w:t xml:space="preserve">2、技术水平对成本的影响</w:t>
      </w:r>
    </w:p>
    <w:p>
      <w:pPr>
        <w:spacing w:after="150"/>
      </w:pPr>
      <w:r>
        <w:rPr/>
        <w:t xml:space="preserve">第十节 混凝土天棚辐射系统分析</w:t>
      </w:r>
    </w:p>
    <w:p>
      <w:pPr>
        <w:spacing w:after="150"/>
      </w:pPr>
      <w:r>
        <w:rPr/>
        <w:t xml:space="preserve">一、混凝土天棚辐射系统技术发展现状分析</w:t>
      </w:r>
    </w:p>
    <w:p>
      <w:pPr>
        <w:spacing w:after="150"/>
      </w:pPr>
      <w:r>
        <w:rPr/>
        <w:t xml:space="preserve">二、混凝土天棚辐射系统技术水平对成本的影响</w:t>
      </w:r>
    </w:p>
    <w:p>
      <w:pPr>
        <w:spacing w:after="150"/>
      </w:pPr>
      <w:r>
        <w:rPr/>
        <w:t xml:space="preserve">1、混凝土天棚辐射系统成本构成分析</w:t>
      </w:r>
    </w:p>
    <w:p>
      <w:pPr>
        <w:spacing w:after="150"/>
      </w:pPr>
      <w:r>
        <w:rPr/>
        <w:t xml:space="preserve">2、技术水平对成本的影响</w:t>
      </w:r>
    </w:p>
    <w:p>
      <w:pPr>
        <w:spacing w:after="150"/>
      </w:pPr>
      <w:r>
        <w:rPr>
          <w:b w:val="1"/>
          <w:bCs w:val="1"/>
        </w:rPr>
        <w:t xml:space="preserve">第六章 中国科技地产行业经典项目分析</w:t>
      </w:r>
    </w:p>
    <w:p>
      <w:pPr>
        <w:spacing w:after="150"/>
      </w:pPr>
      <w:r>
        <w:rPr/>
        <w:t xml:space="preserve">第一节 南京朗诗国际街区项目分析</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六、项目的销售价格分析</w:t>
      </w:r>
    </w:p>
    <w:p>
      <w:pPr>
        <w:spacing w:after="150"/>
      </w:pPr>
      <w:r>
        <w:rPr/>
        <w:t xml:space="preserve">第二节 上海朗诗绿色街区项目分析</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六、项目的销售价格分析</w:t>
      </w:r>
    </w:p>
    <w:p>
      <w:pPr>
        <w:spacing w:after="150"/>
      </w:pPr>
      <w:r>
        <w:rPr/>
        <w:t xml:space="preserve">第三节 当代太原万国城moma项目分析</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六、项目的销售价格分析</w:t>
      </w:r>
    </w:p>
    <w:p>
      <w:pPr>
        <w:spacing w:after="150"/>
      </w:pPr>
      <w:r>
        <w:rPr/>
        <w:t xml:space="preserve">第四节 交大房产归谷国际住区项目分析</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六、项目的销售价格分析</w:t>
      </w:r>
    </w:p>
    <w:p>
      <w:pPr>
        <w:spacing w:after="150"/>
      </w:pPr>
      <w:r>
        <w:rPr>
          <w:b w:val="1"/>
          <w:bCs w:val="1"/>
        </w:rPr>
        <w:t xml:space="preserve">第四部分 竞争格局分析</w:t>
      </w:r>
    </w:p>
    <w:p>
      <w:pPr>
        <w:spacing w:after="150"/>
      </w:pPr>
      <w:r>
        <w:rPr>
          <w:b w:val="1"/>
          <w:bCs w:val="1"/>
        </w:rPr>
        <w:t xml:space="preserve">第七章 2024-2029年科技地产行业竞争形势及策略</w:t>
      </w:r>
    </w:p>
    <w:p>
      <w:pPr>
        <w:spacing w:after="150"/>
      </w:pPr>
      <w:r>
        <w:rPr/>
        <w:t xml:space="preserve">第一节 行业总体市场竞争状况分析</w:t>
      </w:r>
    </w:p>
    <w:p>
      <w:pPr>
        <w:spacing w:after="150"/>
      </w:pPr>
      <w:r>
        <w:rPr/>
        <w:t xml:space="preserve">一、科技地产行业竞争结构分析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二、科技地产行业企业间竞争格局分析</w:t>
      </w:r>
    </w:p>
    <w:p>
      <w:pPr>
        <w:spacing w:after="150"/>
      </w:pPr>
      <w:r>
        <w:rPr/>
        <w:t xml:space="preserve">三、科技地产行业集中度分析</w:t>
      </w:r>
    </w:p>
    <w:p>
      <w:pPr>
        <w:spacing w:after="150"/>
      </w:pPr>
      <w:r>
        <w:rPr/>
        <w:t xml:space="preserve">四、科技地产行业swot分析</w:t>
      </w:r>
    </w:p>
    <w:p>
      <w:pPr>
        <w:spacing w:after="150"/>
      </w:pPr>
      <w:r>
        <w:rPr/>
        <w:t xml:space="preserve">第二节 中国科技地产行业竞争格局综述</w:t>
      </w:r>
    </w:p>
    <w:p>
      <w:pPr>
        <w:spacing w:after="150"/>
      </w:pPr>
      <w:r>
        <w:rPr/>
        <w:t xml:space="preserve">一、科技地产行业竞争概况</w:t>
      </w:r>
    </w:p>
    <w:p>
      <w:pPr>
        <w:spacing w:after="150"/>
      </w:pPr>
      <w:r>
        <w:rPr/>
        <w:t xml:space="preserve">二、中国科技地产行业竞争力分析</w:t>
      </w:r>
    </w:p>
    <w:p>
      <w:pPr>
        <w:spacing w:after="150"/>
      </w:pPr>
      <w:r>
        <w:rPr/>
        <w:t xml:space="preserve">三、中国科技地产竞争力优势分析</w:t>
      </w:r>
    </w:p>
    <w:p>
      <w:pPr>
        <w:spacing w:after="150"/>
      </w:pPr>
      <w:r>
        <w:rPr/>
        <w:t xml:space="preserve">四、科技地产行业主要企业竞争力分析</w:t>
      </w:r>
    </w:p>
    <w:p>
      <w:pPr>
        <w:spacing w:after="150"/>
      </w:pPr>
      <w:r>
        <w:rPr/>
        <w:t xml:space="preserve">第三节 科技地产市场竞争策略分析</w:t>
      </w:r>
    </w:p>
    <w:p>
      <w:pPr>
        <w:spacing w:after="150"/>
      </w:pPr>
      <w:r>
        <w:rPr>
          <w:b w:val="1"/>
          <w:bCs w:val="1"/>
        </w:rPr>
        <w:t xml:space="preserve">第八章 2024-2029年科技地产行业领先企业经营形势分析</w:t>
      </w:r>
    </w:p>
    <w:p>
      <w:pPr>
        <w:spacing w:after="150"/>
      </w:pPr>
      <w:r>
        <w:rPr/>
        <w:t xml:space="preserve">第一节 朗诗集团股份有限公司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第二节 万科企业股份有限公司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第三节 当代节能置业股份有限公司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第四节 成都交大房产开发有限责任公司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第五节 北京城建投资股份发展有限公司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第六节 北京国华置业有限公司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第七节 天津住宅建设发展集团有限公司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第八节 柏庄置业有限公司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第九节 北京天恒置业集团有限公司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第十节 金都房产集团有限公司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b w:val="1"/>
          <w:bCs w:val="1"/>
        </w:rPr>
        <w:t xml:space="preserve">第五部分 发展前景展望</w:t>
      </w:r>
    </w:p>
    <w:p>
      <w:pPr>
        <w:spacing w:after="150"/>
      </w:pPr>
      <w:r>
        <w:rPr>
          <w:b w:val="1"/>
          <w:bCs w:val="1"/>
        </w:rPr>
        <w:t xml:space="preserve">第九章 2024-2029年科技地产行业前景及趋势预测</w:t>
      </w:r>
    </w:p>
    <w:p>
      <w:pPr>
        <w:spacing w:after="150"/>
      </w:pPr>
      <w:r>
        <w:rPr/>
        <w:t xml:space="preserve">第一节 2024-2029年科技地产市场发展前景</w:t>
      </w:r>
    </w:p>
    <w:p>
      <w:pPr>
        <w:spacing w:after="150"/>
      </w:pPr>
      <w:r>
        <w:rPr/>
        <w:t xml:space="preserve">一、2024-2029年科技地产市场发展潜力</w:t>
      </w:r>
    </w:p>
    <w:p>
      <w:pPr>
        <w:spacing w:after="150"/>
      </w:pPr>
      <w:r>
        <w:rPr/>
        <w:t xml:space="preserve">二、2024-2029年科技地产市场发展前景展望</w:t>
      </w:r>
    </w:p>
    <w:p>
      <w:pPr>
        <w:spacing w:after="150"/>
      </w:pPr>
      <w:r>
        <w:rPr/>
        <w:t xml:space="preserve">三、2024-2029年科技地产相关行业发展前景分析</w:t>
      </w:r>
    </w:p>
    <w:p>
      <w:pPr>
        <w:spacing w:after="150"/>
      </w:pPr>
      <w:r>
        <w:rPr/>
        <w:t xml:space="preserve">第二节 2024-2029年科技地产市场发展趋势预测</w:t>
      </w:r>
    </w:p>
    <w:p>
      <w:pPr>
        <w:spacing w:after="150"/>
      </w:pPr>
      <w:r>
        <w:rPr/>
        <w:t xml:space="preserve">一、2024-2029年科技地产行业发展趋势</w:t>
      </w:r>
    </w:p>
    <w:p>
      <w:pPr>
        <w:spacing w:after="150"/>
      </w:pPr>
      <w:r>
        <w:rPr/>
        <w:t xml:space="preserve">二、2024-2029年科技地产市场规模预测</w:t>
      </w:r>
    </w:p>
    <w:p>
      <w:pPr>
        <w:spacing w:after="150"/>
      </w:pPr>
      <w:r>
        <w:rPr/>
        <w:t xml:space="preserve">1、科技地产行业市场容量预测</w:t>
      </w:r>
    </w:p>
    <w:p>
      <w:pPr>
        <w:spacing w:after="150"/>
      </w:pPr>
      <w:r>
        <w:rPr/>
        <w:t xml:space="preserve">2、科技地产行业营业收入预测</w:t>
      </w:r>
    </w:p>
    <w:p>
      <w:pPr>
        <w:spacing w:after="150"/>
      </w:pPr>
      <w:r>
        <w:rPr/>
        <w:t xml:space="preserve">三、2024-2029年科技地产行业应用趋势预测</w:t>
      </w:r>
    </w:p>
    <w:p>
      <w:pPr>
        <w:spacing w:after="150"/>
      </w:pPr>
      <w:r>
        <w:rPr/>
        <w:t xml:space="preserve">四、2024-2029年细分市场发展趋势预测</w:t>
      </w:r>
    </w:p>
    <w:p>
      <w:pPr>
        <w:spacing w:after="150"/>
      </w:pPr>
      <w:r>
        <w:rPr/>
        <w:t xml:space="preserve">第三节 2024-2029年中国科技地产行业供需预测</w:t>
      </w:r>
    </w:p>
    <w:p>
      <w:pPr>
        <w:spacing w:after="150"/>
      </w:pPr>
      <w:r>
        <w:rPr/>
        <w:t xml:space="preserve">一、2024-2029年中国科技地产建设企业预测</w:t>
      </w:r>
    </w:p>
    <w:p>
      <w:pPr>
        <w:spacing w:after="150"/>
      </w:pPr>
      <w:r>
        <w:rPr/>
        <w:t xml:space="preserve">二、2024-2029年中国科技地产建设规模预测</w:t>
      </w:r>
    </w:p>
    <w:p>
      <w:pPr>
        <w:spacing w:after="150"/>
      </w:pPr>
      <w:r>
        <w:rPr/>
        <w:t xml:space="preserve">三、2024-2029年中国科技地产投资规模预测</w:t>
      </w:r>
    </w:p>
    <w:p>
      <w:pPr>
        <w:spacing w:after="150"/>
      </w:pPr>
      <w:r>
        <w:rPr/>
        <w:t xml:space="preserve">四、2024-2029年中国科技地产行业需求预测</w:t>
      </w:r>
    </w:p>
    <w:p>
      <w:pPr>
        <w:spacing w:after="150"/>
      </w:pPr>
      <w:r>
        <w:rPr/>
        <w:t xml:space="preserve">五、2024-2029年中国科技地产行业供需平衡预测</w:t>
      </w:r>
    </w:p>
    <w:p>
      <w:pPr>
        <w:spacing w:after="150"/>
      </w:pPr>
      <w:r>
        <w:rPr>
          <w:b w:val="1"/>
          <w:bCs w:val="1"/>
        </w:rPr>
        <w:t xml:space="preserve">第十章 2024-2029年科技地产行业投资机会与风险防范</w:t>
      </w:r>
    </w:p>
    <w:p>
      <w:pPr>
        <w:spacing w:after="150"/>
      </w:pPr>
      <w:r>
        <w:rPr/>
        <w:t xml:space="preserve">第一节 科技地产行业投融资情况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四、科技地产行业投资现状分析</w:t>
      </w:r>
    </w:p>
    <w:p>
      <w:pPr>
        <w:spacing w:after="150"/>
      </w:pPr>
      <w:r>
        <w:rPr/>
        <w:t xml:space="preserve">第二节 2024-2029年科技地产行业投资机会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四、科技地产行业投资机遇</w:t>
      </w:r>
    </w:p>
    <w:p>
      <w:pPr>
        <w:spacing w:after="150"/>
      </w:pPr>
      <w:r>
        <w:rPr/>
        <w:t xml:space="preserve">第三节 2024-2029年科技地产行业投资风险及防范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中国科技地产行业投资建议</w:t>
      </w:r>
    </w:p>
    <w:p>
      <w:pPr>
        <w:spacing w:after="150"/>
      </w:pPr>
      <w:r>
        <w:rPr/>
        <w:t xml:space="preserve">一、科技地产行业未来发展方向</w:t>
      </w:r>
    </w:p>
    <w:p>
      <w:pPr>
        <w:spacing w:after="150"/>
      </w:pPr>
      <w:r>
        <w:rPr/>
        <w:t xml:space="preserve">二、科技地产行业主要投资建议</w:t>
      </w:r>
    </w:p>
    <w:p>
      <w:pPr>
        <w:spacing w:after="150"/>
      </w:pPr>
      <w:r>
        <w:rPr/>
        <w:t xml:space="preserve">三、中国科技地产企业融资分析</w:t>
      </w:r>
    </w:p>
    <w:p>
      <w:pPr>
        <w:spacing w:after="150"/>
      </w:pPr>
      <w:r>
        <w:rPr>
          <w:b w:val="1"/>
          <w:bCs w:val="1"/>
        </w:rPr>
        <w:t xml:space="preserve">第六部分 发展战略研究</w:t>
      </w:r>
    </w:p>
    <w:p>
      <w:pPr>
        <w:spacing w:after="150"/>
      </w:pPr>
      <w:r>
        <w:rPr>
          <w:b w:val="1"/>
          <w:bCs w:val="1"/>
        </w:rPr>
        <w:t xml:space="preserve">第十一章 科技地产行业发展战略研究</w:t>
      </w:r>
    </w:p>
    <w:p>
      <w:pPr>
        <w:spacing w:after="150"/>
      </w:pPr>
      <w:r>
        <w:rPr/>
        <w:t xml:space="preserve">第一节 科技地产行业发展战略研究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对中国科技地产品牌的战略思考</w:t>
      </w:r>
    </w:p>
    <w:p>
      <w:pPr>
        <w:spacing w:after="150"/>
      </w:pPr>
      <w:r>
        <w:rPr/>
        <w:t xml:space="preserve">一、科技地产品牌的重要性</w:t>
      </w:r>
    </w:p>
    <w:p>
      <w:pPr>
        <w:spacing w:after="150"/>
      </w:pPr>
      <w:r>
        <w:rPr/>
        <w:t xml:space="preserve">二、科技地产实施品牌战略的意义</w:t>
      </w:r>
    </w:p>
    <w:p>
      <w:pPr>
        <w:spacing w:after="150"/>
      </w:pPr>
      <w:r>
        <w:rPr/>
        <w:t xml:space="preserve">三、科技地产企业品牌的现状分析</w:t>
      </w:r>
    </w:p>
    <w:p>
      <w:pPr>
        <w:spacing w:after="150"/>
      </w:pPr>
      <w:r>
        <w:rPr/>
        <w:t xml:space="preserve">四、中国科技地产企业的品牌战略</w:t>
      </w:r>
    </w:p>
    <w:p>
      <w:pPr>
        <w:spacing w:after="150"/>
      </w:pPr>
      <w:r>
        <w:rPr/>
        <w:t xml:space="preserve">五、科技地产品牌战略管理的策略</w:t>
      </w:r>
    </w:p>
    <w:p>
      <w:pPr>
        <w:spacing w:after="150"/>
      </w:pPr>
      <w:r>
        <w:rPr/>
        <w:t xml:space="preserve">第三节 科技地产经营策略分析</w:t>
      </w:r>
    </w:p>
    <w:p>
      <w:pPr>
        <w:spacing w:after="150"/>
      </w:pPr>
      <w:r>
        <w:rPr/>
        <w:t xml:space="preserve">一、科技地产市场细分策略</w:t>
      </w:r>
    </w:p>
    <w:p>
      <w:pPr>
        <w:spacing w:after="150"/>
      </w:pPr>
      <w:r>
        <w:rPr/>
        <w:t xml:space="preserve">二、科技地产市场创新策略</w:t>
      </w:r>
    </w:p>
    <w:p>
      <w:pPr>
        <w:spacing w:after="150"/>
      </w:pPr>
      <w:r>
        <w:rPr/>
        <w:t xml:space="preserve">三、品牌定位与品类规划</w:t>
      </w:r>
    </w:p>
    <w:p>
      <w:pPr>
        <w:spacing w:after="150"/>
      </w:pPr>
      <w:r>
        <w:rPr/>
        <w:t xml:space="preserve">四、科技地产新产品差异化战略</w:t>
      </w:r>
    </w:p>
    <w:p>
      <w:pPr>
        <w:spacing w:after="150"/>
      </w:pPr>
      <w:r>
        <w:rPr/>
        <w:t xml:space="preserve">第四节 科技地产行业投资战略研究</w:t>
      </w:r>
    </w:p>
    <w:p>
      <w:pPr>
        <w:spacing w:after="150"/>
      </w:pPr>
      <w:r>
        <w:rPr/>
        <w:t xml:space="preserve">一、2019-2023年科技地产企业投资战略</w:t>
      </w:r>
    </w:p>
    <w:p>
      <w:pPr>
        <w:spacing w:after="150"/>
      </w:pPr>
      <w:r>
        <w:rPr/>
        <w:t xml:space="preserve">二、2024-2029年科技地产行业投资战略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科技地产行业研究结论及建议</w:t>
      </w:r>
    </w:p>
    <w:p>
      <w:pPr>
        <w:spacing w:after="150"/>
      </w:pPr>
      <w:r>
        <w:rPr/>
        <w:t xml:space="preserve">第二节 科技地产子行业研究结论及建议</w:t>
      </w:r>
    </w:p>
    <w:p>
      <w:pPr>
        <w:spacing w:after="150"/>
      </w:pPr>
      <w:r>
        <w:rPr/>
        <w:t xml:space="preserve">第三节 中道泰和科技地产行业发展建议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图表：2019-2023年中国gdp季度累计及同比增速</w:t>
      </w:r>
    </w:p>
    <w:p>
      <w:pPr>
        <w:spacing w:after="150"/>
      </w:pPr>
      <w:r>
        <w:rPr/>
        <w:t xml:space="preserve">图表：2019-2023年中国gdp季度分产业结构变化分析</w:t>
      </w:r>
    </w:p>
    <w:p>
      <w:pPr>
        <w:spacing w:after="150"/>
      </w:pPr>
      <w:r>
        <w:rPr/>
        <w:t xml:space="preserve">图表：2019-2023年中国农村、城镇居民消费水平及同比增速</w:t>
      </w:r>
    </w:p>
    <w:p>
      <w:pPr>
        <w:spacing w:after="150"/>
      </w:pPr>
      <w:r>
        <w:rPr/>
        <w:t xml:space="preserve">图表：2019-2023年中国城镇居民消费结构分析</w:t>
      </w:r>
    </w:p>
    <w:p>
      <w:pPr>
        <w:spacing w:after="150"/>
      </w:pPr>
      <w:r>
        <w:rPr/>
        <w:t xml:space="preserve">图表：2019-2023年中国房地产业住宅投资累计完成额及同比增速</w:t>
      </w:r>
    </w:p>
    <w:p>
      <w:pPr>
        <w:spacing w:after="150"/>
      </w:pPr>
      <w:r>
        <w:rPr/>
        <w:t xml:space="preserve">图表：2019-2023年中国房地产业别墅、高档公寓投资完成额及同比增速</w:t>
      </w:r>
    </w:p>
    <w:p>
      <w:pPr>
        <w:spacing w:after="150"/>
      </w:pPr>
      <w:r>
        <w:rPr/>
        <w:t xml:space="preserve">图表：2019-2023年中国房地产业住宅新开工面积及同比增速</w:t>
      </w:r>
    </w:p>
    <w:p>
      <w:pPr>
        <w:spacing w:after="150"/>
      </w:pPr>
      <w:r>
        <w:rPr/>
        <w:t xml:space="preserve">图表：中国房地产业别墅、高档公寓新开工面积及同比增速</w:t>
      </w:r>
    </w:p>
    <w:p>
      <w:pPr>
        <w:spacing w:after="150"/>
      </w:pPr>
      <w:r>
        <w:rPr/>
        <w:t xml:space="preserve">图表：2019-2023年中国房地产业商品住宅销售面积累计及同比增速</w:t>
      </w:r>
    </w:p>
    <w:p>
      <w:pPr>
        <w:spacing w:after="150"/>
      </w:pPr>
      <w:r>
        <w:rPr/>
        <w:t xml:space="preserve">图表：2019-2023年中国城市人均住宅建筑面积及同比增速</w:t>
      </w:r>
    </w:p>
    <w:p>
      <w:pPr>
        <w:spacing w:after="150"/>
      </w:pPr>
      <w:r>
        <w:rPr/>
        <w:t xml:space="preserve">图表：中国房地产业别墅、高档公寓销售面积及同比增速</w:t>
      </w:r>
    </w:p>
    <w:p>
      <w:pPr>
        <w:spacing w:after="150"/>
      </w:pPr>
      <w:r>
        <w:rPr/>
        <w:t xml:space="preserve">图表：2019-2023年中国房地产业商品住宅平均销售价格及同比增速</w:t>
      </w:r>
    </w:p>
    <w:p>
      <w:pPr>
        <w:spacing w:after="150"/>
      </w:pPr>
      <w:r>
        <w:rPr/>
        <w:t xml:space="preserve">图表：2019-2023年科技地产行业投资规模分析</w:t>
      </w:r>
    </w:p>
    <w:p>
      <w:pPr>
        <w:spacing w:after="150"/>
      </w:pPr>
      <w:r>
        <w:rPr/>
        <w:t xml:space="preserve">图表：2019-2023年科技地产行业资产规模分析</w:t>
      </w:r>
    </w:p>
    <w:p>
      <w:pPr>
        <w:spacing w:after="150"/>
      </w:pPr>
      <w:r>
        <w:rPr/>
        <w:t xml:space="preserve">图表：2019-2023年科技地产行业市场规模分析</w:t>
      </w:r>
    </w:p>
    <w:p>
      <w:pPr>
        <w:spacing w:after="150"/>
      </w:pPr>
      <w:r>
        <w:rPr/>
        <w:t xml:space="preserve">图表：2019-2023年科技地产行业企业发展规模分析</w:t>
      </w:r>
    </w:p>
    <w:p>
      <w:pPr>
        <w:spacing w:after="150"/>
      </w:pPr>
      <w:r>
        <w:rPr/>
        <w:t xml:space="preserve">图表：2024-2029年科技地产行业市场容量预测</w:t>
      </w:r>
    </w:p>
    <w:p>
      <w:pPr>
        <w:spacing w:after="150"/>
      </w:pPr>
      <w:r>
        <w:rPr/>
        <w:t xml:space="preserve">图表：2024-2029年科技地产行业营业收入预测</w:t>
      </w:r>
    </w:p>
    <w:p>
      <w:pPr>
        <w:spacing w:after="150"/>
      </w:pPr>
      <w:r>
        <w:rPr/>
        <w:t xml:space="preserve">图表：2024-2029年中国科技地产行业供给预测</w:t>
      </w:r>
    </w:p>
    <w:p>
      <w:pPr>
        <w:spacing w:after="150"/>
      </w:pPr>
      <w:r>
        <w:rPr/>
        <w:t xml:space="preserve">图表：2024-2029年中国科技地产建设规模预测</w:t>
      </w:r>
    </w:p>
    <w:p>
      <w:pPr>
        <w:spacing w:after="150"/>
      </w:pPr>
      <w:r>
        <w:rPr/>
        <w:t xml:space="preserve">图表：2024-2029年中国科技地产投资规模预测</w:t>
      </w:r>
    </w:p>
    <w:p>
      <w:pPr>
        <w:spacing w:after="150"/>
      </w:pPr>
      <w:r>
        <w:rPr/>
        <w:t xml:space="preserve">图表：2024-2029年中国科技地产行业需求预测</w:t>
      </w:r>
    </w:p>
    <w:p>
      <w:pPr>
        <w:spacing w:after="150"/>
      </w:pPr>
      <w:r>
        <w:rPr/>
        <w:t xml:space="preserve">图表：2024-2029年中国科技地产行业供需平衡预测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2024-2029年中国科技地产行业全景调研与投资趋势预测研究报告</dc:title>
  <dc:description>2024-2029年中国科技地产行业全景调研与投资趋势预测研究报告</dc:description>
  <dc:subject>2024-2029年中国科技地产行业全景调研与投资趋势预测研究报告</dc:subject>
  <cp:keywords>研究报告</cp:keywords>
  <cp:category>研究报告</cp:category>
  <cp:lastModifiedBy>北京中道泰和信息咨询有限公司</cp:lastModifiedBy>
  <dcterms:created xsi:type="dcterms:W3CDTF">2024-01-25T16:18:35+08:00</dcterms:created>
  <dcterms:modified xsi:type="dcterms:W3CDTF">2024-01-25T16:18:35+08:00</dcterms:modified>
</cp:coreProperties>
</file>

<file path=docProps/custom.xml><?xml version="1.0" encoding="utf-8"?>
<Properties xmlns="http://schemas.openxmlformats.org/officeDocument/2006/custom-properties" xmlns:vt="http://schemas.openxmlformats.org/officeDocument/2006/docPropsVTypes"/>
</file>