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2025-2030年中国电站空冷行业全景调研与投资前景预测报告</w:t>
      </w:r>
    </w:p>
    <w:p>
      <w:pPr>
        <w:spacing w:after="150"/>
      </w:pPr>
      <w:r>
        <w:rPr>
          <w:b w:val="1"/>
          <w:bCs w:val="1"/>
        </w:rPr>
        <w:t xml:space="preserve">报告简介</w:t>
      </w:r>
    </w:p>
    <w:p>
      <w:pPr>
        <w:spacing w:after="150"/>
      </w:pPr>
      <w:r>
        <w:rPr/>
        <w:t xml:space="preserve">空冷行业市场较为集中，竞争格局稳定，目前主要由首航节能、双良节能、哈空调、龙源冷却及德国GEA和美国SPX六家龙头企业占据。其中内资企业已经成为市场的主力，首航节能和双良节能各占据了市场近一半的份额。在本轮洗牌中突围的企业，未来有望行业龙头地位。</w:t>
      </w:r>
    </w:p>
    <w:p>
      <w:pPr>
        <w:spacing w:after="150"/>
      </w:pPr>
      <w:r>
        <w:rPr/>
        <w:t xml:space="preserve">以目前规模最大的双良节能为例，作为国内节能行业中规模最大、技术最先进的大型企业，双良节能主导制定了电站空冷器等多项产品技术国家及行业标准，还引进和开发了全球领先的钢结构电站间接冷却塔设计技术，取代目前主流的混凝土结构电站间接空冷塔，技术研发优势显著。</w:t>
      </w:r>
    </w:p>
    <w:p>
      <w:pPr>
        <w:spacing w:after="150"/>
      </w:pPr>
      <w:r>
        <w:rPr/>
        <w:t xml:space="preserve">空冷器按传热元件分类可以分为板式和管式两大类。板式空冷器只能用于小型电站。另外，还可分为：间接空冷、直接空冷系统。目前世界上广泛采用的电站空冷器有三种技术形式：海勒系统福哥型空冷器、GEA系统直冷式空冷器、哈蒙系统间冷式空冷器。随着中国电力工业稳定发展，电站空冷设备市场发展前景广阔。</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能源局、全国商业信息中心、中国经济景气监测中心、51行业报告网、国内外相关报刊杂志的基础信息、电站空冷行业研究单位等公布和提供的大量资料以及对行业内企业调研访察所获得的大量第一手数据，对中国电站空冷市场的发展状况、供需状况、竞争格局、赢利水平、发展趋势等进行了分析。报告重点分析了电站空冷重点企业的经营状况等。报告还对电站空冷市场风险进行了预测，为电站空冷运营、投资企业提供了新的投资机会和可借鉴的操作模式，对欲在电站空冷行业从事资本运作的经济实体等单位准确了解目前中国电站空冷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电站空冷行业发展综述</w:t>
      </w:r>
    </w:p>
    <w:p>
      <w:pPr>
        <w:spacing w:before="75" w:after="0"/>
      </w:pPr>
      <w:r>
        <w:rPr/>
        <w:t xml:space="preserve">第一节 电站空冷行业定义及分类</w:t>
      </w:r>
    </w:p>
    <w:p>
      <w:pPr>
        <w:spacing w:before="75" w:after="0"/>
      </w:pPr>
      <w:r>
        <w:rPr/>
        <w:t xml:space="preserve">一、电站空冷系统定义及分类</w:t>
      </w:r>
    </w:p>
    <w:p>
      <w:pPr>
        <w:spacing w:before="75" w:after="0"/>
      </w:pPr>
      <w:r>
        <w:rPr/>
        <w:t xml:space="preserve">1、电站空冷系统定义</w:t>
      </w:r>
    </w:p>
    <w:p>
      <w:pPr>
        <w:spacing w:before="75" w:after="0"/>
      </w:pPr>
      <w:r>
        <w:rPr/>
        <w:t xml:space="preserve">2、电站空冷系统分类</w:t>
      </w:r>
    </w:p>
    <w:p>
      <w:pPr>
        <w:spacing w:before="75" w:after="0"/>
      </w:pPr>
      <w:r>
        <w:rPr/>
        <w:t xml:space="preserve">二、电站空冷行业的基本属性</w:t>
      </w:r>
    </w:p>
    <w:p>
      <w:pPr>
        <w:spacing w:before="75" w:after="0"/>
      </w:pPr>
      <w:r>
        <w:rPr/>
        <w:t xml:space="preserve">1、周期性</w:t>
      </w:r>
    </w:p>
    <w:p>
      <w:pPr>
        <w:spacing w:before="75" w:after="0"/>
      </w:pPr>
      <w:r>
        <w:rPr/>
        <w:t xml:space="preserve">2、区域性</w:t>
      </w:r>
    </w:p>
    <w:p>
      <w:pPr>
        <w:spacing w:before="75" w:after="0"/>
      </w:pPr>
      <w:r>
        <w:rPr/>
        <w:t xml:space="preserve">3、季节性</w:t>
      </w:r>
    </w:p>
    <w:p>
      <w:pPr>
        <w:spacing w:before="75" w:after="0"/>
      </w:pPr>
      <w:r>
        <w:rPr/>
        <w:t xml:space="preserve">第二节 电站空冷行业统计标准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b w:val="1"/>
          <w:bCs w:val="1"/>
        </w:rPr>
        <w:t xml:space="preserve">第二章 电站空冷行业市场环境及影响分析（pest）</w:t>
      </w:r>
    </w:p>
    <w:p>
      <w:pPr>
        <w:spacing w:before="75" w:after="0"/>
      </w:pPr>
      <w:r>
        <w:rPr/>
        <w:t xml:space="preserve">第一节 电站空冷行业政治法律环境(p)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三、电站空冷行业标准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一、电站空冷产业社会环境</w:t>
      </w:r>
    </w:p>
    <w:p>
      <w:pPr>
        <w:spacing w:before="75" w:after="0"/>
      </w:pPr>
      <w:r>
        <w:rPr/>
        <w:t xml:space="preserve">二、社会环境对行业的影响</w:t>
      </w:r>
    </w:p>
    <w:p>
      <w:pPr>
        <w:spacing w:before="75" w:after="0"/>
      </w:pPr>
      <w:r>
        <w:rPr/>
        <w:t xml:space="preserve">三、电站空冷产业发展对社会发展的影响</w:t>
      </w:r>
    </w:p>
    <w:p>
      <w:pPr>
        <w:spacing w:before="75" w:after="0"/>
      </w:pPr>
      <w:r>
        <w:rPr/>
        <w:t xml:space="preserve">第四节 行业技术环境分析(t)</w:t>
      </w:r>
    </w:p>
    <w:p>
      <w:pPr>
        <w:spacing w:before="75" w:after="0"/>
      </w:pPr>
      <w:r>
        <w:rPr/>
        <w:t xml:space="preserve">一、电站空冷技术分析</w:t>
      </w:r>
    </w:p>
    <w:p>
      <w:pPr>
        <w:spacing w:before="75" w:after="0"/>
      </w:pPr>
      <w:r>
        <w:rPr/>
        <w:t xml:space="preserve">二、电站空冷技术发展水平</w:t>
      </w:r>
    </w:p>
    <w:p>
      <w:pPr>
        <w:spacing w:before="75" w:after="0"/>
      </w:pPr>
      <w:r>
        <w:rPr/>
        <w:t xml:space="preserve">三、2020-2025年电站空冷技术发展分析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国际电站空冷行业发展分析及经验借鉴</w:t>
      </w:r>
    </w:p>
    <w:p>
      <w:pPr>
        <w:spacing w:before="75" w:after="0"/>
      </w:pPr>
      <w:r>
        <w:rPr/>
        <w:t xml:space="preserve">第一节 全球电站空冷市场总体情况分析</w:t>
      </w:r>
    </w:p>
    <w:p>
      <w:pPr>
        <w:spacing w:before="75" w:after="0"/>
      </w:pPr>
      <w:r>
        <w:rPr/>
        <w:t xml:space="preserve">一、全球电站空冷行业的发展特点</w:t>
      </w:r>
    </w:p>
    <w:p>
      <w:pPr>
        <w:spacing w:before="75" w:after="0"/>
      </w:pPr>
      <w:r>
        <w:rPr/>
        <w:t xml:space="preserve">二、2020-2025年全球电站空冷市场结构</w:t>
      </w:r>
    </w:p>
    <w:p>
      <w:pPr>
        <w:spacing w:before="75" w:after="0"/>
      </w:pPr>
      <w:r>
        <w:rPr/>
        <w:t xml:space="preserve">三、2020-2025年全球电站空冷行业发展分析</w:t>
      </w:r>
    </w:p>
    <w:p>
      <w:pPr>
        <w:spacing w:before="75" w:after="0"/>
      </w:pPr>
      <w:r>
        <w:rPr/>
        <w:t xml:space="preserve">四、2020-2025年全球电站空冷行业竞争格局</w:t>
      </w:r>
    </w:p>
    <w:p>
      <w:pPr>
        <w:spacing w:before="75" w:after="0"/>
      </w:pPr>
      <w:r>
        <w:rPr/>
        <w:t xml:space="preserve">五、2020-2025年全球电站空冷市场区域分布</w:t>
      </w:r>
    </w:p>
    <w:p>
      <w:pPr>
        <w:spacing w:before="75" w:after="0"/>
      </w:pPr>
      <w:r>
        <w:rPr/>
        <w:t xml:space="preserve">第二节 全球主要国家(地区)市场分析</w:t>
      </w:r>
    </w:p>
    <w:p>
      <w:pPr>
        <w:spacing w:before="75" w:after="0"/>
      </w:pPr>
      <w:r>
        <w:rPr/>
        <w:t xml:space="preserve">一、德国</w:t>
      </w:r>
    </w:p>
    <w:p>
      <w:pPr>
        <w:spacing w:before="75" w:after="0"/>
      </w:pPr>
      <w:r>
        <w:rPr/>
        <w:t xml:space="preserve">1、德国电站空冷行业发展历程</w:t>
      </w:r>
    </w:p>
    <w:p>
      <w:pPr>
        <w:spacing w:before="75" w:after="0"/>
      </w:pPr>
      <w:r>
        <w:rPr/>
        <w:t xml:space="preserve">2、德国电站空冷行业发展情况</w:t>
      </w:r>
    </w:p>
    <w:p>
      <w:pPr>
        <w:spacing w:before="75" w:after="0"/>
      </w:pPr>
      <w:r>
        <w:rPr/>
        <w:t xml:space="preserve">3、德国电站空冷行业发展规模</w:t>
      </w:r>
    </w:p>
    <w:p>
      <w:pPr>
        <w:spacing w:before="75" w:after="0"/>
      </w:pPr>
      <w:r>
        <w:rPr/>
        <w:t xml:space="preserve">4、德国电站空冷行业发展趋势</w:t>
      </w:r>
    </w:p>
    <w:p>
      <w:pPr>
        <w:spacing w:before="75" w:after="0"/>
      </w:pPr>
      <w:r>
        <w:rPr/>
        <w:t xml:space="preserve">二、意大利</w:t>
      </w:r>
    </w:p>
    <w:p>
      <w:pPr>
        <w:spacing w:before="75" w:after="0"/>
      </w:pPr>
      <w:r>
        <w:rPr/>
        <w:t xml:space="preserve">1、意大利电站空冷行业发展历程</w:t>
      </w:r>
    </w:p>
    <w:p>
      <w:pPr>
        <w:spacing w:before="75" w:after="0"/>
      </w:pPr>
      <w:r>
        <w:rPr/>
        <w:t xml:space="preserve">2、意大利电站空冷行业发展情况</w:t>
      </w:r>
    </w:p>
    <w:p>
      <w:pPr>
        <w:spacing w:before="75" w:after="0"/>
      </w:pPr>
      <w:r>
        <w:rPr/>
        <w:t xml:space="preserve">3、意大利电站空冷行业发展规模</w:t>
      </w:r>
    </w:p>
    <w:p>
      <w:pPr>
        <w:spacing w:before="75" w:after="0"/>
      </w:pPr>
      <w:r>
        <w:rPr/>
        <w:t xml:space="preserve">4、意大利电站空冷行业发展趋势</w:t>
      </w:r>
    </w:p>
    <w:p>
      <w:pPr>
        <w:spacing w:before="75" w:after="0"/>
      </w:pPr>
      <w:r>
        <w:rPr/>
        <w:t xml:space="preserve">三、美国</w:t>
      </w:r>
    </w:p>
    <w:p>
      <w:pPr>
        <w:spacing w:before="75" w:after="0"/>
      </w:pPr>
      <w:r>
        <w:rPr/>
        <w:t xml:space="preserve">1、美国电站空冷行业发展历程</w:t>
      </w:r>
    </w:p>
    <w:p>
      <w:pPr>
        <w:spacing w:before="75" w:after="0"/>
      </w:pPr>
      <w:r>
        <w:rPr/>
        <w:t xml:space="preserve">2、美国电站空冷行业发展情况</w:t>
      </w:r>
    </w:p>
    <w:p>
      <w:pPr>
        <w:spacing w:before="75" w:after="0"/>
      </w:pPr>
      <w:r>
        <w:rPr/>
        <w:t xml:space="preserve">3、美国电站空冷行业发展规模</w:t>
      </w:r>
    </w:p>
    <w:p>
      <w:pPr>
        <w:spacing w:before="75" w:after="0"/>
      </w:pPr>
      <w:r>
        <w:rPr/>
        <w:t xml:space="preserve">4、美国电站空冷行业发展趋势</w:t>
      </w:r>
    </w:p>
    <w:p>
      <w:pPr>
        <w:spacing w:before="75" w:after="0"/>
      </w:pPr>
      <w:r>
        <w:rPr/>
        <w:t xml:space="preserve">四、南非</w:t>
      </w:r>
    </w:p>
    <w:p>
      <w:pPr>
        <w:spacing w:before="75" w:after="0"/>
      </w:pPr>
      <w:r>
        <w:rPr/>
        <w:t xml:space="preserve">1、南非电站空冷行业发展历程</w:t>
      </w:r>
    </w:p>
    <w:p>
      <w:pPr>
        <w:spacing w:before="75" w:after="0"/>
      </w:pPr>
      <w:r>
        <w:rPr/>
        <w:t xml:space="preserve">2、南非电站空冷行业发展情况</w:t>
      </w:r>
    </w:p>
    <w:p>
      <w:pPr>
        <w:spacing w:before="75" w:after="0"/>
      </w:pPr>
      <w:r>
        <w:rPr/>
        <w:t xml:space="preserve">3、南非电站空冷行业发展规模</w:t>
      </w:r>
    </w:p>
    <w:p>
      <w:pPr>
        <w:spacing w:before="75" w:after="0"/>
      </w:pPr>
      <w:r>
        <w:rPr/>
        <w:t xml:space="preserve">4、南非电站空冷行业发展趋势</w:t>
      </w:r>
    </w:p>
    <w:p>
      <w:pPr>
        <w:spacing w:before="75" w:after="0"/>
      </w:pPr>
      <w:r>
        <w:rPr/>
        <w:t xml:space="preserve">五、其他国家地区</w:t>
      </w:r>
    </w:p>
    <w:p>
      <w:pPr>
        <w:spacing w:before="75" w:after="0"/>
      </w:pPr>
      <w:r>
        <w:rPr>
          <w:b w:val="1"/>
          <w:bCs w:val="1"/>
        </w:rPr>
        <w:t xml:space="preserve">第二部分 行业深度分析</w:t>
      </w:r>
    </w:p>
    <w:p>
      <w:pPr>
        <w:spacing w:before="75" w:after="0"/>
      </w:pPr>
      <w:r>
        <w:rPr>
          <w:b w:val="1"/>
          <w:bCs w:val="1"/>
        </w:rPr>
        <w:t xml:space="preserve">第四章 中国电站空冷行业运行现状分析</w:t>
      </w:r>
    </w:p>
    <w:p>
      <w:pPr>
        <w:spacing w:before="75" w:after="0"/>
      </w:pPr>
      <w:r>
        <w:rPr/>
        <w:t xml:space="preserve">第一节 中国电站空冷行业发展状况分析</w:t>
      </w:r>
    </w:p>
    <w:p>
      <w:pPr>
        <w:spacing w:before="75" w:after="0"/>
      </w:pPr>
      <w:r>
        <w:rPr/>
        <w:t xml:space="preserve">一、中国电站空冷行业发展阶段</w:t>
      </w:r>
    </w:p>
    <w:p>
      <w:pPr>
        <w:spacing w:before="75" w:after="0"/>
      </w:pPr>
      <w:r>
        <w:rPr/>
        <w:t xml:space="preserve">二、中国电站空冷行业发展总体概况</w:t>
      </w:r>
    </w:p>
    <w:p>
      <w:pPr>
        <w:spacing w:before="75" w:after="0"/>
      </w:pPr>
      <w:r>
        <w:rPr/>
        <w:t xml:space="preserve">三、中国电站空冷行业发展特点分析</w:t>
      </w:r>
    </w:p>
    <w:p>
      <w:pPr>
        <w:spacing w:before="75" w:after="0"/>
      </w:pPr>
      <w:r>
        <w:rPr/>
        <w:t xml:space="preserve">第二节 电站空冷厂商业务模式分析</w:t>
      </w:r>
    </w:p>
    <w:p>
      <w:pPr>
        <w:spacing w:before="75" w:after="0"/>
      </w:pPr>
      <w:r>
        <w:rPr/>
        <w:t xml:space="preserve">一、电站空冷厂商设计模式分析</w:t>
      </w:r>
    </w:p>
    <w:p>
      <w:pPr>
        <w:spacing w:before="75" w:after="0"/>
      </w:pPr>
      <w:r>
        <w:rPr/>
        <w:t xml:space="preserve">1、电站空冷厂商采取的主要设计方式</w:t>
      </w:r>
    </w:p>
    <w:p>
      <w:pPr>
        <w:spacing w:before="75" w:after="0"/>
      </w:pPr>
      <w:r>
        <w:rPr/>
        <w:t xml:space="preserve">2、电站空冷行业在设计方面的主要特点</w:t>
      </w:r>
    </w:p>
    <w:p>
      <w:pPr>
        <w:spacing w:before="75" w:after="0"/>
      </w:pPr>
      <w:r>
        <w:rPr/>
        <w:t xml:space="preserve">二、电站空冷厂商制造模式分析</w:t>
      </w:r>
    </w:p>
    <w:p>
      <w:pPr>
        <w:spacing w:before="75" w:after="0"/>
      </w:pPr>
      <w:r>
        <w:rPr/>
        <w:t xml:space="preserve">三、电站空冷厂商销售模式分析</w:t>
      </w:r>
    </w:p>
    <w:p>
      <w:pPr>
        <w:spacing w:before="75" w:after="0"/>
      </w:pPr>
      <w:r>
        <w:rPr/>
        <w:t xml:space="preserve">第三节 2020-2025年电站空冷行业发展现状</w:t>
      </w:r>
    </w:p>
    <w:p>
      <w:pPr>
        <w:spacing w:before="75" w:after="0"/>
      </w:pPr>
      <w:r>
        <w:rPr/>
        <w:t xml:space="preserve">一、2020-2025年中国电站空冷行业市场规模</w:t>
      </w:r>
    </w:p>
    <w:p>
      <w:pPr>
        <w:spacing w:before="75" w:after="0"/>
      </w:pPr>
      <w:r>
        <w:rPr/>
        <w:t xml:space="preserve">1、电站空冷系统开工建设规模分析</w:t>
      </w:r>
    </w:p>
    <w:p>
      <w:pPr>
        <w:spacing w:before="75" w:after="0"/>
      </w:pPr>
      <w:r>
        <w:rPr/>
        <w:t xml:space="preserve">2、电站空冷系统投产使用规模分析</w:t>
      </w:r>
    </w:p>
    <w:p>
      <w:pPr>
        <w:spacing w:before="75" w:after="0"/>
      </w:pPr>
      <w:r>
        <w:rPr/>
        <w:t xml:space="preserve">3、电站空冷系统应用比例分析</w:t>
      </w:r>
    </w:p>
    <w:p>
      <w:pPr>
        <w:spacing w:before="75" w:after="0"/>
      </w:pPr>
      <w:r>
        <w:rPr/>
        <w:t xml:space="preserve">二、2020-2025年中国电站空冷行业发展分析</w:t>
      </w:r>
    </w:p>
    <w:p>
      <w:pPr>
        <w:spacing w:before="75" w:after="0"/>
      </w:pPr>
      <w:r>
        <w:rPr/>
        <w:t xml:space="preserve">三、2020-2025年中国电站空冷企业发展分析</w:t>
      </w:r>
    </w:p>
    <w:p>
      <w:pPr>
        <w:spacing w:before="75" w:after="0"/>
      </w:pPr>
      <w:r>
        <w:rPr/>
        <w:t xml:space="preserve">第四节 2020-2025年电站空冷市场情况分析</w:t>
      </w:r>
    </w:p>
    <w:p>
      <w:pPr>
        <w:spacing w:before="75" w:after="0"/>
      </w:pPr>
      <w:r>
        <w:rPr/>
        <w:t xml:space="preserve">一、2020-2025年中国电站空冷市场总体概况</w:t>
      </w:r>
    </w:p>
    <w:p>
      <w:pPr>
        <w:spacing w:before="75" w:after="0"/>
      </w:pPr>
      <w:r>
        <w:rPr/>
        <w:t xml:space="preserve">二、2020-2025年中国电站空冷产品市场发展分析</w:t>
      </w:r>
    </w:p>
    <w:p>
      <w:pPr>
        <w:spacing w:before="75" w:after="0"/>
      </w:pPr>
      <w:r>
        <w:rPr>
          <w:b w:val="1"/>
          <w:bCs w:val="1"/>
        </w:rPr>
        <w:t xml:space="preserve">第五章 中国电站空冷行业整体运行指标分析</w:t>
      </w:r>
    </w:p>
    <w:p>
      <w:pPr>
        <w:spacing w:before="75" w:after="0"/>
      </w:pPr>
      <w:r>
        <w:rPr/>
        <w:t xml:space="preserve">第一节 2020-2025年中国电站空冷行业总体规模分析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2020-2025年中国电站空冷行业财务指标总体分析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第三节 中国电站空冷市场供需分析</w:t>
      </w:r>
    </w:p>
    <w:p>
      <w:pPr>
        <w:spacing w:before="75" w:after="0"/>
      </w:pPr>
      <w:r>
        <w:rPr/>
        <w:t xml:space="preserve">一、2020-2025年中国电站空冷行业供给情况</w:t>
      </w:r>
    </w:p>
    <w:p>
      <w:pPr>
        <w:spacing w:before="75" w:after="0"/>
      </w:pPr>
      <w:r>
        <w:rPr/>
        <w:t xml:space="preserve">1、中国电站空冷行业供给分析</w:t>
      </w:r>
    </w:p>
    <w:p>
      <w:pPr>
        <w:spacing w:before="75" w:after="0"/>
      </w:pPr>
      <w:r>
        <w:rPr/>
        <w:t xml:space="preserve">2、中国电站空冷行业投资规模分析</w:t>
      </w:r>
    </w:p>
    <w:p>
      <w:pPr>
        <w:spacing w:before="75" w:after="0"/>
      </w:pPr>
      <w:r>
        <w:rPr/>
        <w:t xml:space="preserve">3、重点企业市场占有份额</w:t>
      </w:r>
    </w:p>
    <w:p>
      <w:pPr>
        <w:spacing w:before="75" w:after="0"/>
      </w:pPr>
      <w:r>
        <w:rPr/>
        <w:t xml:space="preserve">二、2020-2025年中国电站空冷行业需求情况</w:t>
      </w:r>
    </w:p>
    <w:p>
      <w:pPr>
        <w:spacing w:before="75" w:after="0"/>
      </w:pPr>
      <w:r>
        <w:rPr/>
        <w:t xml:space="preserve">1、电站空冷行业需求市场</w:t>
      </w:r>
    </w:p>
    <w:p>
      <w:pPr>
        <w:spacing w:before="75" w:after="0"/>
      </w:pPr>
      <w:r>
        <w:rPr/>
        <w:t xml:space="preserve">2、电站空冷行业客户结构</w:t>
      </w:r>
    </w:p>
    <w:p>
      <w:pPr>
        <w:spacing w:before="75" w:after="0"/>
      </w:pPr>
      <w:r>
        <w:rPr/>
        <w:t xml:space="preserve">3、电站空冷行业需求的地区差异</w:t>
      </w:r>
    </w:p>
    <w:p>
      <w:pPr>
        <w:spacing w:before="75" w:after="0"/>
      </w:pPr>
      <w:r>
        <w:rPr/>
        <w:t xml:space="preserve">三、2020-2025年中国电站空冷行业供需平衡分析</w:t>
      </w:r>
    </w:p>
    <w:p>
      <w:pPr>
        <w:spacing w:before="75" w:after="0"/>
      </w:pPr>
      <w:r>
        <w:rPr>
          <w:b w:val="1"/>
          <w:bCs w:val="1"/>
        </w:rPr>
        <w:t xml:space="preserve">第三部分 市场全景调研</w:t>
      </w:r>
    </w:p>
    <w:p>
      <w:pPr>
        <w:spacing w:before="75" w:after="0"/>
      </w:pPr>
      <w:r>
        <w:rPr>
          <w:b w:val="1"/>
          <w:bCs w:val="1"/>
        </w:rPr>
        <w:t xml:space="preserve">第六章 电站空冷行业产业链分析</w:t>
      </w:r>
    </w:p>
    <w:p>
      <w:pPr>
        <w:spacing w:before="75" w:after="0"/>
      </w:pPr>
      <w:r>
        <w:rPr/>
        <w:t xml:space="preserve">第一节 电站空冷行业产业链简介</w:t>
      </w:r>
    </w:p>
    <w:p>
      <w:pPr>
        <w:spacing w:before="75" w:after="0"/>
      </w:pPr>
      <w:r>
        <w:rPr/>
        <w:t xml:space="preserve">第二节 电站空冷行业上游供给分析</w:t>
      </w:r>
    </w:p>
    <w:p>
      <w:pPr>
        <w:spacing w:before="75" w:after="0"/>
      </w:pPr>
      <w:r>
        <w:rPr/>
        <w:t xml:space="preserve">一、钢材供应分析</w:t>
      </w:r>
    </w:p>
    <w:p>
      <w:pPr>
        <w:spacing w:before="75" w:after="0"/>
      </w:pPr>
      <w:r>
        <w:rPr/>
        <w:t xml:space="preserve">1、钢铁行业集中度分析</w:t>
      </w:r>
    </w:p>
    <w:p>
      <w:pPr>
        <w:spacing w:before="75" w:after="0"/>
      </w:pPr>
      <w:r>
        <w:rPr/>
        <w:t xml:space="preserve">2、钢材价格走势分析</w:t>
      </w:r>
    </w:p>
    <w:p>
      <w:pPr>
        <w:spacing w:before="75" w:after="0"/>
      </w:pPr>
      <w:r>
        <w:rPr/>
        <w:t xml:space="preserve">3、钢材产量分析</w:t>
      </w:r>
    </w:p>
    <w:p>
      <w:pPr>
        <w:spacing w:before="75" w:after="0"/>
      </w:pPr>
      <w:r>
        <w:rPr/>
        <w:t xml:space="preserve">4、钢材进出口分析</w:t>
      </w:r>
    </w:p>
    <w:p>
      <w:pPr>
        <w:spacing w:before="75" w:after="0"/>
      </w:pPr>
      <w:r>
        <w:rPr/>
        <w:t xml:space="preserve">5、钢材表观消费量分析</w:t>
      </w:r>
    </w:p>
    <w:p>
      <w:pPr>
        <w:spacing w:before="75" w:after="0"/>
      </w:pPr>
      <w:r>
        <w:rPr/>
        <w:t xml:space="preserve">6、特钢供应分析</w:t>
      </w:r>
    </w:p>
    <w:p>
      <w:pPr>
        <w:spacing w:before="75" w:after="0"/>
      </w:pPr>
      <w:r>
        <w:rPr/>
        <w:t xml:space="preserve">7、钢材占电站空冷厂商营业成本的比重分析</w:t>
      </w:r>
    </w:p>
    <w:p>
      <w:pPr>
        <w:spacing w:before="75" w:after="0"/>
      </w:pPr>
      <w:r>
        <w:rPr/>
        <w:t xml:space="preserve">8、电站空冷厂商钢材采购策略分析</w:t>
      </w:r>
    </w:p>
    <w:p>
      <w:pPr>
        <w:spacing w:before="75" w:after="0"/>
      </w:pPr>
      <w:r>
        <w:rPr/>
        <w:t xml:space="preserve">二、复合铝带材供应分析</w:t>
      </w:r>
    </w:p>
    <w:p>
      <w:pPr>
        <w:spacing w:before="75" w:after="0"/>
      </w:pPr>
      <w:r>
        <w:rPr/>
        <w:t xml:space="preserve">1、铝锭现货价格走势分析</w:t>
      </w:r>
    </w:p>
    <w:p>
      <w:pPr>
        <w:spacing w:before="75" w:after="0"/>
      </w:pPr>
      <w:r>
        <w:rPr/>
        <w:t xml:space="preserve">2、复合铝带材供应分析</w:t>
      </w:r>
    </w:p>
    <w:p>
      <w:pPr>
        <w:spacing w:before="75" w:after="0"/>
      </w:pPr>
      <w:r>
        <w:rPr/>
        <w:t xml:space="preserve">3、复合铝带材占电站空冷厂商营业成本的比重分析</w:t>
      </w:r>
    </w:p>
    <w:p>
      <w:pPr>
        <w:spacing w:before="75" w:after="0"/>
      </w:pPr>
      <w:r>
        <w:rPr/>
        <w:t xml:space="preserve">4、电站空冷厂商复合铝带材采购策略分析</w:t>
      </w:r>
    </w:p>
    <w:p>
      <w:pPr>
        <w:spacing w:before="75" w:after="0"/>
      </w:pPr>
      <w:r>
        <w:rPr/>
        <w:t xml:space="preserve">三、配套部件供应分析</w:t>
      </w:r>
    </w:p>
    <w:p>
      <w:pPr>
        <w:spacing w:before="75" w:after="0"/>
      </w:pPr>
      <w:r>
        <w:rPr/>
        <w:t xml:space="preserve">1、风机供应分析</w:t>
      </w:r>
    </w:p>
    <w:p>
      <w:pPr>
        <w:spacing w:before="75" w:after="0"/>
      </w:pPr>
      <w:r>
        <w:rPr/>
        <w:t xml:space="preserve">2、电机供应分析</w:t>
      </w:r>
    </w:p>
    <w:p>
      <w:pPr>
        <w:spacing w:before="75" w:after="0"/>
      </w:pPr>
      <w:r>
        <w:rPr/>
        <w:t xml:space="preserve">3、减速机供应分析</w:t>
      </w:r>
    </w:p>
    <w:p>
      <w:pPr>
        <w:spacing w:before="75" w:after="0"/>
      </w:pPr>
      <w:r>
        <w:rPr/>
        <w:t xml:space="preserve">4、膨胀节供应分析</w:t>
      </w:r>
    </w:p>
    <w:p>
      <w:pPr>
        <w:spacing w:before="75" w:after="0"/>
      </w:pPr>
      <w:r>
        <w:rPr/>
        <w:t xml:space="preserve">5、配套部件占电站空冷厂商营业成本的比重分析</w:t>
      </w:r>
    </w:p>
    <w:p>
      <w:pPr>
        <w:spacing w:before="75" w:after="0"/>
      </w:pPr>
      <w:r>
        <w:rPr/>
        <w:t xml:space="preserve">6、电站空冷厂商配套部件采购策略分析</w:t>
      </w:r>
    </w:p>
    <w:p>
      <w:pPr>
        <w:spacing w:before="75" w:after="0"/>
      </w:pPr>
      <w:r>
        <w:rPr/>
        <w:t xml:space="preserve">第三节 电站空冷行业下游需求分析</w:t>
      </w:r>
    </w:p>
    <w:p>
      <w:pPr>
        <w:spacing w:before="75" w:after="0"/>
      </w:pPr>
      <w:r>
        <w:rPr/>
        <w:t xml:space="preserve">一、火电行业电站空冷系统需求分析</w:t>
      </w:r>
    </w:p>
    <w:p>
      <w:pPr>
        <w:spacing w:before="75" w:after="0"/>
      </w:pPr>
      <w:r>
        <w:rPr/>
        <w:t xml:space="preserve">1、火电行业投资建设分析</w:t>
      </w:r>
    </w:p>
    <w:p>
      <w:pPr>
        <w:spacing w:before="75" w:after="0"/>
      </w:pPr>
      <w:r>
        <w:rPr/>
        <w:t xml:space="preserve">2、火电站建设区域分布分析</w:t>
      </w:r>
    </w:p>
    <w:p>
      <w:pPr>
        <w:spacing w:before="75" w:after="0"/>
      </w:pPr>
      <w:r>
        <w:rPr/>
        <w:t xml:space="preserve">3、火电行业电站空冷系统需求分析</w:t>
      </w:r>
    </w:p>
    <w:p>
      <w:pPr>
        <w:spacing w:before="75" w:after="0"/>
      </w:pPr>
      <w:r>
        <w:rPr/>
        <w:t xml:space="preserve">二、核电行业电站空冷系统需求分析</w:t>
      </w:r>
    </w:p>
    <w:p>
      <w:pPr>
        <w:spacing w:before="75" w:after="0"/>
      </w:pPr>
      <w:r>
        <w:rPr/>
        <w:t xml:space="preserve">1、核电行业投资建设分析</w:t>
      </w:r>
    </w:p>
    <w:p>
      <w:pPr>
        <w:spacing w:before="75" w:after="0"/>
      </w:pPr>
      <w:r>
        <w:rPr/>
        <w:t xml:space="preserve">2、核电站建设区域分布分析</w:t>
      </w:r>
    </w:p>
    <w:p>
      <w:pPr>
        <w:spacing w:before="75" w:after="0"/>
      </w:pPr>
      <w:r>
        <w:rPr/>
        <w:t xml:space="preserve">3、核电行业电站空冷系统需求分析</w:t>
      </w:r>
    </w:p>
    <w:p>
      <w:pPr>
        <w:spacing w:before="75" w:after="0"/>
      </w:pPr>
      <w:r>
        <w:rPr>
          <w:b w:val="1"/>
          <w:bCs w:val="1"/>
        </w:rPr>
        <w:t xml:space="preserve">第七章 电站空冷行业技术及产品分析</w:t>
      </w:r>
    </w:p>
    <w:p>
      <w:pPr>
        <w:spacing w:before="75" w:after="0"/>
      </w:pPr>
      <w:r>
        <w:rPr/>
        <w:t xml:space="preserve">第一节 电站空冷行业技术分析</w:t>
      </w:r>
    </w:p>
    <w:p>
      <w:pPr>
        <w:spacing w:before="75" w:after="0"/>
      </w:pPr>
      <w:r>
        <w:rPr/>
        <w:t xml:space="preserve">一、电站空冷技术发展分析</w:t>
      </w:r>
    </w:p>
    <w:p>
      <w:pPr>
        <w:spacing w:before="75" w:after="0"/>
      </w:pPr>
      <w:r>
        <w:rPr/>
        <w:t xml:space="preserve">1、直接空冷技术发展分析</w:t>
      </w:r>
    </w:p>
    <w:p>
      <w:pPr>
        <w:spacing w:before="75" w:after="0"/>
      </w:pPr>
      <w:r>
        <w:rPr/>
        <w:t xml:space="preserve">2、间接空冷技术发展分析</w:t>
      </w:r>
    </w:p>
    <w:p>
      <w:pPr>
        <w:spacing w:before="75" w:after="0"/>
      </w:pPr>
      <w:r>
        <w:rPr/>
        <w:t xml:space="preserve">3、干湿联合冷却技术发展分析</w:t>
      </w:r>
    </w:p>
    <w:p>
      <w:pPr>
        <w:spacing w:before="75" w:after="0"/>
      </w:pPr>
      <w:r>
        <w:rPr/>
        <w:t xml:space="preserve">4、电站空冷技术发展趋势分析</w:t>
      </w:r>
    </w:p>
    <w:p>
      <w:pPr>
        <w:spacing w:before="75" w:after="0"/>
      </w:pPr>
      <w:r>
        <w:rPr/>
        <w:t xml:space="preserve">二、电站空冷系统设计技术分析</w:t>
      </w:r>
    </w:p>
    <w:p>
      <w:pPr>
        <w:spacing w:before="75" w:after="0"/>
      </w:pPr>
      <w:r>
        <w:rPr/>
        <w:t xml:space="preserve">1、热力计算技术分析</w:t>
      </w:r>
    </w:p>
    <w:p>
      <w:pPr>
        <w:spacing w:before="75" w:after="0"/>
      </w:pPr>
      <w:r>
        <w:rPr/>
        <w:t xml:space="preserve">2、大管道设计技术分析</w:t>
      </w:r>
    </w:p>
    <w:p>
      <w:pPr>
        <w:spacing w:before="75" w:after="0"/>
      </w:pPr>
      <w:r>
        <w:rPr/>
        <w:t xml:space="preserve">3、翅片管优化设计技术分析</w:t>
      </w:r>
    </w:p>
    <w:p>
      <w:pPr>
        <w:spacing w:before="75" w:after="0"/>
      </w:pPr>
      <w:r>
        <w:rPr/>
        <w:t xml:space="preserve">4、电气与控制系统设计技术分析</w:t>
      </w:r>
    </w:p>
    <w:p>
      <w:pPr>
        <w:spacing w:before="75" w:after="0"/>
      </w:pPr>
      <w:r>
        <w:rPr/>
        <w:t xml:space="preserve">三、电站空冷系统生成制造技术分析</w:t>
      </w:r>
    </w:p>
    <w:p>
      <w:pPr>
        <w:spacing w:before="75" w:after="0"/>
      </w:pPr>
      <w:r>
        <w:rPr/>
        <w:t xml:space="preserve">1、翅片制造技术分析</w:t>
      </w:r>
    </w:p>
    <w:p>
      <w:pPr>
        <w:spacing w:before="75" w:after="0"/>
      </w:pPr>
      <w:r>
        <w:rPr/>
        <w:t xml:space="preserve">2、翅片管制造技术和管束总成技术分析</w:t>
      </w:r>
    </w:p>
    <w:p>
      <w:pPr>
        <w:spacing w:before="75" w:after="0"/>
      </w:pPr>
      <w:r>
        <w:rPr/>
        <w:t xml:space="preserve">四、电站空冷行业专利申请情况分析</w:t>
      </w:r>
    </w:p>
    <w:p>
      <w:pPr>
        <w:spacing w:before="75" w:after="0"/>
      </w:pPr>
      <w:r>
        <w:rPr/>
        <w:t xml:space="preserve">1、电站空冷行业专利申请总体情况</w:t>
      </w:r>
    </w:p>
    <w:p>
      <w:pPr>
        <w:spacing w:before="75" w:after="0"/>
      </w:pPr>
      <w:r>
        <w:rPr/>
        <w:t xml:space="preserve">2、电站空冷行业领先企业专利申请情况</w:t>
      </w:r>
    </w:p>
    <w:p>
      <w:pPr>
        <w:spacing w:before="75" w:after="0"/>
      </w:pPr>
      <w:r>
        <w:rPr/>
        <w:t xml:space="preserve">第二节 电站空冷行业产品分析</w:t>
      </w:r>
    </w:p>
    <w:p>
      <w:pPr>
        <w:spacing w:before="75" w:after="0"/>
      </w:pPr>
      <w:r>
        <w:rPr/>
        <w:t xml:space="preserve">一、电站冷却系统比较分析</w:t>
      </w:r>
    </w:p>
    <w:p>
      <w:pPr>
        <w:spacing w:before="75" w:after="0"/>
      </w:pPr>
      <w:r>
        <w:rPr/>
        <w:t xml:space="preserve">二、电站空冷系统比较分析</w:t>
      </w:r>
    </w:p>
    <w:p>
      <w:pPr>
        <w:spacing w:before="75" w:after="0"/>
      </w:pPr>
      <w:r>
        <w:rPr/>
        <w:t xml:space="preserve">三、直接空冷系统产品市场分析</w:t>
      </w:r>
    </w:p>
    <w:p>
      <w:pPr>
        <w:spacing w:before="75" w:after="0"/>
      </w:pPr>
      <w:r>
        <w:rPr/>
        <w:t xml:space="preserve">1、直接空冷系统生产商分析</w:t>
      </w:r>
    </w:p>
    <w:p>
      <w:pPr>
        <w:spacing w:before="75" w:after="0"/>
      </w:pPr>
      <w:r>
        <w:rPr/>
        <w:t xml:space="preserve">2、直接空冷系统应用案例分析</w:t>
      </w:r>
    </w:p>
    <w:p>
      <w:pPr>
        <w:spacing w:before="75" w:after="0"/>
      </w:pPr>
      <w:r>
        <w:rPr/>
        <w:t xml:space="preserve">3、直接空冷系统应用前景分析</w:t>
      </w:r>
    </w:p>
    <w:p>
      <w:pPr>
        <w:spacing w:before="75" w:after="0"/>
      </w:pPr>
      <w:r>
        <w:rPr/>
        <w:t xml:space="preserve">四、间接空冷系统产品市场分析</w:t>
      </w:r>
    </w:p>
    <w:p>
      <w:pPr>
        <w:spacing w:before="75" w:after="0"/>
      </w:pPr>
      <w:r>
        <w:rPr/>
        <w:t xml:space="preserve">1、间接空冷系统生产商分析</w:t>
      </w:r>
    </w:p>
    <w:p>
      <w:pPr>
        <w:spacing w:before="75" w:after="0"/>
      </w:pPr>
      <w:r>
        <w:rPr/>
        <w:t xml:space="preserve">2、间接空冷系统应用案例分析</w:t>
      </w:r>
    </w:p>
    <w:p>
      <w:pPr>
        <w:spacing w:before="75" w:after="0"/>
      </w:pPr>
      <w:r>
        <w:rPr/>
        <w:t xml:space="preserve">3、间接空冷系统应用前景分析</w:t>
      </w:r>
    </w:p>
    <w:p>
      <w:pPr>
        <w:spacing w:before="75" w:after="0"/>
      </w:pPr>
      <w:r>
        <w:rPr>
          <w:b w:val="1"/>
          <w:bCs w:val="1"/>
        </w:rPr>
        <w:t xml:space="preserve">第四部分 竞争格局分析</w:t>
      </w:r>
    </w:p>
    <w:p>
      <w:pPr>
        <w:spacing w:before="75" w:after="0"/>
      </w:pPr>
      <w:r>
        <w:rPr>
          <w:b w:val="1"/>
          <w:bCs w:val="1"/>
        </w:rPr>
        <w:t xml:space="preserve">第八章 2025-2030年电站空冷行业竞争形势及策略</w:t>
      </w:r>
    </w:p>
    <w:p>
      <w:pPr>
        <w:spacing w:before="75" w:after="0"/>
      </w:pPr>
      <w:r>
        <w:rPr/>
        <w:t xml:space="preserve">第一节 行业总体市场竞争状况分析</w:t>
      </w:r>
    </w:p>
    <w:p>
      <w:pPr>
        <w:spacing w:before="75" w:after="0"/>
      </w:pPr>
      <w:r>
        <w:rPr/>
        <w:t xml:space="preserve">一、电站空冷行业竞争结构分析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二、电站空冷行业swot分析</w:t>
      </w:r>
    </w:p>
    <w:p>
      <w:pPr>
        <w:spacing w:before="75" w:after="0"/>
      </w:pPr>
      <w:r>
        <w:rPr/>
        <w:t xml:space="preserve">1、电站空冷行业优势分析</w:t>
      </w:r>
    </w:p>
    <w:p>
      <w:pPr>
        <w:spacing w:before="75" w:after="0"/>
      </w:pPr>
      <w:r>
        <w:rPr/>
        <w:t xml:space="preserve">2、电站空冷行业劣势分析</w:t>
      </w:r>
    </w:p>
    <w:p>
      <w:pPr>
        <w:spacing w:before="75" w:after="0"/>
      </w:pPr>
      <w:r>
        <w:rPr/>
        <w:t xml:space="preserve">3、电站空冷行业机会分析</w:t>
      </w:r>
    </w:p>
    <w:p>
      <w:pPr>
        <w:spacing w:before="75" w:after="0"/>
      </w:pPr>
      <w:r>
        <w:rPr/>
        <w:t xml:space="preserve">4、电站空冷行业威胁分析</w:t>
      </w:r>
    </w:p>
    <w:p>
      <w:pPr>
        <w:spacing w:before="75" w:after="0"/>
      </w:pPr>
      <w:r>
        <w:rPr/>
        <w:t xml:space="preserve">第二节 电站空冷行业竞争格局分析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电站空冷行业集中度分析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第四节 电站空冷市场竞争策略分析</w:t>
      </w:r>
    </w:p>
    <w:p>
      <w:pPr>
        <w:spacing w:before="75" w:after="0"/>
      </w:pPr>
      <w:r>
        <w:rPr>
          <w:b w:val="1"/>
          <w:bCs w:val="1"/>
        </w:rPr>
        <w:t xml:space="preserve">第九章 2025-2030年电站空冷行业领先企业经营形势分析</w:t>
      </w:r>
    </w:p>
    <w:p>
      <w:pPr>
        <w:spacing w:before="75" w:after="0"/>
      </w:pPr>
      <w:r>
        <w:rPr/>
        <w:t xml:space="preserve">第一节 中国电力工程顾问集团有限公司</w:t>
      </w:r>
    </w:p>
    <w:p>
      <w:pPr>
        <w:spacing w:before="75" w:after="0"/>
      </w:pPr>
      <w:r>
        <w:rPr/>
        <w:t xml:space="preserve">一、企业发展简况分析</w:t>
      </w:r>
    </w:p>
    <w:p>
      <w:pPr>
        <w:spacing w:before="75" w:after="0"/>
      </w:pPr>
      <w:r>
        <w:rPr/>
        <w:t xml:space="preserve">二、企业经营业绩分析</w:t>
      </w:r>
    </w:p>
    <w:p>
      <w:pPr>
        <w:spacing w:before="75" w:after="0"/>
      </w:pPr>
      <w:r>
        <w:rPr/>
        <w:t xml:space="preserve">三、企业电站空冷系统设计技术分析</w:t>
      </w:r>
    </w:p>
    <w:p>
      <w:pPr>
        <w:spacing w:before="75" w:after="0"/>
      </w:pPr>
      <w:r>
        <w:rPr/>
        <w:t xml:space="preserve">四、企业电站空冷系统设计案例分析</w:t>
      </w:r>
    </w:p>
    <w:p>
      <w:pPr>
        <w:spacing w:before="75" w:after="0"/>
      </w:pPr>
      <w:r>
        <w:rPr/>
        <w:t xml:space="preserve">五、企业电站空冷系统设计业务竞争力分析</w:t>
      </w:r>
    </w:p>
    <w:p>
      <w:pPr>
        <w:spacing w:before="75" w:after="0"/>
      </w:pPr>
      <w:r>
        <w:rPr/>
        <w:t xml:space="preserve">第二节 中国能源建设集团山西省电力勘测设计院有限公司</w:t>
      </w:r>
    </w:p>
    <w:p>
      <w:pPr>
        <w:spacing w:before="75" w:after="0"/>
      </w:pPr>
      <w:r>
        <w:rPr/>
        <w:t xml:space="preserve">一、企业发展简况分析</w:t>
      </w:r>
    </w:p>
    <w:p>
      <w:pPr>
        <w:spacing w:before="75" w:after="0"/>
      </w:pPr>
      <w:r>
        <w:rPr/>
        <w:t xml:space="preserve">二、企业经营业绩分析</w:t>
      </w:r>
    </w:p>
    <w:p>
      <w:pPr>
        <w:spacing w:before="75" w:after="0"/>
      </w:pPr>
      <w:r>
        <w:rPr/>
        <w:t xml:space="preserve">三、企业电站空冷系统设计技术分析</w:t>
      </w:r>
    </w:p>
    <w:p>
      <w:pPr>
        <w:spacing w:before="75" w:after="0"/>
      </w:pPr>
      <w:r>
        <w:rPr/>
        <w:t xml:space="preserve">四、企业电站空冷系统设计案例分析</w:t>
      </w:r>
    </w:p>
    <w:p>
      <w:pPr>
        <w:spacing w:before="75" w:after="0"/>
      </w:pPr>
      <w:r>
        <w:rPr/>
        <w:t xml:space="preserve">五、企业电站空冷系统设计业务竞争力分析</w:t>
      </w:r>
    </w:p>
    <w:p>
      <w:pPr>
        <w:spacing w:before="75" w:after="0"/>
      </w:pPr>
      <w:r>
        <w:rPr/>
        <w:t xml:space="preserve">第三节 gea(基伊埃)</w:t>
      </w:r>
    </w:p>
    <w:p>
      <w:pPr>
        <w:spacing w:before="75" w:after="0"/>
      </w:pPr>
      <w:r>
        <w:rPr/>
        <w:t xml:space="preserve">一、gea发展简况分析</w:t>
      </w:r>
    </w:p>
    <w:p>
      <w:pPr>
        <w:spacing w:before="75" w:after="0"/>
      </w:pPr>
      <w:r>
        <w:rPr/>
        <w:t xml:space="preserve">二、gea在中国的投资布局分析</w:t>
      </w:r>
    </w:p>
    <w:p>
      <w:pPr>
        <w:spacing w:before="75" w:after="0"/>
      </w:pPr>
      <w:r>
        <w:rPr/>
        <w:t xml:space="preserve">三、gea电站空冷业务中国运营主体分析</w:t>
      </w:r>
    </w:p>
    <w:p>
      <w:pPr>
        <w:spacing w:before="75" w:after="0"/>
      </w:pPr>
      <w:r>
        <w:rPr/>
        <w:t xml:space="preserve">四、gea电站空冷产品及技术分析</w:t>
      </w:r>
    </w:p>
    <w:p>
      <w:pPr>
        <w:spacing w:before="75" w:after="0"/>
      </w:pPr>
      <w:r>
        <w:rPr/>
        <w:t xml:space="preserve">五、gea电站空冷业务业绩分析</w:t>
      </w:r>
    </w:p>
    <w:p>
      <w:pPr>
        <w:spacing w:before="75" w:after="0"/>
      </w:pPr>
      <w:r>
        <w:rPr/>
        <w:t xml:space="preserve">六、gea电站空冷业务竞争力分析</w:t>
      </w:r>
    </w:p>
    <w:p>
      <w:pPr>
        <w:spacing w:before="75" w:after="0"/>
      </w:pPr>
      <w:r>
        <w:rPr/>
        <w:t xml:space="preserve">七、gea电站空冷业务动向分析</w:t>
      </w:r>
    </w:p>
    <w:p>
      <w:pPr>
        <w:spacing w:before="75" w:after="0"/>
      </w:pPr>
      <w:r>
        <w:rPr/>
        <w:t xml:space="preserve">第四节 spx(斯必克)</w:t>
      </w:r>
    </w:p>
    <w:p>
      <w:pPr>
        <w:spacing w:before="75" w:after="0"/>
      </w:pPr>
      <w:r>
        <w:rPr/>
        <w:t xml:space="preserve">一、spx发展简况分析</w:t>
      </w:r>
    </w:p>
    <w:p>
      <w:pPr>
        <w:spacing w:before="75" w:after="0"/>
      </w:pPr>
      <w:r>
        <w:rPr/>
        <w:t xml:space="preserve">二、spx在中国的投资布局分析</w:t>
      </w:r>
    </w:p>
    <w:p>
      <w:pPr>
        <w:spacing w:before="75" w:after="0"/>
      </w:pPr>
      <w:r>
        <w:rPr/>
        <w:t xml:space="preserve">三、spx电站空冷业务中国运营主体分析</w:t>
      </w:r>
    </w:p>
    <w:p>
      <w:pPr>
        <w:spacing w:before="75" w:after="0"/>
      </w:pPr>
      <w:r>
        <w:rPr/>
        <w:t xml:space="preserve">四、spx电站空冷产品及技术分析</w:t>
      </w:r>
    </w:p>
    <w:p>
      <w:pPr>
        <w:spacing w:before="75" w:after="0"/>
      </w:pPr>
      <w:r>
        <w:rPr/>
        <w:t xml:space="preserve">五、spx电站空冷业务业绩分析</w:t>
      </w:r>
    </w:p>
    <w:p>
      <w:pPr>
        <w:spacing w:before="75" w:after="0"/>
      </w:pPr>
      <w:r>
        <w:rPr/>
        <w:t xml:space="preserve">六、spx电站空冷业务竞争力分析</w:t>
      </w:r>
    </w:p>
    <w:p>
      <w:pPr>
        <w:spacing w:before="75" w:after="0"/>
      </w:pPr>
      <w:r>
        <w:rPr/>
        <w:t xml:space="preserve">七、spx电站空冷业务动向分析</w:t>
      </w:r>
    </w:p>
    <w:p>
      <w:pPr>
        <w:spacing w:before="75" w:after="0"/>
      </w:pPr>
      <w:r>
        <w:rPr/>
        <w:t xml:space="preserve">第五节 北京首航艾启威节能技术股份有限公司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四、企业电站空冷系统产品及技术分析</w:t>
      </w:r>
    </w:p>
    <w:p>
      <w:pPr>
        <w:spacing w:before="75" w:after="0"/>
      </w:pPr>
      <w:r>
        <w:rPr/>
        <w:t xml:space="preserve">五、企业电站空冷系统应用案例分析</w:t>
      </w:r>
    </w:p>
    <w:p>
      <w:pPr>
        <w:spacing w:before="75" w:after="0"/>
      </w:pPr>
      <w:r>
        <w:rPr/>
        <w:t xml:space="preserve">六、企业电站空冷业务竞争力分析</w:t>
      </w:r>
    </w:p>
    <w:p>
      <w:pPr>
        <w:spacing w:before="75" w:after="0"/>
      </w:pPr>
      <w:r>
        <w:rPr/>
        <w:t xml:space="preserve">七、企业电站空冷业务动向分析</w:t>
      </w:r>
    </w:p>
    <w:p>
      <w:pPr>
        <w:spacing w:before="75" w:after="0"/>
      </w:pPr>
      <w:r>
        <w:rPr/>
        <w:t xml:space="preserve">第六节 哈尔滨空调股份有限公司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四、企业电站空冷系统产品及技术分析</w:t>
      </w:r>
    </w:p>
    <w:p>
      <w:pPr>
        <w:spacing w:before="75" w:after="0"/>
      </w:pPr>
      <w:r>
        <w:rPr/>
        <w:t xml:space="preserve">五、企业电站空冷系统应用案例分析</w:t>
      </w:r>
    </w:p>
    <w:p>
      <w:pPr>
        <w:spacing w:before="75" w:after="0"/>
      </w:pPr>
      <w:r>
        <w:rPr/>
        <w:t xml:space="preserve">六、企业电站空冷业务竞争力分析</w:t>
      </w:r>
    </w:p>
    <w:p>
      <w:pPr>
        <w:spacing w:before="75" w:after="0"/>
      </w:pPr>
      <w:r>
        <w:rPr/>
        <w:t xml:space="preserve">七、企业电站空冷业务动向分析</w:t>
      </w:r>
    </w:p>
    <w:p>
      <w:pPr>
        <w:spacing w:before="75" w:after="0"/>
      </w:pPr>
      <w:r>
        <w:rPr/>
        <w:t xml:space="preserve">第七节 双良节能系统股份有限公司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四、企业电站空冷系统产品及技术分析</w:t>
      </w:r>
    </w:p>
    <w:p>
      <w:pPr>
        <w:spacing w:before="75" w:after="0"/>
      </w:pPr>
      <w:r>
        <w:rPr/>
        <w:t xml:space="preserve">五、企业电站空冷系统应用案例分析</w:t>
      </w:r>
    </w:p>
    <w:p>
      <w:pPr>
        <w:spacing w:before="75" w:after="0"/>
      </w:pPr>
      <w:r>
        <w:rPr/>
        <w:t xml:space="preserve">六、企业电站空冷业务竞争力分析</w:t>
      </w:r>
    </w:p>
    <w:p>
      <w:pPr>
        <w:spacing w:before="75" w:after="0"/>
      </w:pPr>
      <w:r>
        <w:rPr/>
        <w:t xml:space="preserve">七、企业电站空冷业务动向分析</w:t>
      </w:r>
    </w:p>
    <w:p>
      <w:pPr>
        <w:spacing w:before="75" w:after="0"/>
      </w:pPr>
      <w:r>
        <w:rPr/>
        <w:t xml:space="preserve">第八节 北京龙源冷却技术有限公司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四、企业电站空冷系统产品及技术分析</w:t>
      </w:r>
    </w:p>
    <w:p>
      <w:pPr>
        <w:spacing w:before="75" w:after="0"/>
      </w:pPr>
      <w:r>
        <w:rPr/>
        <w:t xml:space="preserve">五、企业电站空冷系统应用案例分析</w:t>
      </w:r>
    </w:p>
    <w:p>
      <w:pPr>
        <w:spacing w:before="75" w:after="0"/>
      </w:pPr>
      <w:r>
        <w:rPr/>
        <w:t xml:space="preserve">六、企业电站空冷业务竞争力分析</w:t>
      </w:r>
    </w:p>
    <w:p>
      <w:pPr>
        <w:spacing w:before="75" w:after="0"/>
      </w:pPr>
      <w:r>
        <w:rPr/>
        <w:t xml:space="preserve">七、企业电站空冷业务动向分析</w:t>
      </w:r>
    </w:p>
    <w:p>
      <w:pPr>
        <w:spacing w:before="75" w:after="0"/>
      </w:pPr>
      <w:r>
        <w:rPr/>
        <w:t xml:space="preserve">第九节 北京龙源冷却技术有限公司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四、企业电站空冷系统产品及技术分析</w:t>
      </w:r>
    </w:p>
    <w:p>
      <w:pPr>
        <w:spacing w:before="75" w:after="0"/>
      </w:pPr>
      <w:r>
        <w:rPr/>
        <w:t xml:space="preserve">五、企业电站空冷系统应用案例分析</w:t>
      </w:r>
    </w:p>
    <w:p>
      <w:pPr>
        <w:spacing w:before="75" w:after="0"/>
      </w:pPr>
      <w:r>
        <w:rPr/>
        <w:t xml:space="preserve">六、企业电站空冷业务竞争力分析</w:t>
      </w:r>
    </w:p>
    <w:p>
      <w:pPr>
        <w:spacing w:before="75" w:after="0"/>
      </w:pPr>
      <w:r>
        <w:rPr/>
        <w:t xml:space="preserve">七、企业电站空冷业务动向分析</w:t>
      </w:r>
    </w:p>
    <w:p>
      <w:pPr>
        <w:spacing w:before="75" w:after="0"/>
      </w:pPr>
      <w:r>
        <w:rPr/>
        <w:t xml:space="preserve">第十节 山西申华电站设备有限公司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三、企业经营情况分析</w:t>
      </w:r>
    </w:p>
    <w:p>
      <w:pPr>
        <w:spacing w:before="75" w:after="0"/>
      </w:pPr>
      <w:r>
        <w:rPr/>
        <w:t xml:space="preserve">四、企业电站空冷系统产品及技术分析</w:t>
      </w:r>
    </w:p>
    <w:p>
      <w:pPr>
        <w:spacing w:before="75" w:after="0"/>
      </w:pPr>
      <w:r>
        <w:rPr/>
        <w:t xml:space="preserve">五、企业电站空冷系统应用案例分析</w:t>
      </w:r>
    </w:p>
    <w:p>
      <w:pPr>
        <w:spacing w:before="75" w:after="0"/>
      </w:pPr>
      <w:r>
        <w:rPr/>
        <w:t xml:space="preserve">六、企业电站空冷业务竞争力分析</w:t>
      </w:r>
    </w:p>
    <w:p>
      <w:pPr>
        <w:spacing w:before="75" w:after="0"/>
      </w:pPr>
      <w:r>
        <w:rPr/>
        <w:t xml:space="preserve">七、企业电站空冷业务动向分析</w:t>
      </w:r>
    </w:p>
    <w:p>
      <w:pPr>
        <w:spacing w:before="75" w:after="0"/>
      </w:pPr>
      <w:r>
        <w:rPr>
          <w:b w:val="1"/>
          <w:bCs w:val="1"/>
        </w:rPr>
        <w:t xml:space="preserve">第五部分 发展前景展望</w:t>
      </w:r>
    </w:p>
    <w:p>
      <w:pPr>
        <w:spacing w:before="75" w:after="0"/>
      </w:pPr>
      <w:r>
        <w:rPr>
          <w:b w:val="1"/>
          <w:bCs w:val="1"/>
        </w:rPr>
        <w:t xml:space="preserve">第十章 2025-2030年电站空冷行业前景及趋势预测</w:t>
      </w:r>
    </w:p>
    <w:p>
      <w:pPr>
        <w:spacing w:before="75" w:after="0"/>
      </w:pPr>
      <w:r>
        <w:rPr/>
        <w:t xml:space="preserve">第一节 2025-2030年电站空冷市场发展前景</w:t>
      </w:r>
    </w:p>
    <w:p>
      <w:pPr>
        <w:spacing w:before="75" w:after="0"/>
      </w:pPr>
      <w:r>
        <w:rPr/>
        <w:t xml:space="preserve">一、2025-2030年电站空冷市场发展潜力</w:t>
      </w:r>
    </w:p>
    <w:p>
      <w:pPr>
        <w:spacing w:before="75" w:after="0"/>
      </w:pPr>
      <w:r>
        <w:rPr/>
        <w:t xml:space="preserve">二、2025-2030年电站空冷市场发展前景展望</w:t>
      </w:r>
    </w:p>
    <w:p>
      <w:pPr>
        <w:spacing w:before="75" w:after="0"/>
      </w:pPr>
      <w:r>
        <w:rPr/>
        <w:t xml:space="preserve">三、2025-2030年电站空冷细分行业发展前景分析</w:t>
      </w:r>
    </w:p>
    <w:p>
      <w:pPr>
        <w:spacing w:before="75" w:after="0"/>
      </w:pPr>
      <w:r>
        <w:rPr/>
        <w:t xml:space="preserve">第二节 2025-2030年电站空冷市场发展趋势预测</w:t>
      </w:r>
    </w:p>
    <w:p>
      <w:pPr>
        <w:spacing w:before="75" w:after="0"/>
      </w:pPr>
      <w:r>
        <w:rPr/>
        <w:t xml:space="preserve">一、2025-2030年电站空冷行业发展趋势</w:t>
      </w:r>
    </w:p>
    <w:p>
      <w:pPr>
        <w:spacing w:before="75" w:after="0"/>
      </w:pPr>
      <w:r>
        <w:rPr/>
        <w:t xml:space="preserve">二、2025-2030年电站空冷市场规模预测</w:t>
      </w:r>
    </w:p>
    <w:p>
      <w:pPr>
        <w:spacing w:before="75" w:after="0"/>
      </w:pPr>
      <w:r>
        <w:rPr/>
        <w:t xml:space="preserve">三、2025-2030年电站空冷行业应用趋势预测</w:t>
      </w:r>
    </w:p>
    <w:p>
      <w:pPr>
        <w:spacing w:before="75" w:after="0"/>
      </w:pPr>
      <w:r>
        <w:rPr/>
        <w:t xml:space="preserve">四、2025-2030年细分市场发展趋势预测</w:t>
      </w:r>
    </w:p>
    <w:p>
      <w:pPr>
        <w:spacing w:before="75" w:after="0"/>
      </w:pPr>
      <w:r>
        <w:rPr/>
        <w:t xml:space="preserve">第三节 2025-2030年中国电站空冷行业供需预测</w:t>
      </w:r>
    </w:p>
    <w:p>
      <w:pPr>
        <w:spacing w:before="75" w:after="0"/>
      </w:pPr>
      <w:r>
        <w:rPr/>
        <w:t xml:space="preserve">一、2025-2030年中国电站空冷企业数量预测</w:t>
      </w:r>
    </w:p>
    <w:p>
      <w:pPr>
        <w:spacing w:before="75" w:after="0"/>
      </w:pPr>
      <w:r>
        <w:rPr/>
        <w:t xml:space="preserve">二、2025-2030年中国电站空冷行业产量预测</w:t>
      </w:r>
    </w:p>
    <w:p>
      <w:pPr>
        <w:spacing w:before="75" w:after="0"/>
      </w:pPr>
      <w:r>
        <w:rPr/>
        <w:t xml:space="preserve">三、2025-2030年中国电站空冷市场销量预测</w:t>
      </w:r>
    </w:p>
    <w:p>
      <w:pPr>
        <w:spacing w:before="75" w:after="0"/>
      </w:pPr>
      <w:r>
        <w:rPr/>
        <w:t xml:space="preserve">四、2025-2030年中国电站空冷行业需求预测</w:t>
      </w:r>
    </w:p>
    <w:p>
      <w:pPr>
        <w:spacing w:before="75" w:after="0"/>
      </w:pPr>
      <w:r>
        <w:rPr/>
        <w:t xml:space="preserve">五、2025-2030年中国电站空冷行业供需平衡预测</w:t>
      </w:r>
    </w:p>
    <w:p>
      <w:pPr>
        <w:spacing w:before="75" w:after="0"/>
      </w:pPr>
      <w:r>
        <w:rPr>
          <w:b w:val="1"/>
          <w:bCs w:val="1"/>
        </w:rPr>
        <w:t xml:space="preserve">第十一章 2025-2030年电站空冷行业投资机会与风险防范</w:t>
      </w:r>
    </w:p>
    <w:p>
      <w:pPr>
        <w:spacing w:before="75" w:after="0"/>
      </w:pPr>
      <w:r>
        <w:rPr/>
        <w:t xml:space="preserve">第一节 电站空冷行业投融资情况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四、电站空冷行业投资现状分析</w:t>
      </w:r>
    </w:p>
    <w:p>
      <w:pPr>
        <w:spacing w:before="75" w:after="0"/>
      </w:pPr>
      <w:r>
        <w:rPr/>
        <w:t xml:space="preserve">第二节 2025-2030年电站空冷行业投资机会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四、电站空冷行业投资机遇</w:t>
      </w:r>
    </w:p>
    <w:p>
      <w:pPr>
        <w:spacing w:before="75" w:after="0"/>
      </w:pPr>
      <w:r>
        <w:rPr/>
        <w:t xml:space="preserve">第三节 2025-2030年电站空冷行业投资风险及防范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中国电站空冷行业投资建议</w:t>
      </w:r>
    </w:p>
    <w:p>
      <w:pPr>
        <w:spacing w:before="75" w:after="0"/>
      </w:pPr>
      <w:r>
        <w:rPr/>
        <w:t xml:space="preserve">一、电站空冷行业未来发展方向</w:t>
      </w:r>
    </w:p>
    <w:p>
      <w:pPr>
        <w:spacing w:before="75" w:after="0"/>
      </w:pPr>
      <w:r>
        <w:rPr/>
        <w:t xml:space="preserve">二、电站空冷行业主要投资建议</w:t>
      </w:r>
    </w:p>
    <w:p>
      <w:pPr>
        <w:spacing w:before="75" w:after="0"/>
      </w:pPr>
      <w:r>
        <w:rPr/>
        <w:t xml:space="preserve">三、中国电站空冷企业融资分析</w:t>
      </w:r>
    </w:p>
    <w:p>
      <w:pPr>
        <w:spacing w:before="75" w:after="0"/>
      </w:pPr>
      <w:r>
        <w:rPr>
          <w:b w:val="1"/>
          <w:bCs w:val="1"/>
        </w:rPr>
        <w:t xml:space="preserve">第六部分 发展战略研究</w:t>
      </w:r>
    </w:p>
    <w:p>
      <w:pPr>
        <w:spacing w:before="75" w:after="0"/>
      </w:pPr>
      <w:r>
        <w:rPr>
          <w:b w:val="1"/>
          <w:bCs w:val="1"/>
        </w:rPr>
        <w:t xml:space="preserve">第十二章 电站空冷行业发展战略研究</w:t>
      </w:r>
    </w:p>
    <w:p>
      <w:pPr>
        <w:spacing w:before="75" w:after="0"/>
      </w:pPr>
      <w:r>
        <w:rPr/>
        <w:t xml:space="preserve">第一节 电站空冷行业发展战略研究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对中国电站空冷品牌的战略思考</w:t>
      </w:r>
    </w:p>
    <w:p>
      <w:pPr>
        <w:spacing w:before="75" w:after="0"/>
      </w:pPr>
      <w:r>
        <w:rPr/>
        <w:t xml:space="preserve">一、电站空冷品牌的重要性</w:t>
      </w:r>
    </w:p>
    <w:p>
      <w:pPr>
        <w:spacing w:before="75" w:after="0"/>
      </w:pPr>
      <w:r>
        <w:rPr/>
        <w:t xml:space="preserve">二、电站空冷实施品牌战略的意义</w:t>
      </w:r>
    </w:p>
    <w:p>
      <w:pPr>
        <w:spacing w:before="75" w:after="0"/>
      </w:pPr>
      <w:r>
        <w:rPr/>
        <w:t xml:space="preserve">三、电站空冷企业品牌的现状分析</w:t>
      </w:r>
    </w:p>
    <w:p>
      <w:pPr>
        <w:spacing w:before="75" w:after="0"/>
      </w:pPr>
      <w:r>
        <w:rPr/>
        <w:t xml:space="preserve">四、中国电站空冷企业的品牌战略</w:t>
      </w:r>
    </w:p>
    <w:p>
      <w:pPr>
        <w:spacing w:before="75" w:after="0"/>
      </w:pPr>
      <w:r>
        <w:rPr/>
        <w:t xml:space="preserve">五、电站空冷品牌战略管理的策略</w:t>
      </w:r>
    </w:p>
    <w:p>
      <w:pPr>
        <w:spacing w:before="75" w:after="0"/>
      </w:pPr>
      <w:r>
        <w:rPr/>
        <w:t xml:space="preserve">第三节 电站空冷经营策略分析</w:t>
      </w:r>
    </w:p>
    <w:p>
      <w:pPr>
        <w:spacing w:before="75" w:after="0"/>
      </w:pPr>
      <w:r>
        <w:rPr/>
        <w:t xml:space="preserve">一、电站空冷市场细分策略</w:t>
      </w:r>
    </w:p>
    <w:p>
      <w:pPr>
        <w:spacing w:before="75" w:after="0"/>
      </w:pPr>
      <w:r>
        <w:rPr/>
        <w:t xml:space="preserve">二、电站空冷市场创新策略</w:t>
      </w:r>
    </w:p>
    <w:p>
      <w:pPr>
        <w:spacing w:before="75" w:after="0"/>
      </w:pPr>
      <w:r>
        <w:rPr/>
        <w:t xml:space="preserve">三、品牌定位与品类规划</w:t>
      </w:r>
    </w:p>
    <w:p>
      <w:pPr>
        <w:spacing w:before="75" w:after="0"/>
      </w:pPr>
      <w:r>
        <w:rPr/>
        <w:t xml:space="preserve">四、电站空冷新产品差异化战略</w:t>
      </w:r>
    </w:p>
    <w:p>
      <w:pPr>
        <w:spacing w:before="75" w:after="0"/>
      </w:pPr>
      <w:r>
        <w:rPr/>
        <w:t xml:space="preserve">第四节 电站空冷行业投资战略研究</w:t>
      </w:r>
    </w:p>
    <w:p>
      <w:pPr>
        <w:spacing w:before="75" w:after="0"/>
      </w:pPr>
      <w:r>
        <w:rPr/>
        <w:t xml:space="preserve">一、2020-2025年电站空冷企业投资战略</w:t>
      </w:r>
    </w:p>
    <w:p>
      <w:pPr>
        <w:spacing w:before="75" w:after="0"/>
      </w:pPr>
      <w:r>
        <w:rPr/>
        <w:t xml:space="preserve">二、2025-2030年电站空冷行业投资战略</w:t>
      </w:r>
    </w:p>
    <w:p>
      <w:pPr>
        <w:spacing w:before="75" w:after="0"/>
      </w:pPr>
      <w:r>
        <w:rPr/>
        <w:t xml:space="preserve">三、2025-2030年细分行业投资战略</w:t>
      </w:r>
    </w:p>
    <w:p>
      <w:pPr>
        <w:spacing w:before="75" w:after="0"/>
      </w:pPr>
      <w:r>
        <w:rPr>
          <w:b w:val="1"/>
          <w:bCs w:val="1"/>
        </w:rPr>
        <w:t xml:space="preserve">第十三章 研究结论及发展建议</w:t>
      </w:r>
    </w:p>
    <w:p>
      <w:pPr>
        <w:spacing w:before="75" w:after="0"/>
      </w:pPr>
      <w:r>
        <w:rPr/>
        <w:t xml:space="preserve">第一节 电站空冷行业研究结论及建议</w:t>
      </w:r>
    </w:p>
    <w:p>
      <w:pPr>
        <w:spacing w:before="75" w:after="0"/>
      </w:pPr>
      <w:r>
        <w:rPr/>
        <w:t xml:space="preserve">第二节 电站空冷子行业研究结论及建议</w:t>
      </w:r>
    </w:p>
    <w:p>
      <w:pPr>
        <w:spacing w:before="75" w:after="0"/>
      </w:pPr>
      <w:r>
        <w:rPr/>
        <w:t xml:space="preserve">第三节 中道泰和电站空冷行业发展建议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图表：2020-2025年钢材价格变化</w:t>
      </w:r>
    </w:p>
    <w:p>
      <w:pPr>
        <w:spacing w:before="75" w:after="0"/>
      </w:pPr>
      <w:r>
        <w:rPr/>
        <w:t xml:space="preserve">图表：2020-2025年国内钢材产量情况</w:t>
      </w:r>
    </w:p>
    <w:p>
      <w:pPr>
        <w:spacing w:before="75" w:after="0"/>
      </w:pPr>
      <w:r>
        <w:rPr/>
        <w:t xml:space="preserve">图表：2020-2025年钢材进出口量情况</w:t>
      </w:r>
    </w:p>
    <w:p>
      <w:pPr>
        <w:spacing w:before="75" w:after="0"/>
      </w:pPr>
      <w:r>
        <w:rPr/>
        <w:t xml:space="preserve">图表：2020-2025年钢材进出口均价情况</w:t>
      </w:r>
    </w:p>
    <w:p>
      <w:pPr>
        <w:spacing w:before="75" w:after="0"/>
      </w:pPr>
      <w:r>
        <w:rPr/>
        <w:t xml:space="preserve">图表：2020-2025年国内钢材表观消费量</w:t>
      </w:r>
    </w:p>
    <w:p>
      <w:pPr>
        <w:spacing w:before="75" w:after="0"/>
      </w:pPr>
      <w:r>
        <w:rPr/>
        <w:t xml:space="preserve">图表：2020-2025年中国32家特钢企业粗钢产量统计</w:t>
      </w:r>
    </w:p>
    <w:p>
      <w:pPr>
        <w:spacing w:before="75" w:after="0"/>
      </w:pPr>
      <w:r>
        <w:rPr/>
        <w:t xml:space="preserve">图表：2020-2025年国内32家特钢企业钢材产品结构</w:t>
      </w:r>
    </w:p>
    <w:p>
      <w:pPr>
        <w:spacing w:before="75" w:after="0"/>
      </w:pPr>
      <w:r>
        <w:rPr/>
        <w:t xml:space="preserve">图表：2020-2025年中国风机累计产量增长情况分析</w:t>
      </w:r>
    </w:p>
    <w:p>
      <w:pPr>
        <w:spacing w:before="75" w:after="0"/>
      </w:pPr>
      <w:r>
        <w:rPr/>
        <w:t xml:space="preserve">图表：2020-2025年中国风机产量地区分布</w:t>
      </w:r>
    </w:p>
    <w:p>
      <w:pPr>
        <w:spacing w:before="75" w:after="0"/>
      </w:pPr>
      <w:r>
        <w:rPr/>
        <w:t xml:space="preserve">图表：2020-2025年中国减速机累计产量增长情况分析</w:t>
      </w:r>
    </w:p>
    <w:p>
      <w:pPr>
        <w:spacing w:before="75" w:after="0"/>
      </w:pPr>
      <w:r>
        <w:rPr/>
        <w:t xml:space="preserve">图表：2020-2025年中国减速机产量地区分布</w:t>
      </w:r>
    </w:p>
    <w:p>
      <w:pPr>
        <w:spacing w:before="75" w:after="0"/>
      </w:pPr>
      <w:r>
        <w:rPr/>
        <w:t xml:space="preserve">图表：2020-2025年中国火电装机容量</w:t>
      </w:r>
    </w:p>
    <w:p>
      <w:pPr>
        <w:spacing w:before="75" w:after="0"/>
      </w:pPr>
      <w:r>
        <w:rPr/>
        <w:t xml:space="preserve">图表：2020-2025年中国火电建设投资规模</w:t>
      </w:r>
    </w:p>
    <w:p>
      <w:pPr>
        <w:spacing w:before="75" w:after="0"/>
      </w:pPr>
      <w:r>
        <w:rPr/>
        <w:t xml:space="preserve">图表：2020-2025年中国核电装机容量</w:t>
      </w:r>
    </w:p>
    <w:p>
      <w:pPr>
        <w:spacing w:before="75" w:after="0"/>
      </w:pPr>
      <w:r>
        <w:rPr/>
        <w:t xml:space="preserve">图表：2020-2025年中国核电建设投资规模</w:t>
      </w:r>
    </w:p>
    <w:p>
      <w:pPr>
        <w:spacing w:before="75" w:after="0"/>
      </w:pPr>
      <w:r>
        <w:rPr/>
        <w:t xml:space="preserve">图表：空冷凝汽器翅片管束结构示意图</w:t>
      </w:r>
    </w:p>
    <w:p>
      <w:pPr>
        <w:spacing w:before="75" w:after="0"/>
      </w:pPr>
      <w:r>
        <w:rPr/>
        <w:t xml:space="preserve">图表：空冷散热器翅片管束结构示意图</w:t>
      </w:r>
    </w:p>
    <w:p>
      <w:pPr>
        <w:spacing w:before="75" w:after="0"/>
      </w:pPr>
      <w:r>
        <w:rPr/>
        <w:t xml:space="preserve">图表：2020-2025年中国电站空冷行业专利申请量走势图</w:t>
      </w:r>
    </w:p>
    <w:p>
      <w:pPr>
        <w:spacing w:before="75" w:after="0"/>
      </w:pPr>
      <w:r>
        <w:rPr/>
        <w:t xml:space="preserve">图表：2020-2025年中国电站空冷行业专利申请结构</w:t>
      </w:r>
    </w:p>
    <w:p>
      <w:pPr>
        <w:spacing w:before="75" w:after="0"/>
      </w:pPr>
      <w:r>
        <w:rPr/>
        <w:t xml:space="preserve">图表：不同电站冷却系统比较</w:t>
      </w:r>
    </w:p>
    <w:p>
      <w:pPr>
        <w:spacing w:before="75" w:after="0"/>
      </w:pPr>
      <w:r>
        <w:rPr/>
        <w:t xml:space="preserve">图表：2025-2030年电站空冷行业市场容量预测</w:t>
      </w:r>
    </w:p>
    <w:p>
      <w:pPr>
        <w:spacing w:before="75" w:after="0"/>
      </w:pPr>
      <w:r>
        <w:rPr/>
        <w:t xml:space="preserve">图表：2025-2030年电站空冷行业营业收入预测</w:t>
      </w:r>
    </w:p>
    <w:p>
      <w:pPr>
        <w:spacing w:before="75" w:after="0"/>
      </w:pPr>
      <w:r>
        <w:rPr/>
        <w:t xml:space="preserve">图表：2025-2030年中国电站空冷行业供给预测</w:t>
      </w:r>
    </w:p>
    <w:p>
      <w:pPr>
        <w:spacing w:before="75" w:after="0"/>
      </w:pPr>
      <w:r>
        <w:rPr/>
        <w:t xml:space="preserve">图表：2025-2030年中国电站空冷行业产量预测</w:t>
      </w:r>
    </w:p>
    <w:p>
      <w:pPr>
        <w:spacing w:before="75" w:after="0"/>
      </w:pPr>
      <w:r>
        <w:rPr/>
        <w:t xml:space="preserve">图表：2025-2030年中国电站空冷市场销量预测</w:t>
      </w:r>
    </w:p>
    <w:p>
      <w:pPr>
        <w:spacing w:before="75" w:after="0"/>
      </w:pPr>
      <w:r>
        <w:rPr/>
        <w:t xml:space="preserve">图表：2025-2030年中国电站空冷行业需求预测</w:t>
      </w:r>
    </w:p>
    <w:p>
      <w:pPr>
        <w:spacing w:before="75" w:after="0"/>
      </w:pPr>
      <w:r>
        <w:rPr/>
        <w:t xml:space="preserve">图表：2025-2030年中国电站空冷行业供需平衡预测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2025-2030年中国电站空冷行业全景调研与投资前景预测报告</dc:title>
  <dc:description>2025-2030年中国电站空冷行业全景调研与投资前景预测报告</dc:description>
  <dc:subject>2025-2030年中国电站空冷行业全景调研与投资前景预测报告</dc:subject>
  <cp:keywords>研究报告</cp:keywords>
  <cp:category>研究报告</cp:category>
  <cp:lastModifiedBy>北京中道泰和信息咨询有限公司</cp:lastModifiedBy>
  <dcterms:created xsi:type="dcterms:W3CDTF">2025-01-30T22:50:51+08:00</dcterms:created>
  <dcterms:modified xsi:type="dcterms:W3CDTF">2025-01-30T22:50:51+08:00</dcterms:modified>
</cp:coreProperties>
</file>

<file path=docProps/custom.xml><?xml version="1.0" encoding="utf-8"?>
<Properties xmlns="http://schemas.openxmlformats.org/officeDocument/2006/custom-properties" xmlns:vt="http://schemas.openxmlformats.org/officeDocument/2006/docPropsVTypes"/>
</file>