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2024-2029年中国废电池市场深度分析及发展趋势研究咨询预测报告</w:t>
      </w:r>
    </w:p>
    <w:p>
      <w:pPr>
        <w:spacing w:after="150"/>
      </w:pPr>
      <w:r>
        <w:rPr>
          <w:b w:val="1"/>
          <w:bCs w:val="1"/>
        </w:rPr>
        <w:t xml:space="preserve">报告简介</w:t>
      </w:r>
    </w:p>
    <w:p>
      <w:pPr>
        <w:spacing w:after="150"/>
      </w:pPr>
      <w:r>
        <w:rPr/>
        <w:t xml:space="preserve">废电池，就是使用过而废弃的电池。废电池对环境的影响及其处理方法尚有争议。很多人都认为废电池对环境危害严重，应集中回收。而中国国家环保总局有关人士却认为以前有关废电池危害环境的报道缺乏科学依据。而中国对废电池的回收还没有太大反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电池行业的市场走向和发展趋势。</w:t>
      </w:r>
    </w:p>
    <w:p>
      <w:pPr>
        <w:spacing w:after="150"/>
      </w:pPr>
      <w:r>
        <w:rPr/>
        <w:t xml:space="preserve">本报告专业!权威!报告根据废电池行业的发展轨迹及多年的实践经验，对中国废电池行业的内外部环境、行业发展现状、产业链发展状况、市场供需、竞争格局、标杆企业、发展趋势、机会风险、发展策略与投资建议等进行了分析，并重点分析了我国废电池行业将面临的机遇与挑战，对废电池行业未来的发展趋势及前景作出审慎分析与预测。是废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废电池行业发展综述</w:t>
      </w:r>
    </w:p>
    <w:p>
      <w:pPr>
        <w:spacing w:after="150"/>
      </w:pPr>
      <w:r>
        <w:rPr/>
        <w:t xml:space="preserve">第一节 废电池相关概述</w:t>
      </w:r>
    </w:p>
    <w:p>
      <w:pPr>
        <w:spacing w:after="150"/>
      </w:pPr>
      <w:r>
        <w:rPr/>
        <w:t xml:space="preserve">一、废电池概念</w:t>
      </w:r>
    </w:p>
    <w:p>
      <w:pPr>
        <w:spacing w:after="150"/>
      </w:pPr>
      <w:r>
        <w:rPr/>
        <w:t xml:space="preserve">二、废电池的特点</w:t>
      </w:r>
    </w:p>
    <w:p>
      <w:pPr>
        <w:spacing w:after="150"/>
      </w:pPr>
      <w:r>
        <w:rPr/>
        <w:t xml:space="preserve">三、废电池回收的意义</w:t>
      </w:r>
    </w:p>
    <w:p>
      <w:pPr>
        <w:spacing w:after="150"/>
      </w:pPr>
      <w:r>
        <w:rPr/>
        <w:t xml:space="preserve">第二节 废电池再生产概述</w:t>
      </w:r>
    </w:p>
    <w:p>
      <w:pPr>
        <w:spacing w:after="150"/>
      </w:pPr>
      <w:r>
        <w:rPr/>
        <w:t xml:space="preserve">一、废电池回收方式</w:t>
      </w:r>
    </w:p>
    <w:p>
      <w:pPr>
        <w:spacing w:after="150"/>
      </w:pPr>
      <w:r>
        <w:rPr/>
        <w:t xml:space="preserve">二、中国废电池回收技术发展状况</w:t>
      </w:r>
    </w:p>
    <w:p>
      <w:pPr>
        <w:spacing w:after="150"/>
      </w:pPr>
      <w:r>
        <w:rPr>
          <w:b w:val="1"/>
          <w:bCs w:val="1"/>
        </w:rPr>
        <w:t xml:space="preserve">第二章 全球废电池行业发展分析</w:t>
      </w:r>
    </w:p>
    <w:p>
      <w:pPr>
        <w:spacing w:after="150"/>
      </w:pPr>
      <w:r>
        <w:rPr/>
        <w:t xml:space="preserve">第一节 全球废电池行业发展轨迹综述</w:t>
      </w:r>
    </w:p>
    <w:p>
      <w:pPr>
        <w:spacing w:after="150"/>
      </w:pPr>
      <w:r>
        <w:rPr/>
        <w:t xml:space="preserve">一、全球废电池行业发展历程</w:t>
      </w:r>
    </w:p>
    <w:p>
      <w:pPr>
        <w:spacing w:after="150"/>
      </w:pPr>
      <w:r>
        <w:rPr/>
        <w:t xml:space="preserve">二、全球废电池行业发展面临的问题</w:t>
      </w:r>
    </w:p>
    <w:p>
      <w:pPr>
        <w:spacing w:after="150"/>
      </w:pPr>
      <w:r>
        <w:rPr/>
        <w:t xml:space="preserve">三、全球废电池行业技术发展现状及趋势</w:t>
      </w:r>
    </w:p>
    <w:p>
      <w:pPr>
        <w:spacing w:after="150"/>
      </w:pPr>
      <w:r>
        <w:rPr/>
        <w:t xml:space="preserve">第二节 部分国家地区废电池回收利用经验借鉴</w:t>
      </w:r>
    </w:p>
    <w:p>
      <w:pPr>
        <w:spacing w:after="150"/>
      </w:pPr>
      <w:r>
        <w:rPr/>
        <w:t xml:space="preserve">一、德国只有标明“能够被回收”和报废日期的电池才能在市场上出售</w:t>
      </w:r>
    </w:p>
    <w:p>
      <w:pPr>
        <w:spacing w:after="150"/>
      </w:pPr>
      <w:r>
        <w:rPr/>
        <w:t xml:space="preserve">二、日本国内电池已不含汞，主要回收电池的"黑"原料</w:t>
      </w:r>
    </w:p>
    <w:p>
      <w:pPr>
        <w:spacing w:after="150"/>
      </w:pPr>
      <w:r>
        <w:rPr/>
        <w:t xml:space="preserve">三、美国在废电池环境管理方面立法最多最细</w:t>
      </w:r>
    </w:p>
    <w:p>
      <w:pPr>
        <w:spacing w:after="150"/>
      </w:pPr>
      <w:r>
        <w:rPr/>
        <w:t xml:space="preserve">四、法国销售商不得拒收顾客返回的同类废旧电子电器产品</w:t>
      </w:r>
    </w:p>
    <w:p>
      <w:pPr>
        <w:spacing w:after="150"/>
      </w:pPr>
      <w:r>
        <w:rPr>
          <w:b w:val="1"/>
          <w:bCs w:val="1"/>
        </w:rPr>
        <w:t xml:space="preserve">第三章 中国废电池行业发展环境分析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中国废电池行业发展政策环境分析</w:t>
      </w:r>
    </w:p>
    <w:p>
      <w:pPr>
        <w:spacing w:after="150"/>
      </w:pPr>
      <w:r>
        <w:rPr/>
        <w:t xml:space="preserve">一、行业政策影响分析</w:t>
      </w:r>
    </w:p>
    <w:p>
      <w:pPr>
        <w:spacing w:after="150"/>
      </w:pPr>
      <w:r>
        <w:rPr/>
        <w:t xml:space="preserve">1、《重金属污染综合防治“十三五”规划》</w:t>
      </w:r>
    </w:p>
    <w:p>
      <w:pPr>
        <w:spacing w:after="150"/>
      </w:pPr>
      <w:r>
        <w:rPr/>
        <w:t xml:space="preserve">2、《废电池污染防治技术政策》</w:t>
      </w:r>
    </w:p>
    <w:p>
      <w:pPr>
        <w:spacing w:after="150"/>
      </w:pPr>
      <w:r>
        <w:rPr/>
        <w:t xml:space="preserve">二、相关行业标准分析</w:t>
      </w:r>
    </w:p>
    <w:p>
      <w:pPr>
        <w:spacing w:after="150"/>
      </w:pPr>
      <w:r>
        <w:rPr>
          <w:b w:val="1"/>
          <w:bCs w:val="1"/>
        </w:rPr>
        <w:t xml:space="preserve">第四章 废电池回收利用科技发展分析</w:t>
      </w:r>
    </w:p>
    <w:p>
      <w:pPr>
        <w:spacing w:after="150"/>
      </w:pPr>
      <w:r>
        <w:rPr/>
        <w:t xml:space="preserve">第一节 废电池回收利用基本流程</w:t>
      </w:r>
    </w:p>
    <w:p>
      <w:pPr>
        <w:spacing w:after="150"/>
      </w:pPr>
      <w:r>
        <w:rPr/>
        <w:t xml:space="preserve">一、废电池的收集</w:t>
      </w:r>
    </w:p>
    <w:p>
      <w:pPr>
        <w:spacing w:after="150"/>
      </w:pPr>
      <w:r>
        <w:rPr/>
        <w:t xml:space="preserve">二、废电池的标识</w:t>
      </w:r>
    </w:p>
    <w:p>
      <w:pPr>
        <w:spacing w:after="150"/>
      </w:pPr>
      <w:r>
        <w:rPr/>
        <w:t xml:space="preserve">三、废电池的运输</w:t>
      </w:r>
    </w:p>
    <w:p>
      <w:pPr>
        <w:spacing w:after="150"/>
      </w:pPr>
      <w:r>
        <w:rPr/>
        <w:t xml:space="preserve">四、废电池的处理</w:t>
      </w:r>
    </w:p>
    <w:p>
      <w:pPr>
        <w:spacing w:after="150"/>
      </w:pPr>
      <w:r>
        <w:rPr/>
        <w:t xml:space="preserve">1、固化深埋</w:t>
      </w:r>
    </w:p>
    <w:p>
      <w:pPr>
        <w:spacing w:after="150"/>
      </w:pPr>
      <w:r>
        <w:rPr/>
        <w:t xml:space="preserve">2、存放于旧矿井</w:t>
      </w:r>
    </w:p>
    <w:p>
      <w:pPr>
        <w:spacing w:after="150"/>
      </w:pPr>
      <w:r>
        <w:rPr/>
        <w:t xml:space="preserve">3、回收利用</w:t>
      </w:r>
    </w:p>
    <w:p>
      <w:pPr>
        <w:spacing w:after="150"/>
      </w:pPr>
      <w:r>
        <w:rPr/>
        <w:t xml:space="preserve">第二节 不同废电池的处理技术</w:t>
      </w:r>
    </w:p>
    <w:p>
      <w:pPr>
        <w:spacing w:after="150"/>
      </w:pPr>
      <w:r>
        <w:rPr/>
        <w:t xml:space="preserve">一、碳锌电池及碱性锌锰电池回收处理技术</w:t>
      </w:r>
    </w:p>
    <w:p>
      <w:pPr>
        <w:spacing w:after="150"/>
      </w:pPr>
      <w:r>
        <w:rPr/>
        <w:t xml:space="preserve">二、铅蓄电池回收处理技术</w:t>
      </w:r>
    </w:p>
    <w:p>
      <w:pPr>
        <w:spacing w:after="150"/>
      </w:pPr>
      <w:r>
        <w:rPr/>
        <w:t xml:space="preserve">三、镍镉电池回收处理技术</w:t>
      </w:r>
    </w:p>
    <w:p>
      <w:pPr>
        <w:spacing w:after="150"/>
      </w:pPr>
      <w:r>
        <w:rPr/>
        <w:t xml:space="preserve">四、含汞电池的回收处理</w:t>
      </w:r>
    </w:p>
    <w:p>
      <w:pPr>
        <w:spacing w:after="150"/>
      </w:pPr>
      <w:r>
        <w:rPr/>
        <w:t xml:space="preserve">第三节 中国废电池行业技术发展分析</w:t>
      </w:r>
    </w:p>
    <w:p>
      <w:pPr>
        <w:spacing w:after="150"/>
      </w:pPr>
      <w:r>
        <w:rPr/>
        <w:t xml:space="preserve">一、当前中国废电池技术发展现况分析</w:t>
      </w:r>
    </w:p>
    <w:p>
      <w:pPr>
        <w:spacing w:after="150"/>
      </w:pPr>
      <w:r>
        <w:rPr/>
        <w:t xml:space="preserve">二、中外废电池技术差距及其主要因素分析</w:t>
      </w:r>
    </w:p>
    <w:p>
      <w:pPr>
        <w:spacing w:after="150"/>
      </w:pPr>
      <w:r>
        <w:rPr/>
        <w:t xml:space="preserve">三、中国废电池产品研发、设计发展趋势分析</w:t>
      </w:r>
    </w:p>
    <w:p>
      <w:pPr>
        <w:spacing w:after="150"/>
      </w:pPr>
      <w:r>
        <w:rPr/>
        <w:t xml:space="preserve">第四节 中国废电池市场价格分析</w:t>
      </w:r>
    </w:p>
    <w:p>
      <w:pPr>
        <w:spacing w:after="150"/>
      </w:pPr>
      <w:r>
        <w:rPr/>
        <w:t xml:space="preserve">一、2019-2023年中国主要废电池产品价格趋向分析</w:t>
      </w:r>
    </w:p>
    <w:p>
      <w:pPr>
        <w:spacing w:after="150"/>
      </w:pPr>
      <w:r>
        <w:rPr/>
        <w:t xml:space="preserve">二、2024-2029年中国废电池行业价格趋向预测</w:t>
      </w:r>
    </w:p>
    <w:p>
      <w:pPr>
        <w:spacing w:after="150"/>
      </w:pPr>
      <w:r>
        <w:rPr>
          <w:b w:val="1"/>
          <w:bCs w:val="1"/>
        </w:rPr>
        <w:t xml:space="preserve">第二部分 行业深度分析</w:t>
      </w:r>
    </w:p>
    <w:p>
      <w:pPr>
        <w:spacing w:after="150"/>
      </w:pPr>
      <w:r>
        <w:rPr>
          <w:b w:val="1"/>
          <w:bCs w:val="1"/>
        </w:rPr>
        <w:t xml:space="preserve">第五章 废电池市场供需调查分析</w:t>
      </w:r>
    </w:p>
    <w:p>
      <w:pPr>
        <w:spacing w:after="150"/>
      </w:pPr>
      <w:r>
        <w:rPr/>
        <w:t xml:space="preserve">第一节 中国废电池市场供给分析</w:t>
      </w:r>
    </w:p>
    <w:p>
      <w:pPr>
        <w:spacing w:after="150"/>
      </w:pPr>
      <w:r>
        <w:rPr/>
        <w:t xml:space="preserve">一、2019-2023年废电池的来源供应结构</w:t>
      </w:r>
    </w:p>
    <w:p>
      <w:pPr>
        <w:spacing w:after="150"/>
      </w:pPr>
      <w:r>
        <w:rPr/>
        <w:t xml:space="preserve">二、2019-2023年废电池的来源供应数量</w:t>
      </w:r>
    </w:p>
    <w:p>
      <w:pPr>
        <w:spacing w:after="150"/>
      </w:pPr>
      <w:r>
        <w:rPr/>
        <w:t xml:space="preserve">三、2024-2029年废电池的来源供应数量预测</w:t>
      </w:r>
    </w:p>
    <w:p>
      <w:pPr>
        <w:spacing w:after="150"/>
      </w:pPr>
      <w:r>
        <w:rPr/>
        <w:t xml:space="preserve">第二节 中国废电池市场需求分析</w:t>
      </w:r>
    </w:p>
    <w:p>
      <w:pPr>
        <w:spacing w:after="150"/>
      </w:pPr>
      <w:r>
        <w:rPr/>
        <w:t xml:space="preserve">一、2019-2023年废电池的需求结构</w:t>
      </w:r>
    </w:p>
    <w:p>
      <w:pPr>
        <w:spacing w:after="150"/>
      </w:pPr>
      <w:r>
        <w:rPr/>
        <w:t xml:space="preserve">二、2019-2023年废电池的需求数量</w:t>
      </w:r>
    </w:p>
    <w:p>
      <w:pPr>
        <w:spacing w:after="150"/>
      </w:pPr>
      <w:r>
        <w:rPr/>
        <w:t xml:space="preserve">三、2024-2029年废电池的需求数量预测</w:t>
      </w:r>
    </w:p>
    <w:p>
      <w:pPr>
        <w:spacing w:after="150"/>
      </w:pPr>
      <w:r>
        <w:rPr>
          <w:b w:val="1"/>
          <w:bCs w:val="1"/>
        </w:rPr>
        <w:t xml:space="preserve">第六章 废电池行业市场规模分析</w:t>
      </w:r>
    </w:p>
    <w:p>
      <w:pPr>
        <w:spacing w:after="150"/>
      </w:pPr>
      <w:r>
        <w:rPr/>
        <w:t xml:space="preserve">第一节 2019-2023年中国废电池市场规模分析</w:t>
      </w:r>
    </w:p>
    <w:p>
      <w:pPr>
        <w:spacing w:after="150"/>
      </w:pPr>
      <w:r>
        <w:rPr/>
        <w:t xml:space="preserve">一、2019-2023年玻璃市场规模</w:t>
      </w:r>
    </w:p>
    <w:p>
      <w:pPr>
        <w:spacing w:after="150"/>
      </w:pPr>
      <w:r>
        <w:rPr/>
        <w:t xml:space="preserve">二、2019-2023年废电池市场规模</w:t>
      </w:r>
    </w:p>
    <w:p>
      <w:pPr>
        <w:spacing w:after="150"/>
      </w:pPr>
      <w:r>
        <w:rPr/>
        <w:t xml:space="preserve">第二节 2019-2023年中国废电池区域市场规模分析</w:t>
      </w:r>
    </w:p>
    <w:p>
      <w:pPr>
        <w:spacing w:after="150"/>
      </w:pPr>
      <w:r>
        <w:rPr/>
        <w:t xml:space="preserve">一、2019-2023年东北地区废电池市场规模分析</w:t>
      </w:r>
    </w:p>
    <w:p>
      <w:pPr>
        <w:spacing w:after="150"/>
      </w:pPr>
      <w:r>
        <w:rPr/>
        <w:t xml:space="preserve">二、2019-2023年华北地区废电池市场规模分析</w:t>
      </w:r>
    </w:p>
    <w:p>
      <w:pPr>
        <w:spacing w:after="150"/>
      </w:pPr>
      <w:r>
        <w:rPr/>
        <w:t xml:space="preserve">三、2019-2023年华东地区废电池市场规模分析</w:t>
      </w:r>
    </w:p>
    <w:p>
      <w:pPr>
        <w:spacing w:after="150"/>
      </w:pPr>
      <w:r>
        <w:rPr/>
        <w:t xml:space="preserve">四、2019-2023年华中地区废电池市场规模分析</w:t>
      </w:r>
    </w:p>
    <w:p>
      <w:pPr>
        <w:spacing w:after="150"/>
      </w:pPr>
      <w:r>
        <w:rPr/>
        <w:t xml:space="preserve">五、2019-2023年华南地区废电池市场规模分析</w:t>
      </w:r>
    </w:p>
    <w:p>
      <w:pPr>
        <w:spacing w:after="150"/>
      </w:pPr>
      <w:r>
        <w:rPr/>
        <w:t xml:space="preserve">六、2019-2023年西部地区废电池市场规模分析</w:t>
      </w:r>
    </w:p>
    <w:p>
      <w:pPr>
        <w:spacing w:after="150"/>
      </w:pPr>
      <w:r>
        <w:rPr/>
        <w:t xml:space="preserve">第三节 2024-2029年中国废电池市场规模预测</w:t>
      </w:r>
    </w:p>
    <w:p>
      <w:pPr>
        <w:spacing w:after="150"/>
      </w:pPr>
      <w:r>
        <w:rPr>
          <w:b w:val="1"/>
          <w:bCs w:val="1"/>
        </w:rPr>
        <w:t xml:space="preserve">第七章 废电池行业整体评价</w:t>
      </w:r>
    </w:p>
    <w:p>
      <w:pPr>
        <w:spacing w:after="150"/>
      </w:pPr>
      <w:r>
        <w:rPr/>
        <w:t xml:space="preserve">第一节 中国废电池行业盈利能力分析</w:t>
      </w:r>
    </w:p>
    <w:p>
      <w:pPr>
        <w:spacing w:after="150"/>
      </w:pPr>
      <w:r>
        <w:rPr/>
        <w:t xml:space="preserve">一、2019-2023年中国废电池行业销售毛利润额</w:t>
      </w:r>
    </w:p>
    <w:p>
      <w:pPr>
        <w:spacing w:after="150"/>
      </w:pPr>
      <w:r>
        <w:rPr/>
        <w:t xml:space="preserve">二、2019-2023年中国废电池行业销售毛利率</w:t>
      </w:r>
    </w:p>
    <w:p>
      <w:pPr>
        <w:spacing w:after="150"/>
      </w:pPr>
      <w:r>
        <w:rPr/>
        <w:t xml:space="preserve">三、2024-2029年中国废电池行业销售毛利润额预测</w:t>
      </w:r>
    </w:p>
    <w:p>
      <w:pPr>
        <w:spacing w:after="150"/>
      </w:pPr>
      <w:r>
        <w:rPr/>
        <w:t xml:space="preserve">四、2024-2029年中国废电池行业销售毛利率预测</w:t>
      </w:r>
    </w:p>
    <w:p>
      <w:pPr>
        <w:spacing w:after="150"/>
      </w:pPr>
      <w:r>
        <w:rPr/>
        <w:t xml:space="preserve">第二节 中国废电池行业偿债能力分析</w:t>
      </w:r>
    </w:p>
    <w:p>
      <w:pPr>
        <w:spacing w:after="150"/>
      </w:pPr>
      <w:r>
        <w:rPr/>
        <w:t xml:space="preserve">一、2019-2023年中国废电池行业资产负债率</w:t>
      </w:r>
    </w:p>
    <w:p>
      <w:pPr>
        <w:spacing w:after="150"/>
      </w:pPr>
      <w:r>
        <w:rPr/>
        <w:t xml:space="preserve">二、2024-2029年中国废电池行业资产负债率预测</w:t>
      </w:r>
    </w:p>
    <w:p>
      <w:pPr>
        <w:spacing w:after="150"/>
      </w:pPr>
      <w:r>
        <w:rPr>
          <w:b w:val="1"/>
          <w:bCs w:val="1"/>
        </w:rPr>
        <w:t xml:space="preserve">第三部分 行业竞争分析</w:t>
      </w:r>
    </w:p>
    <w:p>
      <w:pPr>
        <w:spacing w:after="150"/>
      </w:pPr>
      <w:r>
        <w:rPr>
          <w:b w:val="1"/>
          <w:bCs w:val="1"/>
        </w:rPr>
        <w:t xml:space="preserve">第八章 废电池行业竞争格局分析</w:t>
      </w:r>
    </w:p>
    <w:p>
      <w:pPr>
        <w:spacing w:after="150"/>
      </w:pPr>
      <w:r>
        <w:rPr/>
        <w:t xml:space="preserve">第一节 废电池行业历史竞争格局概况</w:t>
      </w:r>
    </w:p>
    <w:p>
      <w:pPr>
        <w:spacing w:after="150"/>
      </w:pPr>
      <w:r>
        <w:rPr/>
        <w:t xml:space="preserve">一、废电池行业集中度分析</w:t>
      </w:r>
    </w:p>
    <w:p>
      <w:pPr>
        <w:spacing w:after="150"/>
      </w:pPr>
      <w:r>
        <w:rPr/>
        <w:t xml:space="preserve">二、废电池行业竞争程度分析</w:t>
      </w:r>
    </w:p>
    <w:p>
      <w:pPr>
        <w:spacing w:after="150"/>
      </w:pPr>
      <w:r>
        <w:rPr/>
        <w:t xml:space="preserve">第二节 中国废电池行业结构分析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中国废电池产业竞争状况</w:t>
      </w:r>
    </w:p>
    <w:p>
      <w:pPr>
        <w:spacing w:after="150"/>
      </w:pPr>
      <w:r>
        <w:rPr/>
        <w:t xml:space="preserve">一、我国废电池行业品类竞争现状</w:t>
      </w:r>
    </w:p>
    <w:p>
      <w:pPr>
        <w:spacing w:after="150"/>
      </w:pPr>
      <w:r>
        <w:rPr/>
        <w:t xml:space="preserve">二、我国废电池企业的竞争力分析</w:t>
      </w:r>
    </w:p>
    <w:p>
      <w:pPr>
        <w:spacing w:after="150"/>
      </w:pPr>
      <w:r>
        <w:rPr/>
        <w:t xml:space="preserve">第四节 废电池行业竞争格局分析</w:t>
      </w:r>
    </w:p>
    <w:p>
      <w:pPr>
        <w:spacing w:after="150"/>
      </w:pPr>
      <w:r>
        <w:rPr/>
        <w:t xml:space="preserve">一、2019-2023年国内外废电池竞争分析</w:t>
      </w:r>
    </w:p>
    <w:p>
      <w:pPr>
        <w:spacing w:after="150"/>
      </w:pPr>
      <w:r>
        <w:rPr/>
        <w:t xml:space="preserve">二、2019-2023年我国废电池市场竞争分析</w:t>
      </w:r>
    </w:p>
    <w:p>
      <w:pPr>
        <w:spacing w:after="150"/>
      </w:pPr>
      <w:r>
        <w:rPr/>
        <w:t xml:space="preserve">三、2019-2023年我国废电池市场集中度分析</w:t>
      </w:r>
    </w:p>
    <w:p>
      <w:pPr>
        <w:spacing w:after="150"/>
      </w:pPr>
      <w:r>
        <w:rPr/>
        <w:t xml:space="preserve">四、2019-2023年国内主要废电池企业动向</w:t>
      </w:r>
    </w:p>
    <w:p>
      <w:pPr>
        <w:spacing w:after="150"/>
      </w:pPr>
      <w:r>
        <w:rPr>
          <w:b w:val="1"/>
          <w:bCs w:val="1"/>
        </w:rPr>
        <w:t xml:space="preserve">第九章 废电池行业领先企业经营形势分析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贵研铂业股份有限公司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河南豫光金铅集团有限责任公司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江西赣锋锂业股份有限公司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风帆股份有限公司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深圳元古镍钴有限公司</w:t>
      </w:r>
    </w:p>
    <w:p>
      <w:pPr>
        <w:spacing w:after="150"/>
      </w:pPr>
      <w:r>
        <w:rPr/>
        <w:t xml:space="preserve">一、企业概况</w:t>
      </w:r>
    </w:p>
    <w:p>
      <w:pPr>
        <w:spacing w:after="150"/>
      </w:pPr>
      <w:r>
        <w:rPr/>
        <w:t xml:space="preserve">二、企业主要回收电池分析</w:t>
      </w:r>
    </w:p>
    <w:p>
      <w:pPr>
        <w:spacing w:after="150"/>
      </w:pPr>
      <w:r>
        <w:rPr/>
        <w:t xml:space="preserve">第九节 锦忆佳业科技(北京)有限公司</w:t>
      </w:r>
    </w:p>
    <w:p>
      <w:pPr>
        <w:spacing w:after="150"/>
      </w:pPr>
      <w:r>
        <w:rPr/>
        <w:t xml:space="preserve">一、企业概况</w:t>
      </w:r>
    </w:p>
    <w:p>
      <w:pPr>
        <w:spacing w:after="150"/>
      </w:pPr>
      <w:r>
        <w:rPr/>
        <w:t xml:space="preserve">二、企业主要回收电池分析</w:t>
      </w:r>
    </w:p>
    <w:p>
      <w:pPr>
        <w:spacing w:after="150"/>
      </w:pPr>
      <w:r>
        <w:rPr/>
        <w:t xml:space="preserve">第十节 深圳聚源电池回收有限公司</w:t>
      </w:r>
    </w:p>
    <w:p>
      <w:pPr>
        <w:spacing w:after="150"/>
      </w:pPr>
      <w:r>
        <w:rPr/>
        <w:t xml:space="preserve">一、企业概况</w:t>
      </w:r>
    </w:p>
    <w:p>
      <w:pPr>
        <w:spacing w:after="150"/>
      </w:pPr>
      <w:r>
        <w:rPr/>
        <w:t xml:space="preserve">二、企业主要回收电池分析</w:t>
      </w:r>
    </w:p>
    <w:p>
      <w:pPr>
        <w:spacing w:after="150"/>
      </w:pPr>
      <w:r>
        <w:rPr>
          <w:b w:val="1"/>
          <w:bCs w:val="1"/>
        </w:rPr>
        <w:t xml:space="preserve">第四部分 行业前景预测</w:t>
      </w:r>
    </w:p>
    <w:p>
      <w:pPr>
        <w:spacing w:after="150"/>
      </w:pPr>
      <w:r>
        <w:rPr>
          <w:b w:val="1"/>
          <w:bCs w:val="1"/>
        </w:rPr>
        <w:t xml:space="preserve">第十章 废电池行业发展趋势分析</w:t>
      </w:r>
    </w:p>
    <w:p>
      <w:pPr>
        <w:spacing w:after="150"/>
      </w:pPr>
      <w:r>
        <w:rPr/>
        <w:t xml:space="preserve">第一节 2024-2029年中国电池行业市场趋势分析</w:t>
      </w:r>
    </w:p>
    <w:p>
      <w:pPr>
        <w:spacing w:after="150"/>
      </w:pPr>
      <w:r>
        <w:rPr/>
        <w:t xml:space="preserve">一、2019-2023年中国电池行业发展趋势总结</w:t>
      </w:r>
    </w:p>
    <w:p>
      <w:pPr>
        <w:spacing w:after="150"/>
      </w:pPr>
      <w:r>
        <w:rPr/>
        <w:t xml:space="preserve">二、2024-2029年中国电池行业市场发展预测</w:t>
      </w:r>
    </w:p>
    <w:p>
      <w:pPr>
        <w:spacing w:after="150"/>
      </w:pPr>
      <w:r>
        <w:rPr/>
        <w:t xml:space="preserve">第二节 2024-2029年中国废电池行业市场趋势分析</w:t>
      </w:r>
    </w:p>
    <w:p>
      <w:pPr>
        <w:spacing w:after="150"/>
      </w:pPr>
      <w:r>
        <w:rPr/>
        <w:t xml:space="preserve">一、2019-2023年中国废电池行业发展趋势总结</w:t>
      </w:r>
    </w:p>
    <w:p>
      <w:pPr>
        <w:spacing w:after="150"/>
      </w:pPr>
      <w:r>
        <w:rPr/>
        <w:t xml:space="preserve">二、2024-2029年中国废电池行业市场发展方向分析</w:t>
      </w:r>
    </w:p>
    <w:p>
      <w:pPr>
        <w:spacing w:after="150"/>
      </w:pPr>
      <w:r>
        <w:rPr/>
        <w:t xml:space="preserve">三、2024-2029年国际环境对行业的影响</w:t>
      </w:r>
    </w:p>
    <w:p>
      <w:pPr>
        <w:spacing w:after="150"/>
      </w:pPr>
      <w:r>
        <w:rPr/>
        <w:t xml:space="preserve">第三节 2024-2029年废电池产业发展趋势分析</w:t>
      </w:r>
    </w:p>
    <w:p>
      <w:pPr>
        <w:spacing w:after="150"/>
      </w:pPr>
      <w:r>
        <w:rPr/>
        <w:t xml:space="preserve">一、2024-2029年废电池产业政策趋向</w:t>
      </w:r>
    </w:p>
    <w:p>
      <w:pPr>
        <w:spacing w:after="150"/>
      </w:pPr>
      <w:r>
        <w:rPr/>
        <w:t xml:space="preserve">二、2024-2029年废电池技术革新趋势</w:t>
      </w:r>
    </w:p>
    <w:p>
      <w:pPr>
        <w:spacing w:after="150"/>
      </w:pPr>
      <w:r>
        <w:rPr/>
        <w:t xml:space="preserve">三、2024-2029年废电池价格走势分析</w:t>
      </w:r>
    </w:p>
    <w:p>
      <w:pPr>
        <w:spacing w:after="150"/>
      </w:pPr>
      <w:r>
        <w:rPr>
          <w:b w:val="1"/>
          <w:bCs w:val="1"/>
        </w:rPr>
        <w:t xml:space="preserve">第十一章 废电池行业发展预测</w:t>
      </w:r>
    </w:p>
    <w:p>
      <w:pPr>
        <w:spacing w:after="150"/>
      </w:pPr>
      <w:r>
        <w:rPr/>
        <w:t xml:space="preserve">第一节 2024-2029年国际废电池市场预测</w:t>
      </w:r>
    </w:p>
    <w:p>
      <w:pPr>
        <w:spacing w:after="150"/>
      </w:pPr>
      <w:r>
        <w:rPr/>
        <w:t xml:space="preserve">一、2024-2029年全球废电池行业产值预测</w:t>
      </w:r>
    </w:p>
    <w:p>
      <w:pPr>
        <w:spacing w:after="150"/>
      </w:pPr>
      <w:r>
        <w:rPr/>
        <w:t xml:space="preserve">二、2024-2029年全球废电池市场需求前景</w:t>
      </w:r>
    </w:p>
    <w:p>
      <w:pPr>
        <w:spacing w:after="150"/>
      </w:pPr>
      <w:r>
        <w:rPr/>
        <w:t xml:space="preserve">三、2024-2029年全球废电池市场价格预测</w:t>
      </w:r>
    </w:p>
    <w:p>
      <w:pPr>
        <w:spacing w:after="150"/>
      </w:pPr>
      <w:r>
        <w:rPr/>
        <w:t xml:space="preserve">第二节 2024-2029年国内废电池市场预测</w:t>
      </w:r>
    </w:p>
    <w:p>
      <w:pPr>
        <w:spacing w:after="150"/>
      </w:pPr>
      <w:r>
        <w:rPr/>
        <w:t xml:space="preserve">一、2024-2029年国内废电池行业产能预测</w:t>
      </w:r>
    </w:p>
    <w:p>
      <w:pPr>
        <w:spacing w:after="150"/>
      </w:pPr>
      <w:r>
        <w:rPr/>
        <w:t xml:space="preserve">二、2024-2029年国内废电池行业产量预测</w:t>
      </w:r>
    </w:p>
    <w:p>
      <w:pPr>
        <w:spacing w:after="150"/>
      </w:pPr>
      <w:r>
        <w:rPr/>
        <w:t xml:space="preserve">三、2024-2029年国内废电池市场需求前景</w:t>
      </w:r>
    </w:p>
    <w:p>
      <w:pPr>
        <w:spacing w:after="150"/>
      </w:pPr>
      <w:r>
        <w:rPr/>
        <w:t xml:space="preserve">四、2024-2029年国内废电池市场价格预测</w:t>
      </w:r>
    </w:p>
    <w:p>
      <w:pPr>
        <w:spacing w:after="150"/>
      </w:pPr>
      <w:r>
        <w:rPr/>
        <w:t xml:space="preserve">五、2024-2029年国内废电池行业集中度预测</w:t>
      </w:r>
    </w:p>
    <w:p>
      <w:pPr>
        <w:spacing w:after="150"/>
      </w:pPr>
      <w:r>
        <w:rPr>
          <w:b w:val="1"/>
          <w:bCs w:val="1"/>
        </w:rPr>
        <w:t xml:space="preserve">第五部分 投资战略研究</w:t>
      </w:r>
    </w:p>
    <w:p>
      <w:pPr>
        <w:spacing w:after="150"/>
      </w:pPr>
      <w:r>
        <w:rPr>
          <w:b w:val="1"/>
          <w:bCs w:val="1"/>
        </w:rPr>
        <w:t xml:space="preserve">第十二章 废电池企业投资潜力与价值分析</w:t>
      </w:r>
    </w:p>
    <w:p>
      <w:pPr>
        <w:spacing w:after="150"/>
      </w:pPr>
      <w:r>
        <w:rPr/>
        <w:t xml:space="preserve">第一节 2019-2023年废电池行业投资情况分析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2024-2029年废电池企业投资环境分析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废电池行业投资机会与风险预测</w:t>
      </w:r>
    </w:p>
    <w:p>
      <w:pPr>
        <w:spacing w:after="150"/>
      </w:pPr>
      <w:r>
        <w:rPr/>
        <w:t xml:space="preserve">第一节 废电池行业投资效益分析</w:t>
      </w:r>
    </w:p>
    <w:p>
      <w:pPr>
        <w:spacing w:after="150"/>
      </w:pPr>
      <w:r>
        <w:rPr/>
        <w:t xml:space="preserve">一、2019-2023年废电池行业投资状况分析</w:t>
      </w:r>
    </w:p>
    <w:p>
      <w:pPr>
        <w:spacing w:after="150"/>
      </w:pPr>
      <w:r>
        <w:rPr/>
        <w:t xml:space="preserve">二、2024-2029年废电池行业投资效益分析</w:t>
      </w:r>
    </w:p>
    <w:p>
      <w:pPr>
        <w:spacing w:after="150"/>
      </w:pPr>
      <w:r>
        <w:rPr/>
        <w:t xml:space="preserve">三、2024-2029年废电池行业投资趋势预测</w:t>
      </w:r>
    </w:p>
    <w:p>
      <w:pPr>
        <w:spacing w:after="150"/>
      </w:pPr>
      <w:r>
        <w:rPr/>
        <w:t xml:space="preserve">四、2024-2029年废电池行业的投资方向</w:t>
      </w:r>
    </w:p>
    <w:p>
      <w:pPr>
        <w:spacing w:after="150"/>
      </w:pPr>
      <w:r>
        <w:rPr/>
        <w:t xml:space="preserve">五、2024-2029年废电池行业投资的建议</w:t>
      </w:r>
    </w:p>
    <w:p>
      <w:pPr>
        <w:spacing w:after="150"/>
      </w:pPr>
      <w:r>
        <w:rPr/>
        <w:t xml:space="preserve">六、新进入者应注意的障碍因素分析</w:t>
      </w:r>
    </w:p>
    <w:p>
      <w:pPr>
        <w:spacing w:after="150"/>
      </w:pPr>
      <w:r>
        <w:rPr/>
        <w:t xml:space="preserve">第二节 影响废电池行业发展的主要因素</w:t>
      </w:r>
    </w:p>
    <w:p>
      <w:pPr>
        <w:spacing w:after="150"/>
      </w:pPr>
      <w:r>
        <w:rPr/>
        <w:t xml:space="preserve">一、2019-2023年影响废电池行业运行的有利因素</w:t>
      </w:r>
    </w:p>
    <w:p>
      <w:pPr>
        <w:spacing w:after="150"/>
      </w:pPr>
      <w:r>
        <w:rPr/>
        <w:t xml:space="preserve">二、2019-2023年影响废电池行业运行的稳定因素</w:t>
      </w:r>
    </w:p>
    <w:p>
      <w:pPr>
        <w:spacing w:after="150"/>
      </w:pPr>
      <w:r>
        <w:rPr/>
        <w:t xml:space="preserve">三、2019-2023年影响废电池行业运行的不利因素</w:t>
      </w:r>
    </w:p>
    <w:p>
      <w:pPr>
        <w:spacing w:after="150"/>
      </w:pPr>
      <w:r>
        <w:rPr/>
        <w:t xml:space="preserve">四、2019-2023年我国废电池行业发展面临的挑战</w:t>
      </w:r>
    </w:p>
    <w:p>
      <w:pPr>
        <w:spacing w:after="150"/>
      </w:pPr>
      <w:r>
        <w:rPr/>
        <w:t xml:space="preserve">五、2019-2023年我国废电池行业发展面临的机遇</w:t>
      </w:r>
    </w:p>
    <w:p>
      <w:pPr>
        <w:spacing w:after="150"/>
      </w:pPr>
      <w:r>
        <w:rPr/>
        <w:t xml:space="preserve">第三节 废电池行业投资风险预警</w:t>
      </w:r>
    </w:p>
    <w:p>
      <w:pPr>
        <w:spacing w:after="150"/>
      </w:pPr>
      <w:r>
        <w:rPr/>
        <w:t xml:space="preserve">一、2024-2029年废电池行业市场风险预测</w:t>
      </w:r>
    </w:p>
    <w:p>
      <w:pPr>
        <w:spacing w:after="150"/>
      </w:pPr>
      <w:r>
        <w:rPr/>
        <w:t xml:space="preserve">二、2024-2029年废电池行业政策风险预测</w:t>
      </w:r>
    </w:p>
    <w:p>
      <w:pPr>
        <w:spacing w:after="150"/>
      </w:pPr>
      <w:r>
        <w:rPr/>
        <w:t xml:space="preserve">三、2024-2029年废电池行业经营风险预测</w:t>
      </w:r>
    </w:p>
    <w:p>
      <w:pPr>
        <w:spacing w:after="150"/>
      </w:pPr>
      <w:r>
        <w:rPr/>
        <w:t xml:space="preserve">四、2024-2029年废电池行业技术风险预测</w:t>
      </w:r>
    </w:p>
    <w:p>
      <w:pPr>
        <w:spacing w:after="150"/>
      </w:pPr>
      <w:r>
        <w:rPr/>
        <w:t xml:space="preserve">五、2024-2029年废电池行业竞争风险预测</w:t>
      </w:r>
    </w:p>
    <w:p>
      <w:pPr>
        <w:spacing w:after="150"/>
      </w:pPr>
      <w:r>
        <w:rPr/>
        <w:t xml:space="preserve">六、2024-2029年废电池行业其他风险预测</w:t>
      </w:r>
    </w:p>
    <w:p>
      <w:pPr>
        <w:spacing w:after="150"/>
      </w:pPr>
      <w:r>
        <w:rPr/>
        <w:t xml:space="preserve">七、风险控制分析</w:t>
      </w:r>
    </w:p>
    <w:p>
      <w:pPr>
        <w:spacing w:after="150"/>
      </w:pPr>
      <w:r>
        <w:rPr/>
        <w:t xml:space="preserve">第四节 废电池行业投资战略研究</w:t>
      </w:r>
    </w:p>
    <w:p>
      <w:pPr>
        <w:spacing w:after="150"/>
      </w:pPr>
      <w:r>
        <w:rPr/>
        <w:t xml:space="preserve">一、2024-2029年医药行业投资战略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图表：2019-2023年世界废电池产量及其增速走势图</w:t>
      </w:r>
    </w:p>
    <w:p>
      <w:pPr>
        <w:spacing w:after="150"/>
      </w:pPr>
      <w:r>
        <w:rPr/>
        <w:t xml:space="preserve">图表：2019-2023年我国废电池行业市场规模及增速</w:t>
      </w:r>
    </w:p>
    <w:p>
      <w:pPr>
        <w:spacing w:after="150"/>
      </w:pPr>
      <w:r>
        <w:rPr/>
        <w:t xml:space="preserve">图表：2024-2029年世界废电池需求量及其增速预测</w:t>
      </w:r>
    </w:p>
    <w:p>
      <w:pPr>
        <w:spacing w:after="150"/>
      </w:pPr>
      <w:r>
        <w:rPr/>
        <w:t xml:space="preserve">图表：2024-2029年废电池行业销售收入及增速走势预测</w:t>
      </w:r>
    </w:p>
    <w:p>
      <w:pPr>
        <w:spacing w:after="150"/>
      </w:pPr>
      <w:r>
        <w:rPr/>
        <w:t xml:space="preserve">图表：2024-2029年废电池行业产量及其增速走势预测</w:t>
      </w:r>
    </w:p>
    <w:p>
      <w:pPr>
        <w:spacing w:after="150"/>
      </w:pPr>
      <w:r>
        <w:rPr/>
        <w:t xml:space="preserve">图表：2024-2029年废电池行业投资额情况</w:t>
      </w:r>
    </w:p>
    <w:p>
      <w:pPr>
        <w:spacing w:after="150"/>
      </w:pPr>
      <w:r>
        <w:rPr/>
        <w:t xml:space="preserve">图表：2019-2023年我国废电池重点区域分布</w:t>
      </w:r>
    </w:p>
    <w:p>
      <w:pPr>
        <w:spacing w:after="150"/>
      </w:pPr>
      <w:r>
        <w:rPr/>
        <w:t xml:space="preserve">图表：2024-2029年我国废电池需求量预测</w:t>
      </w:r>
    </w:p>
    <w:p>
      <w:pPr>
        <w:spacing w:after="150"/>
      </w:pPr>
      <w:r>
        <w:rPr/>
        <w:t xml:space="preserve">图表：2024-2029年我国废电池行业企业集中度预测</w:t>
      </w:r>
    </w:p>
    <w:p>
      <w:pPr>
        <w:spacing w:after="150"/>
      </w:pPr>
      <w:r>
        <w:rPr/>
        <w:t xml:space="preserve">图表：2024-2029年我国废电池行业市场规模预测</w:t>
      </w:r>
    </w:p>
    <w:p>
      <w:pPr>
        <w:spacing w:after="150"/>
      </w:pPr>
      <w:r>
        <w:rPr/>
        <w:t xml:space="preserve">图表：2019-2023年我国废电池行业区域竞争格局</w:t>
      </w:r>
    </w:p>
    <w:p>
      <w:pPr>
        <w:spacing w:after="150"/>
      </w:pPr>
      <w:r>
        <w:rPr/>
        <w:t xml:space="preserve">图表：2024-2029年我国废电池行业产量及增速预测</w:t>
      </w:r>
    </w:p>
    <w:p>
      <w:pPr>
        <w:spacing w:after="150"/>
      </w:pPr>
      <w:r>
        <w:rPr/>
        <w:t xml:space="preserve">图表：2024-2029年我国废电池行业投资预测</w:t>
      </w:r>
    </w:p>
    <w:p>
      <w:pPr>
        <w:spacing w:after="150"/>
      </w:pPr>
      <w:r>
        <w:rPr/>
        <w:t xml:space="preserve">图表：2024-2029年我国废电池市场需求预测</w:t>
      </w:r>
    </w:p>
    <w:p>
      <w:pPr>
        <w:spacing w:after="150"/>
      </w:pPr>
      <w:r>
        <w:rPr/>
        <w:t xml:space="preserve">图表：2024-2029年我国废电池行业盈利能力指标预测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图表：2019-2023年贵研铂业股份有限公司主营构成分析</w:t>
      </w:r>
    </w:p>
    <w:p>
      <w:pPr>
        <w:spacing w:after="150"/>
      </w:pPr>
      <w:r>
        <w:rPr/>
        <w:t xml:space="preserve">图表：2019-2023年贵研铂业股份有限公司成长能力指标</w:t>
      </w:r>
    </w:p>
    <w:p>
      <w:pPr>
        <w:spacing w:after="150"/>
      </w:pPr>
      <w:r>
        <w:rPr/>
        <w:t xml:space="preserve">图表：2019-2023年贵研铂业股份有限公司盈利能力指标</w:t>
      </w:r>
    </w:p>
    <w:p>
      <w:pPr>
        <w:spacing w:after="150"/>
      </w:pPr>
      <w:r>
        <w:rPr/>
        <w:t xml:space="preserve">图表：2019-2023年贵研铂业股份有限公司盈利质量指标</w:t>
      </w:r>
    </w:p>
    <w:p>
      <w:pPr>
        <w:spacing w:after="150"/>
      </w:pPr>
      <w:r>
        <w:rPr/>
        <w:t xml:space="preserve">图表：2019-2023年贵研铂业股份有限公司运营能力指标</w:t>
      </w:r>
    </w:p>
    <w:p>
      <w:pPr>
        <w:spacing w:after="150"/>
      </w:pPr>
      <w:r>
        <w:rPr/>
        <w:t xml:space="preserve">图表：2019-2023年贵研铂业股份有限公司财务风险指标</w:t>
      </w:r>
    </w:p>
    <w:p>
      <w:pPr>
        <w:spacing w:after="150"/>
      </w:pPr>
      <w:r>
        <w:rPr/>
        <w:t xml:space="preserve">图表：2019-2023年贵研铂业股份有限公司资产负债表</w:t>
      </w:r>
    </w:p>
    <w:p>
      <w:pPr>
        <w:spacing w:after="150"/>
      </w:pPr>
      <w:r>
        <w:rPr/>
        <w:t xml:space="preserve">图表：2019-2023年贵研铂业股份有限公司利润表</w:t>
      </w:r>
    </w:p>
    <w:p>
      <w:pPr>
        <w:spacing w:after="150"/>
      </w:pPr>
      <w:r>
        <w:rPr/>
        <w:t xml:space="preserve">图表：2019-2023年河南豫光金铅集团有限责任公司主营构成分析</w:t>
      </w:r>
    </w:p>
    <w:p>
      <w:pPr>
        <w:spacing w:after="150"/>
      </w:pPr>
      <w:r>
        <w:rPr/>
        <w:t xml:space="preserve">图表：2019-2023年河南豫光金铅集团有限责任公司成长能力指标</w:t>
      </w:r>
    </w:p>
    <w:p>
      <w:pPr>
        <w:spacing w:after="150"/>
      </w:pPr>
      <w:r>
        <w:rPr/>
        <w:t xml:space="preserve">图表：2019-2023年河南豫光金铅集团有限责任公司盈利能力指标</w:t>
      </w:r>
    </w:p>
    <w:p>
      <w:pPr>
        <w:spacing w:after="150"/>
      </w:pPr>
      <w:r>
        <w:rPr/>
        <w:t xml:space="preserve">图表：2019-2023年河南豫光金铅集团有限责任公司盈利质量指标</w:t>
      </w:r>
    </w:p>
    <w:p>
      <w:pPr>
        <w:spacing w:after="150"/>
      </w:pPr>
      <w:r>
        <w:rPr/>
        <w:t xml:space="preserve">图表：2019-2023年河南豫光金铅集团有限责任公司运营能力指标</w:t>
      </w:r>
    </w:p>
    <w:p>
      <w:pPr>
        <w:spacing w:after="150"/>
      </w:pPr>
      <w:r>
        <w:rPr/>
        <w:t xml:space="preserve">图表：2019-2023年河南豫光金铅集团有限责任公司财务风险指标</w:t>
      </w:r>
    </w:p>
    <w:p>
      <w:pPr>
        <w:spacing w:after="150"/>
      </w:pPr>
      <w:r>
        <w:rPr/>
        <w:t xml:space="preserve">图表：2019-2023年河南豫光金铅集团有限责任公司资产负债表</w:t>
      </w:r>
    </w:p>
    <w:p>
      <w:pPr>
        <w:spacing w:after="150"/>
      </w:pPr>
      <w:r>
        <w:rPr/>
        <w:t xml:space="preserve">图表：2019-2023年河南豫光金铅集团有限责任公司利润表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2024-2029年中国废电池市场深度分析及发展趋势研究咨询预测报告</dc:title>
  <dc:description>2024-2029年中国废电池市场深度分析及发展趋势研究咨询预测报告</dc:description>
  <dc:subject>2024-2029年中国废电池市场深度分析及发展趋势研究咨询预测报告</dc:subject>
  <cp:keywords>研究报告</cp:keywords>
  <cp:category>研究报告</cp:category>
  <cp:lastModifiedBy>北京中道泰和信息咨询有限公司</cp:lastModifiedBy>
  <dcterms:created xsi:type="dcterms:W3CDTF">2024-01-25T15:45:29+08:00</dcterms:created>
  <dcterms:modified xsi:type="dcterms:W3CDTF">2024-01-25T15:45:29+08:00</dcterms:modified>
</cp:coreProperties>
</file>

<file path=docProps/custom.xml><?xml version="1.0" encoding="utf-8"?>
<Properties xmlns="http://schemas.openxmlformats.org/officeDocument/2006/custom-properties" xmlns:vt="http://schemas.openxmlformats.org/officeDocument/2006/docPropsVTypes"/>
</file>