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2024-2029年中国天然气装备行业深度分析及投资风险预测报告</w:t>
      </w:r>
    </w:p>
    <w:p>
      <w:pPr>
        <w:spacing w:after="150"/>
      </w:pPr>
      <w:r>
        <w:rPr>
          <w:b w:val="1"/>
          <w:bCs w:val="1"/>
        </w:rPr>
        <w:t xml:space="preserve">报告简介</w:t>
      </w:r>
    </w:p>
    <w:p>
      <w:pPr>
        <w:spacing w:after="150"/>
      </w:pPr>
      <w:r>
        <w:rPr/>
        <w:t xml:space="preserve">由于我国天然气储运装备行业主要需求区域集中在华东、华北、华南等地区，未来这些区域仍是天然气储运装备的主要消费区域，因此可将投资区域集中在这些地区。</w:t>
      </w:r>
    </w:p>
    <w:p>
      <w:pPr>
        <w:spacing w:after="150"/>
      </w:pPr>
      <w:r>
        <w:rPr/>
        <w:t xml:space="preserve">随着竞争的全面展开，我国天然气储运装备的产业链将会向两头延伸，一边向上游的原材料延伸，一边向下游的服务拓展。一方面有利于产品销售，同时企业也降低原料风险，而产业链的延长将减少企业经营风险，提高竞争力，所以行业要摆脱过去单一生产天然气储运装备的局限，提高产品的附加值。</w:t>
      </w:r>
    </w:p>
    <w:p>
      <w:pPr>
        <w:spacing w:after="150"/>
      </w:pPr>
      <w:r>
        <w:rPr/>
        <w:t xml:space="preserve">就天然气储运装备行业而言，价格策略亦很重要。相对合理有效的价格策略是：在追求产品利润时，采用以成本为导向的定价法;在追求产品销售额和市场占有率时，采取以竞争为导向的定价法。此外，在制定产品基本价格体系之后，还应针对市场供需情况及时调整产品价格，较灵活的定价策略才能帮助企业实现利润最大化。</w:t>
      </w:r>
    </w:p>
    <w:p>
      <w:pPr>
        <w:spacing w:after="150"/>
      </w:pPr>
      <w:r>
        <w:rPr/>
        <w:t xml:space="preserve">在实际制定产品价格时，要从原材料成本、市场供需情况等因素方面考虑，如果原材料价格上涨，天然气储运装备产品价格也要上涨，不然企业可能会背负沉重的财务负担，一旦企业资金不雄厚，很容易在市场竞争中倒闭;在市场需求情况方面，如果市场对天然气储运装备需求旺盛，在制定价格时可以适当提高产品价格。</w:t>
      </w:r>
    </w:p>
    <w:p>
      <w:pPr>
        <w:spacing w:after="150"/>
      </w:pPr>
      <w:r>
        <w:rPr/>
        <w:t xml:space="preserve">目前我国天然气储运装备行业的主要渠道是直销和招投标等。这些渠道运营逐渐发展至成熟，成为许多生产企业首选。随着行业竞争日趋激烈，如何扩大现有渠道及建设新渠道将成为未来行业竞争的关键因素之一。渠道及终端竞争激烈，成为影响市场份额的重要因素。广泛而顺畅高效的销售渠道是企业巩固产品市场份额、开发新业务的支柱，行业内企业不断加大投入，在维护原有渠道优势的同时，力争开拓新的市场渠道。在各层级渠道的竞争中，对终端的竞争最为激烈。终端渠道对客流量、营业额、选址、交通、消费水平有较高要求，优质终端是稀缺资源。此外，在渠道管理方面，企业应注重提高销售人员素质与业务水平，加强管理。</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天然气装备行业及各子行业的发展状况、上下游行业发展状况、市场供需形势、新产品与技术等进行了分析，并重点分析了我国天然气装备行业发展状况和特点，以及中国天然气装备行业将面临的挑战、企业的发展策略等。报告还对全球天然气装备行业发展态势作了详细分析，并对天然气装备行业进行了趋向研判，是天然气装备生产、经营企业，科研、投资机构等单位准确了解目前天然气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天然气装备行业发展综述 </w:t>
      </w:r>
    </w:p>
    <w:p>
      <w:pPr>
        <w:spacing w:after="150"/>
      </w:pPr>
      <w:r>
        <w:rPr/>
        <w:t xml:space="preserve">第一节 天然气装备行业概述及分类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天然气装备行业特征分析 </w:t>
      </w:r>
    </w:p>
    <w:p>
      <w:pPr>
        <w:spacing w:after="150"/>
      </w:pPr>
      <w:r>
        <w:rPr/>
        <w:t xml:space="preserve">一、产业链分析 </w:t>
      </w:r>
    </w:p>
    <w:p>
      <w:pPr>
        <w:spacing w:after="150"/>
      </w:pPr>
      <w:r>
        <w:rPr/>
        <w:t xml:space="preserve">二、天然气装备行业在国民经济中的地位 </w:t>
      </w:r>
    </w:p>
    <w:p>
      <w:pPr>
        <w:spacing w:after="150"/>
      </w:pPr>
      <w:r>
        <w:rPr/>
        <w:t xml:space="preserve">三、天然气装备行业生命周期分析 </w:t>
      </w:r>
    </w:p>
    <w:p>
      <w:pPr>
        <w:spacing w:after="150"/>
      </w:pPr>
      <w:r>
        <w:rPr/>
        <w:t xml:space="preserve">1、行业生命周期理论基础 </w:t>
      </w:r>
    </w:p>
    <w:p>
      <w:pPr>
        <w:spacing w:after="150"/>
      </w:pPr>
      <w:r>
        <w:rPr/>
        <w:t xml:space="preserve">2、天然气装备行业生命周期 </w:t>
      </w:r>
    </w:p>
    <w:p>
      <w:pPr>
        <w:spacing w:after="150"/>
      </w:pPr>
      <w:r>
        <w:rPr/>
        <w:t xml:space="preserve">第三节 天然气装备行业经济指标分析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2019-2023年中国天然气装备行业运行环境分析 </w:t>
      </w:r>
    </w:p>
    <w:p>
      <w:pPr>
        <w:spacing w:after="150"/>
      </w:pPr>
      <w:r>
        <w:rPr/>
        <w:t xml:space="preserve">第一节 天然气装备行业政治法律环境分析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天然气装备行业经济环境分析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天然气装备行业社会环境分析 </w:t>
      </w:r>
    </w:p>
    <w:p>
      <w:pPr>
        <w:spacing w:after="150"/>
      </w:pPr>
      <w:r>
        <w:rPr/>
        <w:t xml:space="preserve">一、天然气装备产业社会环境 </w:t>
      </w:r>
    </w:p>
    <w:p>
      <w:pPr>
        <w:spacing w:after="150"/>
      </w:pPr>
      <w:r>
        <w:rPr/>
        <w:t xml:space="preserve">1、全国居民收入 </w:t>
      </w:r>
    </w:p>
    <w:p>
      <w:pPr>
        <w:spacing w:after="150"/>
      </w:pPr>
      <w:r>
        <w:rPr/>
        <w:t xml:space="preserve">2、服务业 </w:t>
      </w:r>
    </w:p>
    <w:p>
      <w:pPr>
        <w:spacing w:after="150"/>
      </w:pPr>
      <w:r>
        <w:rPr/>
        <w:t xml:space="preserve">3、消费支出 </w:t>
      </w:r>
    </w:p>
    <w:p>
      <w:pPr>
        <w:spacing w:after="150"/>
      </w:pPr>
      <w:r>
        <w:rPr/>
        <w:t xml:space="preserve">4、幸福产业 </w:t>
      </w:r>
    </w:p>
    <w:p>
      <w:pPr>
        <w:spacing w:after="150"/>
      </w:pPr>
      <w:r>
        <w:rPr/>
        <w:t xml:space="preserve">5、企业盈利能力 </w:t>
      </w:r>
    </w:p>
    <w:p>
      <w:pPr>
        <w:spacing w:after="150"/>
      </w:pPr>
      <w:r>
        <w:rPr/>
        <w:t xml:space="preserve">6、民间投资 </w:t>
      </w:r>
    </w:p>
    <w:p>
      <w:pPr>
        <w:spacing w:after="150"/>
      </w:pPr>
      <w:r>
        <w:rPr/>
        <w:t xml:space="preserve">二、社会环境对行业的影响 </w:t>
      </w:r>
    </w:p>
    <w:p>
      <w:pPr>
        <w:spacing w:after="150"/>
      </w:pPr>
      <w:r>
        <w:rPr/>
        <w:t xml:space="preserve">三、天然气装备产业发展对社会发展的影响 </w:t>
      </w:r>
    </w:p>
    <w:p>
      <w:pPr>
        <w:spacing w:after="150"/>
      </w:pPr>
      <w:r>
        <w:rPr/>
        <w:t xml:space="preserve">第四节 天然气装备行业技术环境分析 </w:t>
      </w:r>
    </w:p>
    <w:p>
      <w:pPr>
        <w:spacing w:after="150"/>
      </w:pPr>
      <w:r>
        <w:rPr/>
        <w:t xml:space="preserve">一、天然气装备技术水平 </w:t>
      </w:r>
    </w:p>
    <w:p>
      <w:pPr>
        <w:spacing w:after="150"/>
      </w:pPr>
      <w:r>
        <w:rPr/>
        <w:t xml:space="preserve">二、行业主要技术发展趋势 </w:t>
      </w:r>
    </w:p>
    <w:p>
      <w:pPr>
        <w:spacing w:after="150"/>
      </w:pPr>
      <w:r>
        <w:rPr>
          <w:b w:val="1"/>
          <w:bCs w:val="1"/>
        </w:rPr>
        <w:t xml:space="preserve">第三章 2019-2023年中国天然气装备行业运行分析 </w:t>
      </w:r>
    </w:p>
    <w:p>
      <w:pPr>
        <w:spacing w:after="150"/>
      </w:pPr>
      <w:r>
        <w:rPr/>
        <w:t xml:space="preserve">第一节 天然气装备行业发展状况分析 </w:t>
      </w:r>
    </w:p>
    <w:p>
      <w:pPr>
        <w:spacing w:after="150"/>
      </w:pPr>
      <w:r>
        <w:rPr/>
        <w:t xml:space="preserve">一、天然气装备行业发展阶段 </w:t>
      </w:r>
    </w:p>
    <w:p>
      <w:pPr>
        <w:spacing w:after="150"/>
      </w:pPr>
      <w:r>
        <w:rPr/>
        <w:t xml:space="preserve">二、天然气装备行业发展总体概况 </w:t>
      </w:r>
    </w:p>
    <w:p>
      <w:pPr>
        <w:spacing w:after="150"/>
      </w:pPr>
      <w:r>
        <w:rPr/>
        <w:t xml:space="preserve">第二节 天然气装备行业发展现状 </w:t>
      </w:r>
    </w:p>
    <w:p>
      <w:pPr>
        <w:spacing w:after="150"/>
      </w:pPr>
      <w:r>
        <w:rPr/>
        <w:t xml:space="preserve">一、天然气装备行业市场规模 </w:t>
      </w:r>
    </w:p>
    <w:p>
      <w:pPr>
        <w:spacing w:after="150"/>
      </w:pPr>
      <w:r>
        <w:rPr/>
        <w:t xml:space="preserve">二、天然气装备行业发展分析 </w:t>
      </w:r>
    </w:p>
    <w:p>
      <w:pPr>
        <w:spacing w:after="150"/>
      </w:pPr>
      <w:r>
        <w:rPr/>
        <w:t xml:space="preserve">三、天然气装备企业发展分析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天然气装备细分产品/服务市场分析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天然气装备产品/服务价格分析 </w:t>
      </w:r>
    </w:p>
    <w:p>
      <w:pPr>
        <w:spacing w:after="150"/>
      </w:pPr>
      <w:r>
        <w:rPr/>
        <w:t xml:space="preserve">一、天然气装备价格走势 </w:t>
      </w:r>
    </w:p>
    <w:p>
      <w:pPr>
        <w:spacing w:after="150"/>
      </w:pPr>
      <w:r>
        <w:rPr/>
        <w:t xml:space="preserve">二、影响天然气装备价格的关键因素分析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三、2019-2023年天然气装备产品/服务价格变化趋势 </w:t>
      </w:r>
    </w:p>
    <w:p>
      <w:pPr>
        <w:spacing w:after="150"/>
      </w:pPr>
      <w:r>
        <w:rPr/>
        <w:t xml:space="preserve">四、主要天然气装备企业价位及价格策略 </w:t>
      </w:r>
    </w:p>
    <w:p>
      <w:pPr>
        <w:spacing w:after="150"/>
      </w:pPr>
      <w:r>
        <w:rPr>
          <w:b w:val="1"/>
          <w:bCs w:val="1"/>
        </w:rPr>
        <w:t xml:space="preserve">第四章 2019-2023年中国天然气装备行业整体运行指标分析 </w:t>
      </w:r>
    </w:p>
    <w:p>
      <w:pPr>
        <w:spacing w:after="150"/>
      </w:pPr>
      <w:r>
        <w:rPr/>
        <w:t xml:space="preserve">第一节 天然气装备行业总体规模分析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天然气装备行业产销情况分析 </w:t>
      </w:r>
    </w:p>
    <w:p>
      <w:pPr>
        <w:spacing w:after="150"/>
      </w:pPr>
      <w:r>
        <w:rPr/>
        <w:t xml:space="preserve">一、天然气装备行业工业总产值 </w:t>
      </w:r>
    </w:p>
    <w:p>
      <w:pPr>
        <w:spacing w:after="150"/>
      </w:pPr>
      <w:r>
        <w:rPr/>
        <w:t xml:space="preserve">二、天然气装备行业工业销售产值 </w:t>
      </w:r>
    </w:p>
    <w:p>
      <w:pPr>
        <w:spacing w:after="150"/>
      </w:pPr>
      <w:r>
        <w:rPr/>
        <w:t xml:space="preserve">三、天然气装备行业产销率 </w:t>
      </w:r>
    </w:p>
    <w:p>
      <w:pPr>
        <w:spacing w:after="150"/>
      </w:pPr>
      <w:r>
        <w:rPr/>
        <w:t xml:space="preserve">第三节 天然气装备行业财务指标总体分析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2019-2023年中国天然气装备行业供需形势分析 </w:t>
      </w:r>
    </w:p>
    <w:p>
      <w:pPr>
        <w:spacing w:after="150"/>
      </w:pPr>
      <w:r>
        <w:rPr/>
        <w:t xml:space="preserve">第一节 天然气装备行业供给分析 </w:t>
      </w:r>
    </w:p>
    <w:p>
      <w:pPr>
        <w:spacing w:after="150"/>
      </w:pPr>
      <w:r>
        <w:rPr/>
        <w:t xml:space="preserve">一、天然气装备行业供给分析 </w:t>
      </w:r>
    </w:p>
    <w:p>
      <w:pPr>
        <w:spacing w:after="150"/>
      </w:pPr>
      <w:r>
        <w:rPr/>
        <w:t xml:space="preserve">二、2019-2023年天然气装备行业供给变化趋势 </w:t>
      </w:r>
    </w:p>
    <w:p>
      <w:pPr>
        <w:spacing w:after="150"/>
      </w:pPr>
      <w:r>
        <w:rPr/>
        <w:t xml:space="preserve">三、天然气装备行业区域供给分析 </w:t>
      </w:r>
    </w:p>
    <w:p>
      <w:pPr>
        <w:spacing w:after="150"/>
      </w:pPr>
      <w:r>
        <w:rPr/>
        <w:t xml:space="preserve">第二节 天然气装备行业需求情况 </w:t>
      </w:r>
    </w:p>
    <w:p>
      <w:pPr>
        <w:spacing w:after="150"/>
      </w:pPr>
      <w:r>
        <w:rPr/>
        <w:t xml:space="preserve">一、天然气装备行业需求市场 </w:t>
      </w:r>
    </w:p>
    <w:p>
      <w:pPr>
        <w:spacing w:after="150"/>
      </w:pPr>
      <w:r>
        <w:rPr/>
        <w:t xml:space="preserve">二、天然气装备行业客户结构 </w:t>
      </w:r>
    </w:p>
    <w:p>
      <w:pPr>
        <w:spacing w:after="150"/>
      </w:pPr>
      <w:r>
        <w:rPr/>
        <w:t xml:space="preserve">三、天然气装备行业需求的地区差异 </w:t>
      </w:r>
    </w:p>
    <w:p>
      <w:pPr>
        <w:spacing w:after="150"/>
      </w:pPr>
      <w:r>
        <w:rPr/>
        <w:t xml:space="preserve">第三节 天然气装备市场应用及需求预测 </w:t>
      </w:r>
    </w:p>
    <w:p>
      <w:pPr>
        <w:spacing w:after="150"/>
      </w:pPr>
      <w:r>
        <w:rPr/>
        <w:t xml:space="preserve">一、天然气装备应用市场总体需求分析 </w:t>
      </w:r>
    </w:p>
    <w:p>
      <w:pPr>
        <w:spacing w:after="150"/>
      </w:pPr>
      <w:r>
        <w:rPr/>
        <w:t xml:space="preserve">1、天然气装备应用市场需求特征 </w:t>
      </w:r>
    </w:p>
    <w:p>
      <w:pPr>
        <w:spacing w:after="150"/>
      </w:pPr>
      <w:r>
        <w:rPr/>
        <w:t xml:space="preserve">二、2024-2029年天然气装备行业领域需求量预测 </w:t>
      </w:r>
    </w:p>
    <w:p>
      <w:pPr>
        <w:spacing w:after="150"/>
      </w:pPr>
      <w:r>
        <w:rPr/>
        <w:t xml:space="preserve">1、2024-2029年天然气装备行业领域需求产品/服务功能预测 </w:t>
      </w:r>
    </w:p>
    <w:p>
      <w:pPr>
        <w:spacing w:after="150"/>
      </w:pPr>
      <w:r>
        <w:rPr/>
        <w:t xml:space="preserve">2、2024-2029年天然气装备行业领域需求产品/服务市场格局预测 </w:t>
      </w:r>
    </w:p>
    <w:p>
      <w:pPr>
        <w:spacing w:after="150"/>
      </w:pPr>
      <w:r>
        <w:rPr/>
        <w:t xml:space="preserve">三、重点行业天然气装备产品/服务需求分析预测 </w:t>
      </w:r>
    </w:p>
    <w:p>
      <w:pPr>
        <w:spacing w:after="150"/>
      </w:pPr>
      <w:r>
        <w:rPr>
          <w:b w:val="1"/>
          <w:bCs w:val="1"/>
        </w:rPr>
        <w:t xml:space="preserve">第六章 2019-2023年中国天然气装备行业产业结构分析 </w:t>
      </w:r>
    </w:p>
    <w:p>
      <w:pPr>
        <w:spacing w:after="150"/>
      </w:pPr>
      <w:r>
        <w:rPr/>
        <w:t xml:space="preserve">第一节 天然气装备产业结构分析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三、中国天然气装备行业参与国际竞争的战略市场定位 </w:t>
      </w:r>
    </w:p>
    <w:p>
      <w:pPr>
        <w:spacing w:after="150"/>
      </w:pPr>
      <w:r>
        <w:rPr/>
        <w:t xml:space="preserve">四、产业结构调整方向分析 </w:t>
      </w:r>
    </w:p>
    <w:p>
      <w:pPr>
        <w:spacing w:after="150"/>
      </w:pPr>
      <w:r>
        <w:rPr>
          <w:b w:val="1"/>
          <w:bCs w:val="1"/>
        </w:rPr>
        <w:t xml:space="preserve">第七章 2019-2023年中国天然气装备行业产业链分析 </w:t>
      </w:r>
    </w:p>
    <w:p>
      <w:pPr>
        <w:spacing w:after="150"/>
      </w:pPr>
      <w:r>
        <w:rPr/>
        <w:t xml:space="preserve">第一节 天然气装备行业产业链分析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天然气装备上游行业分析 </w:t>
      </w:r>
    </w:p>
    <w:p>
      <w:pPr>
        <w:spacing w:after="150"/>
      </w:pPr>
      <w:r>
        <w:rPr/>
        <w:t xml:space="preserve">一、天然气装备产品成本构成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四、上游供给对天然气装备行业的影响 </w:t>
      </w:r>
    </w:p>
    <w:p>
      <w:pPr>
        <w:spacing w:after="150"/>
      </w:pPr>
      <w:r>
        <w:rPr/>
        <w:t xml:space="preserve">第三节 天然气装备下游行业分析 </w:t>
      </w:r>
    </w:p>
    <w:p>
      <w:pPr>
        <w:spacing w:after="150"/>
      </w:pPr>
      <w:r>
        <w:rPr/>
        <w:t xml:space="preserve">一、天然气装备下游行业分布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四、下游需求对天然气装备行业的影响 </w:t>
      </w:r>
    </w:p>
    <w:p>
      <w:pPr>
        <w:spacing w:after="150"/>
      </w:pPr>
      <w:r>
        <w:rPr>
          <w:b w:val="1"/>
          <w:bCs w:val="1"/>
        </w:rPr>
        <w:t xml:space="preserve">第八章 2019-2023年中国天然气装备行业渠道分析及策略 </w:t>
      </w:r>
    </w:p>
    <w:p>
      <w:pPr>
        <w:spacing w:after="150"/>
      </w:pPr>
      <w:r>
        <w:rPr/>
        <w:t xml:space="preserve">第一节 天然气装备行业渠道分析 </w:t>
      </w:r>
    </w:p>
    <w:p>
      <w:pPr>
        <w:spacing w:after="150"/>
      </w:pPr>
      <w:r>
        <w:rPr/>
        <w:t xml:space="preserve">一、渠道形式及对比 </w:t>
      </w:r>
    </w:p>
    <w:p>
      <w:pPr>
        <w:spacing w:after="150"/>
      </w:pPr>
      <w:r>
        <w:rPr/>
        <w:t xml:space="preserve">二、各类渠道对天然气装备行业的影响 </w:t>
      </w:r>
    </w:p>
    <w:p>
      <w:pPr>
        <w:spacing w:after="150"/>
      </w:pPr>
      <w:r>
        <w:rPr/>
        <w:t xml:space="preserve">三、主要天然气装备企业渠道策略研究 </w:t>
      </w:r>
    </w:p>
    <w:p>
      <w:pPr>
        <w:spacing w:after="150"/>
      </w:pPr>
      <w:r>
        <w:rPr/>
        <w:t xml:space="preserve">四、各区域主要代理商情况 </w:t>
      </w:r>
    </w:p>
    <w:p>
      <w:pPr>
        <w:spacing w:after="150"/>
      </w:pPr>
      <w:r>
        <w:rPr/>
        <w:t xml:space="preserve">第二节 天然气装备行业用户分析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天然气装备行业营销策略分析 </w:t>
      </w:r>
    </w:p>
    <w:p>
      <w:pPr>
        <w:spacing w:after="150"/>
      </w:pPr>
      <w:r>
        <w:rPr/>
        <w:t xml:space="preserve">一、中国天然气装备营销概况 </w:t>
      </w:r>
    </w:p>
    <w:p>
      <w:pPr>
        <w:spacing w:after="150"/>
      </w:pPr>
      <w:r>
        <w:rPr/>
        <w:t xml:space="preserve">二、天然气装备营销策略探讨 </w:t>
      </w:r>
    </w:p>
    <w:p>
      <w:pPr>
        <w:spacing w:after="150"/>
      </w:pPr>
      <w:r>
        <w:rPr/>
        <w:t xml:space="preserve">三、天然气装备营销发展趋势 </w:t>
      </w:r>
    </w:p>
    <w:p>
      <w:pPr>
        <w:spacing w:after="150"/>
      </w:pPr>
      <w:r>
        <w:rPr>
          <w:b w:val="1"/>
          <w:bCs w:val="1"/>
        </w:rPr>
        <w:t xml:space="preserve">第九章 2019-2023年中国天然气装备行业竞争形势及策略 </w:t>
      </w:r>
    </w:p>
    <w:p>
      <w:pPr>
        <w:spacing w:after="150"/>
      </w:pPr>
      <w:r>
        <w:rPr/>
        <w:t xml:space="preserve">第一节 行业总体市场竞争状况分析 </w:t>
      </w:r>
    </w:p>
    <w:p>
      <w:pPr>
        <w:spacing w:after="150"/>
      </w:pPr>
      <w:r>
        <w:rPr/>
        <w:t xml:space="preserve">一、天然气装备行业竞争结构分析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二、天然气装备行业企业间竞争格局分析 </w:t>
      </w:r>
    </w:p>
    <w:p>
      <w:pPr>
        <w:spacing w:after="150"/>
      </w:pPr>
      <w:r>
        <w:rPr/>
        <w:t xml:space="preserve">三、天然气装备行业集中度分析 </w:t>
      </w:r>
    </w:p>
    <w:p>
      <w:pPr>
        <w:spacing w:after="150"/>
      </w:pPr>
      <w:r>
        <w:rPr/>
        <w:t xml:space="preserve">四、天然气装备行业swot分析 </w:t>
      </w:r>
    </w:p>
    <w:p>
      <w:pPr>
        <w:spacing w:after="150"/>
      </w:pPr>
      <w:r>
        <w:rPr/>
        <w:t xml:space="preserve">第二节 天然气装备行业竞争格局综述 </w:t>
      </w:r>
    </w:p>
    <w:p>
      <w:pPr>
        <w:spacing w:after="150"/>
      </w:pPr>
      <w:r>
        <w:rPr/>
        <w:t xml:space="preserve">一、天然气装备行业竞争概况 </w:t>
      </w:r>
    </w:p>
    <w:p>
      <w:pPr>
        <w:spacing w:after="150"/>
      </w:pPr>
      <w:r>
        <w:rPr/>
        <w:t xml:space="preserve">1、中国天然气装备行业竞争格局 </w:t>
      </w:r>
    </w:p>
    <w:p>
      <w:pPr>
        <w:spacing w:after="150"/>
      </w:pPr>
      <w:r>
        <w:rPr/>
        <w:t xml:space="preserve">2、天然气装备行业未来竞争格局和特点 </w:t>
      </w:r>
    </w:p>
    <w:p>
      <w:pPr>
        <w:spacing w:after="150"/>
      </w:pPr>
      <w:r>
        <w:rPr/>
        <w:t xml:space="preserve">3、天然气装备市场进入及竞争对手分析 </w:t>
      </w:r>
    </w:p>
    <w:p>
      <w:pPr>
        <w:spacing w:after="150"/>
      </w:pPr>
      <w:r>
        <w:rPr/>
        <w:t xml:space="preserve">二、中国天然气装备行业竞争力分析 </w:t>
      </w:r>
    </w:p>
    <w:p>
      <w:pPr>
        <w:spacing w:after="150"/>
      </w:pPr>
      <w:r>
        <w:rPr/>
        <w:t xml:space="preserve">1、中国天然气装备行业竞争力剖析 </w:t>
      </w:r>
    </w:p>
    <w:p>
      <w:pPr>
        <w:spacing w:after="150"/>
      </w:pPr>
      <w:r>
        <w:rPr/>
        <w:t xml:space="preserve">2、中国天然气装备企业市场竞争的优势 </w:t>
      </w:r>
    </w:p>
    <w:p>
      <w:pPr>
        <w:spacing w:after="150"/>
      </w:pPr>
      <w:r>
        <w:rPr/>
        <w:t xml:space="preserve">3、国内天然气装备企业竞争能力提升途径 </w:t>
      </w:r>
    </w:p>
    <w:p>
      <w:pPr>
        <w:spacing w:after="150"/>
      </w:pPr>
      <w:r>
        <w:rPr/>
        <w:t xml:space="preserve">三、天然气装备市场竞争策略分析 </w:t>
      </w:r>
    </w:p>
    <w:p>
      <w:pPr>
        <w:spacing w:after="150"/>
      </w:pPr>
      <w:r>
        <w:rPr/>
        <w:t xml:space="preserve">第三节 派思股份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五、2024-2029年发展规划 </w:t>
      </w:r>
    </w:p>
    <w:p>
      <w:pPr>
        <w:spacing w:after="150"/>
      </w:pPr>
      <w:r>
        <w:rPr/>
        <w:t xml:space="preserve">第四节 厚普股份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五、2024-2029年发展规划 </w:t>
      </w:r>
    </w:p>
    <w:p>
      <w:pPr>
        <w:spacing w:after="150"/>
      </w:pPr>
      <w:r>
        <w:rPr/>
        <w:t xml:space="preserve">第五节 中泰股份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五、2024-2029年发展规划 </w:t>
      </w:r>
    </w:p>
    <w:p>
      <w:pPr>
        <w:spacing w:after="150"/>
      </w:pPr>
      <w:r>
        <w:rPr/>
        <w:t xml:space="preserve">第六节 富瑞特装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五、2024-2029年发展规划 </w:t>
      </w:r>
    </w:p>
    <w:p>
      <w:pPr>
        <w:spacing w:after="150"/>
      </w:pPr>
      <w:r>
        <w:rPr/>
        <w:t xml:space="preserve">第七节 鲍斯股份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五、2024-2029年发展规划 </w:t>
      </w:r>
    </w:p>
    <w:p>
      <w:pPr>
        <w:spacing w:after="150"/>
      </w:pPr>
      <w:r>
        <w:rPr>
          <w:b w:val="1"/>
          <w:bCs w:val="1"/>
        </w:rPr>
        <w:t xml:space="preserve">第十章 2019-2023年中国天然气装备主要企业发展概述 </w:t>
      </w:r>
    </w:p>
    <w:p>
      <w:pPr>
        <w:spacing w:after="150"/>
      </w:pPr>
      <w:r>
        <w:rPr/>
        <w:t xml:space="preserve">第一节 华油惠博普科技集团 </w:t>
      </w:r>
    </w:p>
    <w:p>
      <w:pPr>
        <w:spacing w:after="150"/>
      </w:pPr>
      <w:r>
        <w:rPr/>
        <w:t xml:space="preserve">一、企业概况 </w:t>
      </w:r>
    </w:p>
    <w:p>
      <w:pPr>
        <w:spacing w:after="150"/>
      </w:pPr>
      <w:r>
        <w:rPr/>
        <w:t xml:space="preserve">二、企业优势分析 </w:t>
      </w:r>
    </w:p>
    <w:p>
      <w:pPr>
        <w:spacing w:after="150"/>
      </w:pPr>
      <w:r>
        <w:rPr/>
        <w:t xml:space="preserve">三、产品特色 </w:t>
      </w:r>
    </w:p>
    <w:p>
      <w:pPr>
        <w:spacing w:after="150"/>
      </w:pPr>
      <w:r>
        <w:rPr/>
        <w:t xml:space="preserve">四、经营状况 </w:t>
      </w:r>
    </w:p>
    <w:p>
      <w:pPr>
        <w:spacing w:after="150"/>
      </w:pPr>
      <w:r>
        <w:rPr/>
        <w:t xml:space="preserve">五、2024-2029年发展规划 </w:t>
      </w:r>
    </w:p>
    <w:p>
      <w:pPr>
        <w:spacing w:after="150"/>
      </w:pPr>
      <w:r>
        <w:rPr/>
        <w:t xml:space="preserve">第二节 西安宝德自动化股份有限公司 </w:t>
      </w:r>
    </w:p>
    <w:p>
      <w:pPr>
        <w:spacing w:after="150"/>
      </w:pPr>
      <w:r>
        <w:rPr/>
        <w:t xml:space="preserve">一、企业概况 </w:t>
      </w:r>
    </w:p>
    <w:p>
      <w:pPr>
        <w:spacing w:after="150"/>
      </w:pPr>
      <w:r>
        <w:rPr/>
        <w:t xml:space="preserve">二、企业优势分析 </w:t>
      </w:r>
    </w:p>
    <w:p>
      <w:pPr>
        <w:spacing w:after="150"/>
      </w:pPr>
      <w:r>
        <w:rPr/>
        <w:t xml:space="preserve">三、产品特色 </w:t>
      </w:r>
    </w:p>
    <w:p>
      <w:pPr>
        <w:spacing w:after="150"/>
      </w:pPr>
      <w:r>
        <w:rPr/>
        <w:t xml:space="preserve">四、经营状况 </w:t>
      </w:r>
    </w:p>
    <w:p>
      <w:pPr>
        <w:spacing w:after="150"/>
      </w:pPr>
      <w:r>
        <w:rPr/>
        <w:t xml:space="preserve">五、2024-2029年发展规划 </w:t>
      </w:r>
    </w:p>
    <w:p>
      <w:pPr>
        <w:spacing w:after="150"/>
      </w:pPr>
      <w:r>
        <w:rPr/>
        <w:t xml:space="preserve">第三节 上海神开石油化工装备股份有限公司 </w:t>
      </w:r>
    </w:p>
    <w:p>
      <w:pPr>
        <w:spacing w:after="150"/>
      </w:pPr>
      <w:r>
        <w:rPr/>
        <w:t xml:space="preserve">一、企业概况 </w:t>
      </w:r>
    </w:p>
    <w:p>
      <w:pPr>
        <w:spacing w:after="150"/>
      </w:pPr>
      <w:r>
        <w:rPr/>
        <w:t xml:space="preserve">二、企业优势分析 </w:t>
      </w:r>
    </w:p>
    <w:p>
      <w:pPr>
        <w:spacing w:after="150"/>
      </w:pPr>
      <w:r>
        <w:rPr/>
        <w:t xml:space="preserve">三、产品特色 </w:t>
      </w:r>
    </w:p>
    <w:p>
      <w:pPr>
        <w:spacing w:after="150"/>
      </w:pPr>
      <w:r>
        <w:rPr/>
        <w:t xml:space="preserve">四、经营状况 </w:t>
      </w:r>
    </w:p>
    <w:p>
      <w:pPr>
        <w:spacing w:after="150"/>
      </w:pPr>
      <w:r>
        <w:rPr/>
        <w:t xml:space="preserve">五、2024-2029年发展规划 </w:t>
      </w:r>
    </w:p>
    <w:p>
      <w:pPr>
        <w:spacing w:after="150"/>
      </w:pPr>
      <w:r>
        <w:rPr/>
        <w:t xml:space="preserve">第四节 中石化石油机械股份有限公司 </w:t>
      </w:r>
    </w:p>
    <w:p>
      <w:pPr>
        <w:spacing w:after="150"/>
      </w:pPr>
      <w:r>
        <w:rPr/>
        <w:t xml:space="preserve">一、企业概况 </w:t>
      </w:r>
    </w:p>
    <w:p>
      <w:pPr>
        <w:spacing w:after="150"/>
      </w:pPr>
      <w:r>
        <w:rPr/>
        <w:t xml:space="preserve">二、企业优势分析 </w:t>
      </w:r>
    </w:p>
    <w:p>
      <w:pPr>
        <w:spacing w:after="150"/>
      </w:pPr>
      <w:r>
        <w:rPr/>
        <w:t xml:space="preserve">三、产品特色 </w:t>
      </w:r>
    </w:p>
    <w:p>
      <w:pPr>
        <w:spacing w:after="150"/>
      </w:pPr>
      <w:r>
        <w:rPr/>
        <w:t xml:space="preserve">四、经营状况 </w:t>
      </w:r>
    </w:p>
    <w:p>
      <w:pPr>
        <w:spacing w:after="150"/>
      </w:pPr>
      <w:r>
        <w:rPr/>
        <w:t xml:space="preserve">五、2024-2029年发展规划 </w:t>
      </w:r>
    </w:p>
    <w:p>
      <w:pPr>
        <w:spacing w:after="150"/>
      </w:pPr>
      <w:r>
        <w:rPr/>
        <w:t xml:space="preserve">第五节 杰瑞集团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五、2024-2029年发展规划 </w:t>
      </w:r>
    </w:p>
    <w:p>
      <w:pPr>
        <w:spacing w:after="150"/>
      </w:pPr>
      <w:r>
        <w:rPr>
          <w:b w:val="1"/>
          <w:bCs w:val="1"/>
        </w:rPr>
        <w:t xml:space="preserve">第十一章 2024-2029年中国天然气装备行业投资前景分析 </w:t>
      </w:r>
    </w:p>
    <w:p>
      <w:pPr>
        <w:spacing w:after="150"/>
      </w:pPr>
      <w:r>
        <w:rPr/>
        <w:t xml:space="preserve">第一节 天然气装备市场发展前景 </w:t>
      </w:r>
    </w:p>
    <w:p>
      <w:pPr>
        <w:spacing w:after="150"/>
      </w:pPr>
      <w:r>
        <w:rPr/>
        <w:t xml:space="preserve">一、天然气装备市场发展潜力 </w:t>
      </w:r>
    </w:p>
    <w:p>
      <w:pPr>
        <w:spacing w:after="150"/>
      </w:pPr>
      <w:r>
        <w:rPr/>
        <w:t xml:space="preserve">二、天然气装备市场发展前景展望 </w:t>
      </w:r>
    </w:p>
    <w:p>
      <w:pPr>
        <w:spacing w:after="150"/>
      </w:pPr>
      <w:r>
        <w:rPr/>
        <w:t xml:space="preserve">三、天然气装备细分行业发展前景分析 </w:t>
      </w:r>
    </w:p>
    <w:p>
      <w:pPr>
        <w:spacing w:after="150"/>
      </w:pPr>
      <w:r>
        <w:rPr/>
        <w:t xml:space="preserve">第二节 天然气装备市场发展趋势预测 </w:t>
      </w:r>
    </w:p>
    <w:p>
      <w:pPr>
        <w:spacing w:after="150"/>
      </w:pPr>
      <w:r>
        <w:rPr/>
        <w:t xml:space="preserve">一、天然气装备行业发展趋势 </w:t>
      </w:r>
    </w:p>
    <w:p>
      <w:pPr>
        <w:spacing w:after="150"/>
      </w:pPr>
      <w:r>
        <w:rPr/>
        <w:t xml:space="preserve">二、天然气装备市场规模预测 </w:t>
      </w:r>
    </w:p>
    <w:p>
      <w:pPr>
        <w:spacing w:after="150"/>
      </w:pPr>
      <w:r>
        <w:rPr/>
        <w:t xml:space="preserve">三、2024-2029年细分市场发展趋势预测 </w:t>
      </w:r>
    </w:p>
    <w:p>
      <w:pPr>
        <w:spacing w:after="150"/>
      </w:pPr>
      <w:r>
        <w:rPr/>
        <w:t xml:space="preserve">第三节 天然气装备行业供需预测 </w:t>
      </w:r>
    </w:p>
    <w:p>
      <w:pPr>
        <w:spacing w:after="150"/>
      </w:pPr>
      <w:r>
        <w:rPr/>
        <w:t xml:space="preserve">一、天然气装备行业供给预测 </w:t>
      </w:r>
    </w:p>
    <w:p>
      <w:pPr>
        <w:spacing w:after="150"/>
      </w:pPr>
      <w:r>
        <w:rPr/>
        <w:t xml:space="preserve">二、天然气装备行业需求预测 </w:t>
      </w:r>
    </w:p>
    <w:p>
      <w:pPr>
        <w:spacing w:after="150"/>
      </w:pPr>
      <w:r>
        <w:rPr/>
        <w:t xml:space="preserve">三、天然气装备供需平衡预测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2024-2029年中国天然气装备行业投资机会与风险分析 </w:t>
      </w:r>
    </w:p>
    <w:p>
      <w:pPr>
        <w:spacing w:after="150"/>
      </w:pPr>
      <w:r>
        <w:rPr/>
        <w:t xml:space="preserve">第一节 天然气装备行业投融资情况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天然气装备行业投资机会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天然气装备行业投资风险及防范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第十三章 2024-2029年中国天然气装备行业投资战略研究 </w:t>
      </w:r>
    </w:p>
    <w:p>
      <w:pPr>
        <w:spacing w:after="150"/>
      </w:pPr>
      <w:r>
        <w:rPr/>
        <w:t xml:space="preserve">第一节 天然气装备行业发展战略研究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天然气装备新产品差异化战略 </w:t>
      </w:r>
    </w:p>
    <w:p>
      <w:pPr>
        <w:spacing w:after="150"/>
      </w:pPr>
      <w:r>
        <w:rPr/>
        <w:t xml:space="preserve">一、产品差异化战略研究 </w:t>
      </w:r>
    </w:p>
    <w:p>
      <w:pPr>
        <w:spacing w:after="150"/>
      </w:pPr>
      <w:r>
        <w:rPr/>
        <w:t xml:space="preserve">二、天然气装备行业投资战略 </w:t>
      </w:r>
    </w:p>
    <w:p>
      <w:pPr>
        <w:spacing w:after="150"/>
      </w:pPr>
      <w:r>
        <w:rPr/>
        <w:t xml:space="preserve">三、细分行业投资战略 </w:t>
      </w:r>
    </w:p>
    <w:p>
      <w:pPr>
        <w:spacing w:after="150"/>
      </w:pPr>
      <w:r>
        <w:rPr>
          <w:b w:val="1"/>
          <w:bCs w:val="1"/>
        </w:rPr>
        <w:t xml:space="preserve">第十四章 研究结论及投资建议 </w:t>
      </w:r>
    </w:p>
    <w:p>
      <w:pPr>
        <w:spacing w:after="150"/>
      </w:pPr>
      <w:r>
        <w:rPr/>
        <w:t xml:space="preserve">第一节 天然气装备行业研究结论 </w:t>
      </w:r>
    </w:p>
    <w:p>
      <w:pPr>
        <w:spacing w:after="150"/>
      </w:pPr>
      <w:r>
        <w:rPr/>
        <w:t xml:space="preserve">第二节 天然气装备行业投资价值评估 </w:t>
      </w:r>
    </w:p>
    <w:p>
      <w:pPr>
        <w:spacing w:after="150"/>
      </w:pPr>
      <w:r>
        <w:rPr/>
        <w:t xml:space="preserve">第三节 天然气装备行业投资建议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图表：天然气装备行业主要商业模式 </w:t>
      </w:r>
    </w:p>
    <w:p>
      <w:pPr>
        <w:spacing w:after="150"/>
      </w:pPr>
      <w:r>
        <w:rPr/>
        <w:t xml:space="preserve">图表：天然气装备行业产业链结构图 </w:t>
      </w:r>
    </w:p>
    <w:p>
      <w:pPr>
        <w:spacing w:after="150"/>
      </w:pPr>
      <w:r>
        <w:rPr/>
        <w:t xml:space="preserve">图表：天然气装备行业净资产收益率情况 </w:t>
      </w:r>
    </w:p>
    <w:p>
      <w:pPr>
        <w:spacing w:after="150"/>
      </w:pPr>
      <w:r>
        <w:rPr/>
        <w:t xml:space="preserve">图表：天然气装备行业营业收入增速情况 </w:t>
      </w:r>
    </w:p>
    <w:p>
      <w:pPr>
        <w:spacing w:after="150"/>
      </w:pPr>
      <w:r>
        <w:rPr/>
        <w:t xml:space="preserve">图表：中集安瑞科能源装备业务收入和毛利率 </w:t>
      </w:r>
    </w:p>
    <w:p>
      <w:pPr>
        <w:spacing w:after="150"/>
      </w:pPr>
      <w:r>
        <w:rPr/>
        <w:t xml:space="preserve">图表：能源装备部分主要竞争企业 </w:t>
      </w:r>
    </w:p>
    <w:p>
      <w:pPr>
        <w:spacing w:after="150"/>
      </w:pPr>
      <w:r>
        <w:rPr/>
        <w:t xml:space="preserve">图表：2019-2023计划投运lng接收站 </w:t>
      </w:r>
    </w:p>
    <w:p>
      <w:pPr>
        <w:spacing w:after="150"/>
      </w:pPr>
      <w:r>
        <w:rPr/>
        <w:t xml:space="preserve">图表：天然气装备行业相关主要法律法规 </w:t>
      </w:r>
    </w:p>
    <w:p>
      <w:pPr>
        <w:spacing w:after="150"/>
      </w:pPr>
      <w:r>
        <w:rPr/>
        <w:t xml:space="preserve">图表：天然气装备行业相关发展规划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图表：2019-2023年中国天然气装备行业市场规模 </w:t>
      </w:r>
    </w:p>
    <w:p>
      <w:pPr>
        <w:spacing w:after="150"/>
      </w:pPr>
      <w:r>
        <w:rPr/>
        <w:t xml:space="preserve">图表：2019-2023年中国天然气设备行业市场区域分布 </w:t>
      </w:r>
    </w:p>
    <w:p>
      <w:pPr>
        <w:spacing w:after="150"/>
      </w:pPr>
      <w:r>
        <w:rPr/>
        <w:t xml:space="preserve">图表：2019-2023年中国天然气设备行业重点省市市场分布 </w:t>
      </w:r>
    </w:p>
    <w:p>
      <w:pPr>
        <w:spacing w:after="150"/>
      </w:pPr>
      <w:r>
        <w:rPr/>
        <w:t xml:space="preserve">图表：我国天然气进口管道情况 </w:t>
      </w:r>
    </w:p>
    <w:p>
      <w:pPr>
        <w:spacing w:after="150"/>
      </w:pPr>
      <w:r>
        <w:rPr/>
        <w:t xml:space="preserve">图表：未来几年我国lng接收站头产情况 </w:t>
      </w:r>
    </w:p>
    <w:p>
      <w:pPr>
        <w:spacing w:after="150"/>
      </w:pPr>
      <w:r>
        <w:rPr/>
        <w:t xml:space="preserve">图表：我国现阶段在运营储气库 </w:t>
      </w:r>
    </w:p>
    <w:p>
      <w:pPr>
        <w:spacing w:after="150"/>
      </w:pPr>
      <w:r>
        <w:rPr/>
        <w:t xml:space="preserve">图表：2019-2023年天然气管网及lng设备市场规模 </w:t>
      </w:r>
    </w:p>
    <w:p>
      <w:pPr>
        <w:spacing w:after="150"/>
      </w:pPr>
      <w:r>
        <w:rPr/>
        <w:t xml:space="preserve">图表：2024-2029年天然气管网及lng设备市场规模预测 </w:t>
      </w:r>
    </w:p>
    <w:p>
      <w:pPr>
        <w:spacing w:after="150"/>
      </w:pPr>
      <w:r>
        <w:rPr/>
        <w:t xml:space="preserve">图表：2019-2023年天然气装备价格指数走势 </w:t>
      </w:r>
    </w:p>
    <w:p>
      <w:pPr>
        <w:spacing w:after="150"/>
      </w:pPr>
      <w:r>
        <w:rPr/>
        <w:t xml:space="preserve">图表：国内天然气价格形成机制 </w:t>
      </w:r>
    </w:p>
    <w:p>
      <w:pPr>
        <w:spacing w:after="150"/>
      </w:pPr>
      <w:r>
        <w:rPr/>
        <w:t xml:space="preserve">图表：2019-2023年天然气管网及lng设备价格指数走势 </w:t>
      </w:r>
    </w:p>
    <w:p>
      <w:pPr>
        <w:spacing w:after="150"/>
      </w:pPr>
      <w:r>
        <w:rPr/>
        <w:t xml:space="preserve">图表：2019-2023年我国天然气装备企业数量 </w:t>
      </w:r>
    </w:p>
    <w:p>
      <w:pPr>
        <w:spacing w:after="150"/>
      </w:pPr>
      <w:r>
        <w:rPr/>
        <w:t xml:space="preserve">图表：2019-2023年我国天然气装备人员规模 </w:t>
      </w:r>
    </w:p>
    <w:p>
      <w:pPr>
        <w:spacing w:after="150"/>
      </w:pPr>
      <w:r>
        <w:rPr/>
        <w:t xml:space="preserve">图表：2019-2023年我国天然气资产规模 </w:t>
      </w:r>
    </w:p>
    <w:p>
      <w:pPr>
        <w:spacing w:after="150"/>
      </w:pPr>
      <w:r>
        <w:rPr/>
        <w:t xml:space="preserve">图表：2019-2023年我国天然气装备市场规模 </w:t>
      </w:r>
    </w:p>
    <w:p>
      <w:pPr>
        <w:spacing w:after="150"/>
      </w:pPr>
      <w:r>
        <w:rPr/>
        <w:t xml:space="preserve">图表：2019-2023年我国天然气装备总产值 </w:t>
      </w:r>
    </w:p>
    <w:p>
      <w:pPr>
        <w:spacing w:after="150"/>
      </w:pPr>
      <w:r>
        <w:rPr/>
        <w:t xml:space="preserve">图表：2019-2023年我国天然气装备销售产值 </w:t>
      </w:r>
    </w:p>
    <w:p>
      <w:pPr>
        <w:spacing w:after="150"/>
      </w:pPr>
      <w:r>
        <w:rPr/>
        <w:t xml:space="preserve">图表：2019-2023年我国天然气装备产销率 </w:t>
      </w:r>
    </w:p>
    <w:p>
      <w:pPr>
        <w:spacing w:after="150"/>
      </w:pPr>
      <w:r>
        <w:rPr/>
        <w:t xml:space="preserve">图表：2019-2023年我国天然气装备盈利能力 </w:t>
      </w:r>
    </w:p>
    <w:p>
      <w:pPr>
        <w:spacing w:after="150"/>
      </w:pPr>
      <w:r>
        <w:rPr/>
        <w:t xml:space="preserve">图表：2019-2023年我国天然气装备偿债能力 </w:t>
      </w:r>
    </w:p>
    <w:p>
      <w:pPr>
        <w:spacing w:after="150"/>
      </w:pPr>
      <w:r>
        <w:rPr/>
        <w:t xml:space="preserve">图表：2019-2023年我国天然气装备运营能力 </w:t>
      </w:r>
    </w:p>
    <w:p>
      <w:pPr>
        <w:spacing w:after="150"/>
      </w:pPr>
      <w:r>
        <w:rPr/>
        <w:t xml:space="preserve">图表：2019-2023年我国天然气装备发展能力 </w:t>
      </w:r>
    </w:p>
    <w:p>
      <w:pPr>
        <w:spacing w:after="150"/>
      </w:pPr>
      <w:r>
        <w:rPr/>
        <w:t xml:space="preserve">图表：天然气装备产品成本构成结构 </w:t>
      </w:r>
    </w:p>
    <w:p>
      <w:pPr>
        <w:spacing w:after="150"/>
      </w:pPr>
      <w:r>
        <w:rPr/>
        <w:t xml:space="preserve">图表：2019-2023年天然气设备购买途径对比 </w:t>
      </w:r>
    </w:p>
    <w:p>
      <w:pPr>
        <w:spacing w:after="150"/>
      </w:pPr>
      <w:r>
        <w:rPr/>
        <w:t xml:space="preserve">图表：中国石油公司拥有自己的设备和油服公司 </w:t>
      </w:r>
    </w:p>
    <w:p>
      <w:pPr>
        <w:spacing w:after="150"/>
      </w:pPr>
      <w:r>
        <w:rPr/>
        <w:t xml:space="preserve">图表：派斯股份在天然气全产业链分布 </w:t>
      </w:r>
    </w:p>
    <w:p>
      <w:pPr>
        <w:spacing w:after="150"/>
      </w:pPr>
      <w:r>
        <w:rPr/>
        <w:t xml:space="preserve">图表：2019-2023年大连派思燃气系统股份有限公司主营构成 </w:t>
      </w:r>
    </w:p>
    <w:p>
      <w:pPr>
        <w:spacing w:after="150"/>
      </w:pPr>
      <w:r>
        <w:rPr/>
        <w:t xml:space="preserve">图表：2019-2023年大连派思燃气系统股份有限公司盈利能力分析 </w:t>
      </w:r>
    </w:p>
    <w:p>
      <w:pPr>
        <w:spacing w:after="150"/>
      </w:pPr>
      <w:r>
        <w:rPr/>
        <w:t xml:space="preserve">图表：2019-2023年成都华气厚普机电设备股份有限公司主营构成 </w:t>
      </w:r>
    </w:p>
    <w:p>
      <w:pPr>
        <w:spacing w:after="150"/>
      </w:pPr>
      <w:r>
        <w:rPr/>
        <w:t xml:space="preserve">图表：2019-2023年成都华气厚普机电设备股份有限公司盈利能力分析 </w:t>
      </w:r>
    </w:p>
    <w:p>
      <w:pPr>
        <w:spacing w:after="150"/>
      </w:pPr>
      <w:r>
        <w:rPr/>
        <w:t xml:space="preserve">图表：2019-2023年杭州中泰深冷技术股份有限公司主营构成 </w:t>
      </w:r>
    </w:p>
    <w:p>
      <w:pPr>
        <w:spacing w:after="150"/>
      </w:pPr>
      <w:r>
        <w:rPr/>
        <w:t xml:space="preserve">图表：2019-2023年杭州中泰深冷技术股份有限公司盈利能力分析 </w:t>
      </w:r>
    </w:p>
    <w:p>
      <w:pPr>
        <w:spacing w:after="150"/>
      </w:pPr>
      <w:r>
        <w:rPr/>
        <w:t xml:space="preserve">图表：2019-2023年张家港富瑞特种装备股份有限公司主营构成 </w:t>
      </w:r>
    </w:p>
    <w:p>
      <w:pPr>
        <w:spacing w:after="150"/>
      </w:pPr>
      <w:r>
        <w:rPr/>
        <w:t xml:space="preserve">图表：2019-2023年张家港富瑞特种装备股份有限公司盈利能力分析 </w:t>
      </w:r>
    </w:p>
    <w:p>
      <w:pPr>
        <w:spacing w:after="150"/>
      </w:pPr>
      <w:r>
        <w:rPr/>
        <w:t xml:space="preserve">图表：2019-2023年宁波鲍斯能源装备股份有限公司主营构成 </w:t>
      </w:r>
    </w:p>
    <w:p>
      <w:pPr>
        <w:spacing w:after="150"/>
      </w:pPr>
      <w:r>
        <w:rPr/>
        <w:t xml:space="preserve">图表：2019-2023年宁波鲍斯能源装备股份有限公司盈利能力分析 </w:t>
      </w:r>
    </w:p>
    <w:p>
      <w:pPr>
        <w:spacing w:after="150"/>
      </w:pPr>
      <w:r>
        <w:rPr/>
        <w:t xml:space="preserve">图表：惠博普营收情况 </w:t>
      </w:r>
    </w:p>
    <w:p>
      <w:pPr>
        <w:spacing w:after="150"/>
      </w:pPr>
      <w:r>
        <w:rPr/>
        <w:t xml:space="preserve">图表：宝德股份营收情况 </w:t>
      </w:r>
    </w:p>
    <w:p>
      <w:pPr>
        <w:spacing w:after="150"/>
      </w:pPr>
      <w:r>
        <w:rPr/>
        <w:t xml:space="preserve">图表：神开股份营收情况 </w:t>
      </w:r>
    </w:p>
    <w:p>
      <w:pPr>
        <w:spacing w:after="150"/>
      </w:pPr>
      <w:r>
        <w:rPr/>
        <w:t xml:space="preserve">图表：石化机械营收情况 </w:t>
      </w:r>
    </w:p>
    <w:p>
      <w:pPr>
        <w:spacing w:after="150"/>
      </w:pPr>
      <w:r>
        <w:rPr/>
        <w:t xml:space="preserve">图表：杰瑞股份营收情况 </w:t>
      </w:r>
    </w:p>
    <w:p>
      <w:pPr>
        <w:spacing w:after="150"/>
      </w:pPr>
      <w:r>
        <w:rPr/>
        <w:t xml:space="preserve">图表：2024-2029年中国天然气装备市场规模预测 </w:t>
      </w:r>
    </w:p>
    <w:p>
      <w:pPr>
        <w:spacing w:after="150"/>
      </w:pPr>
      <w:r>
        <w:rPr/>
        <w:t xml:space="preserve">图表：石油与天然气开采业固定投资完成额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2024-2029年中国天然气装备行业深度分析及投资风险预测报告</dc:title>
  <dc:description>2024-2029年中国天然气装备行业深度分析及投资风险预测报告</dc:description>
  <dc:subject>2024-2029年中国天然气装备行业深度分析及投资风险预测报告</dc:subject>
  <cp:keywords>研究报告</cp:keywords>
  <cp:category>研究报告</cp:category>
  <cp:lastModifiedBy>北京中道泰和信息咨询有限公司</cp:lastModifiedBy>
  <dcterms:created xsi:type="dcterms:W3CDTF">2024-01-30T12:53:34+08:00</dcterms:created>
  <dcterms:modified xsi:type="dcterms:W3CDTF">2024-01-30T12:53:34+08:00</dcterms:modified>
</cp:coreProperties>
</file>

<file path=docProps/custom.xml><?xml version="1.0" encoding="utf-8"?>
<Properties xmlns="http://schemas.openxmlformats.org/officeDocument/2006/custom-properties" xmlns:vt="http://schemas.openxmlformats.org/officeDocument/2006/docPropsVTypes"/>
</file>