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2026-2031年中国家用缝纫机行业投资规划研究与发展策略分析报告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用缝纫机集直线缝、曲折缝、锁眼等功能于一身，一般采用人力驱动(脚踏、手摇传动)，也有用电动机驱动。根据日常中的应用家用缝纫机又有直线迹缝纫机、曲折线迹缝纫机等类型，家用缝纫机集直线缝、曲折缝、锁眼等功能于一身，只需一台机器，就能使您在家中享受缝纫的乐趣。</w:t>
      </w:r>
    </w:p>
    <w:p>
      <w:pPr>
        <w:spacing w:after="150"/>
      </w:pPr>
      <w:r>
        <w:rPr/>
        <w:t xml:space="preserve">家用多功能电动缝纫机可以缝制曲线、锁边、缝扣眼等，基本可以满足家用的所有需求。而智能化绣花机还可以与U盘相连，将其中的图片直接绣出。有消费者表示，原本家里花100多元买了一台电动缝纫机，现在准备换个千元左右的，因为价格高的产品功能更多，原来只是用缝纫机做个窗帘、枕套什么的，现在想做点儿复杂的东西，所以缝纫机也得升级换代了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家用缝纫机行业的市场走向和发展趋势。</w:t>
      </w:r>
    </w:p>
    <w:p>
      <w:pPr>
        <w:spacing w:after="150"/>
      </w:pPr>
      <w:r>
        <w:rPr/>
        <w:t xml:space="preserve">本报告专业!权威!报告根据家用缝纫机行业的发展轨迹及多年的实践经验，对中国家用缝纫机行业的内外部环境、行业发展现状、产业链发展状况、市场供需、竞争格局、标杆企业、发展趋势、机会风险、发展策略与投资建议等进行了分析，并重点分析了我国家用缝纫机行业将面临的机遇与挑战，对家用缝纫机行业未来的发展趋势及前景作出审慎分析与预测。是家用缝纫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2021-2026年世界家用缝纫机行业市场运行形势分析</w:t>
      </w:r>
    </w:p>
    <w:p>
      <w:pPr>
        <w:spacing w:before="75" w:after="0"/>
      </w:pPr>
      <w:r>
        <w:rPr/>
        <w:t xml:space="preserve">第一节 2021-2026年全球家用缝纫机行业发展概况</w:t>
      </w:r>
    </w:p>
    <w:p>
      <w:pPr>
        <w:spacing w:before="75" w:after="0"/>
      </w:pPr>
      <w:r>
        <w:rPr/>
        <w:t xml:space="preserve">第二节 世界家用缝纫机行业发展走势</w:t>
      </w:r>
    </w:p>
    <w:p>
      <w:pPr>
        <w:spacing w:before="75" w:after="0"/>
      </w:pPr>
      <w:r>
        <w:rPr/>
        <w:t xml:space="preserve">一、全球家用缝纫机行业市场分布情况</w:t>
      </w:r>
    </w:p>
    <w:p>
      <w:pPr>
        <w:spacing w:before="75" w:after="0"/>
      </w:pPr>
      <w:r>
        <w:rPr/>
        <w:t xml:space="preserve">二、全球家用缝纫机行业发展趋势分析</w:t>
      </w:r>
    </w:p>
    <w:p>
      <w:pPr>
        <w:spacing w:before="75" w:after="0"/>
      </w:pPr>
      <w:r>
        <w:rPr/>
        <w:t xml:space="preserve">第三节 全球家用缝纫机行业重点国家和区域分析</w:t>
      </w:r>
    </w:p>
    <w:p>
      <w:pPr>
        <w:spacing w:before="75" w:after="0"/>
      </w:pPr>
      <w:r>
        <w:rPr/>
        <w:t xml:space="preserve">一、北美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三、欧盟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2021-2026年中国家用缝纫机产业发展环境分析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三、2021-2026年中国经济发展预测分析</w:t>
      </w:r>
    </w:p>
    <w:p>
      <w:pPr>
        <w:spacing w:before="75" w:after="0"/>
      </w:pPr>
      <w:r>
        <w:rPr/>
        <w:t xml:space="preserve">第二节 家用缝纫机行业主管部门、行业监管体</w:t>
      </w:r>
    </w:p>
    <w:p>
      <w:pPr>
        <w:spacing w:before="75" w:after="0"/>
      </w:pPr>
      <w:r>
        <w:rPr/>
        <w:t xml:space="preserve">第三节 中国家用缝纫机行业主要法律法规及政策</w:t>
      </w:r>
    </w:p>
    <w:p>
      <w:pPr>
        <w:spacing w:before="75" w:after="0"/>
      </w:pPr>
      <w:r>
        <w:rPr/>
        <w:t xml:space="preserve">第四节 2021-2026年中国家用缝纫机产业社会环境发展分析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2021-2026年中国家用缝纫机产业发展现状</w:t>
      </w:r>
    </w:p>
    <w:p>
      <w:pPr>
        <w:spacing w:before="75" w:after="0"/>
      </w:pPr>
      <w:r>
        <w:rPr/>
        <w:t xml:space="preserve">第一节 家用缝纫机行业的有关概况</w:t>
      </w:r>
    </w:p>
    <w:p>
      <w:pPr>
        <w:spacing w:before="75" w:after="0"/>
      </w:pPr>
      <w:r>
        <w:rPr/>
        <w:t xml:space="preserve">一、家用缝纫机的概念</w:t>
      </w:r>
    </w:p>
    <w:p>
      <w:pPr>
        <w:spacing w:before="75" w:after="0"/>
      </w:pPr>
      <w:r>
        <w:rPr/>
        <w:t xml:space="preserve">二、家用缝纫机的特点</w:t>
      </w:r>
    </w:p>
    <w:p>
      <w:pPr>
        <w:spacing w:before="75" w:after="0"/>
      </w:pPr>
      <w:r>
        <w:rPr/>
        <w:t xml:space="preserve">第二节 家用缝纫机的产业链情况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二、家用缝纫机行业产业链分析</w:t>
      </w:r>
    </w:p>
    <w:p>
      <w:pPr>
        <w:spacing w:before="75" w:after="0"/>
      </w:pPr>
      <w:r>
        <w:rPr/>
        <w:t xml:space="preserve">第三节 上下游行业对家用缝纫机行业的影响分析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2021-2026年中国家用缝纫机行业技术发展分析</w:t>
      </w:r>
    </w:p>
    <w:p>
      <w:pPr>
        <w:spacing w:before="75" w:after="0"/>
      </w:pPr>
      <w:r>
        <w:rPr/>
        <w:t xml:space="preserve">第一节 中国家用缝纫机行业技术发展现状</w:t>
      </w:r>
    </w:p>
    <w:p>
      <w:pPr>
        <w:spacing w:before="75" w:after="0"/>
      </w:pPr>
      <w:r>
        <w:rPr/>
        <w:t xml:space="preserve">第二节 家用缝纫机行业技术特点分析</w:t>
      </w:r>
    </w:p>
    <w:p>
      <w:pPr>
        <w:spacing w:before="75" w:after="0"/>
      </w:pPr>
      <w:r>
        <w:rPr/>
        <w:t xml:space="preserve">第三节 家用缝纫机行业技术发展趋势分析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2021-2026年中国家用缝纫机产业运行情况</w:t>
      </w:r>
    </w:p>
    <w:p>
      <w:pPr>
        <w:spacing w:before="75" w:after="0"/>
      </w:pPr>
      <w:r>
        <w:rPr/>
        <w:t xml:space="preserve">第一节 中国家用缝纫机行业发展状况</w:t>
      </w:r>
    </w:p>
    <w:p>
      <w:pPr>
        <w:spacing w:before="75" w:after="0"/>
      </w:pPr>
      <w:r>
        <w:rPr/>
        <w:t xml:space="preserve">一、2021-2026年家用缝纫机行业市场供给分析</w:t>
      </w:r>
    </w:p>
    <w:p>
      <w:pPr>
        <w:spacing w:before="75" w:after="0"/>
      </w:pPr>
      <w:r>
        <w:rPr/>
        <w:t xml:space="preserve">二、2021-2026年家用缝纫机行业市场需求分析</w:t>
      </w:r>
    </w:p>
    <w:p>
      <w:pPr>
        <w:spacing w:before="75" w:after="0"/>
      </w:pPr>
      <w:r>
        <w:rPr/>
        <w:t xml:space="preserve">三、2021-2026年家用缝纫机行业市场规模分析</w:t>
      </w:r>
    </w:p>
    <w:p>
      <w:pPr>
        <w:spacing w:before="75" w:after="0"/>
      </w:pPr>
      <w:r>
        <w:rPr/>
        <w:t xml:space="preserve">第二节 中国家用缝纫机行业集中度分析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2021-2026年中国家用缝纫机市场运行情况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/>
        <w:t xml:space="preserve">第三节 行业产品市场价格情况</w:t>
      </w:r>
    </w:p>
    <w:p>
      <w:pPr>
        <w:spacing w:before="75" w:after="0"/>
      </w:pPr>
      <w:r>
        <w:rPr/>
        <w:t xml:space="preserve">第四节 行业外资进入现状及对未来市场的威胁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2021-2026年中国家用缝纫机所属行业主要数据监测分析</w:t>
      </w:r>
    </w:p>
    <w:p>
      <w:pPr>
        <w:spacing w:before="75" w:after="0"/>
      </w:pPr>
      <w:r>
        <w:rPr/>
        <w:t xml:space="preserve">第一节 2021-2026年中国家用缝纫机所属行业总体数据分析</w:t>
      </w:r>
    </w:p>
    <w:p>
      <w:pPr>
        <w:spacing w:before="75" w:after="0"/>
      </w:pPr>
      <w:r>
        <w:rPr/>
        <w:t xml:space="preserve">一、2021-2026年中国家用缝纫机所属行业全部企业数据分析</w:t>
      </w:r>
    </w:p>
    <w:p>
      <w:pPr>
        <w:spacing w:before="75" w:after="0"/>
      </w:pPr>
      <w:r>
        <w:rPr/>
        <w:t xml:space="preserve">二、2021-2026年中国家用缝纫机所属行业全部企业数据分析</w:t>
      </w:r>
    </w:p>
    <w:p>
      <w:pPr>
        <w:spacing w:before="75" w:after="0"/>
      </w:pPr>
      <w:r>
        <w:rPr/>
        <w:t xml:space="preserve">三、2021-2026年中国家用缝纫机所属行业全部企业数据分析</w:t>
      </w:r>
    </w:p>
    <w:p>
      <w:pPr>
        <w:spacing w:before="75" w:after="0"/>
      </w:pPr>
      <w:r>
        <w:rPr/>
        <w:t xml:space="preserve">第二节 2021-2026年中国家用缝纫机所属行业不同规模企业数据分析</w:t>
      </w:r>
    </w:p>
    <w:p>
      <w:pPr>
        <w:spacing w:before="75" w:after="0"/>
      </w:pPr>
      <w:r>
        <w:rPr/>
        <w:t xml:space="preserve">一、2021-2026年中国家用缝纫机所属行业不同规模企业数据分析</w:t>
      </w:r>
    </w:p>
    <w:p>
      <w:pPr>
        <w:spacing w:before="75" w:after="0"/>
      </w:pPr>
      <w:r>
        <w:rPr/>
        <w:t xml:space="preserve">二、2021-2026年中国家用缝纫机所属行业不同规模企业数据分析</w:t>
      </w:r>
    </w:p>
    <w:p>
      <w:pPr>
        <w:spacing w:before="75" w:after="0"/>
      </w:pPr>
      <w:r>
        <w:rPr/>
        <w:t xml:space="preserve">三、2021-2026年中国家用缝纫机所属行业不同规模企业数据分析</w:t>
      </w:r>
    </w:p>
    <w:p>
      <w:pPr>
        <w:spacing w:before="75" w:after="0"/>
      </w:pPr>
      <w:r>
        <w:rPr/>
        <w:t xml:space="preserve">第三节 2021-2026年中国家用缝纫机所属行业不同所有制企业数据分析</w:t>
      </w:r>
    </w:p>
    <w:p>
      <w:pPr>
        <w:spacing w:before="75" w:after="0"/>
      </w:pPr>
      <w:r>
        <w:rPr/>
        <w:t xml:space="preserve">一、2021-2026年中国家用缝纫机所属行业不同所有制企业数据分析</w:t>
      </w:r>
    </w:p>
    <w:p>
      <w:pPr>
        <w:spacing w:before="75" w:after="0"/>
      </w:pPr>
      <w:r>
        <w:rPr/>
        <w:t xml:space="preserve">二、2021-2026年中国家用缝纫机所属行业不同所有制企业数据分析</w:t>
      </w:r>
    </w:p>
    <w:p>
      <w:pPr>
        <w:spacing w:before="75" w:after="0"/>
      </w:pPr>
      <w:r>
        <w:rPr/>
        <w:t xml:space="preserve">三、2021-2026年中国家用缝纫机所属行业不同所有制企业数据分析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2021-2026年中国家用缝纫机行业竞争情况</w:t>
      </w:r>
    </w:p>
    <w:p>
      <w:pPr>
        <w:spacing w:before="75" w:after="0"/>
      </w:pPr>
      <w:r>
        <w:rPr/>
        <w:t xml:space="preserve">第一节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>
          <w:b w:val="1"/>
          <w:bCs w:val="1"/>
        </w:rPr>
        <w:t xml:space="preserve">第九章 2021-2026年家用缝纫机行业重点生产企业分析</w:t>
      </w:r>
    </w:p>
    <w:p>
      <w:pPr>
        <w:spacing w:before="75" w:after="0"/>
      </w:pPr>
      <w:r>
        <w:rPr/>
        <w:t xml:space="preserve">第一节 中捷缝纫机股份有限公司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第二节 西安标准工业股份有限公司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第三节 上工申贝(集团)股份有限公司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第四节 飞跃集团有限公司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第五节 上海胜家缝纫机有限公司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第六节 日星缝纫机(上海)有限公司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第七节 珠海兄弟工业有限公司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第八节 九维机电(天津)有限公司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第九节 浙江爱信慧国机电有限公司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第十节 浙江恒强针车集团有限公司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2026-2031年家用缝纫机行业发展预测分析</w:t>
      </w:r>
    </w:p>
    <w:p>
      <w:pPr>
        <w:spacing w:before="75" w:after="0"/>
      </w:pPr>
      <w:r>
        <w:rPr/>
        <w:t xml:space="preserve">第一节 2026-2031年中国家用缝纫机行业未来发展预测分析</w:t>
      </w:r>
    </w:p>
    <w:p>
      <w:pPr>
        <w:spacing w:before="75" w:after="0"/>
      </w:pPr>
      <w:r>
        <w:rPr/>
        <w:t xml:space="preserve">一、中国家用缝纫机行业发展方向及投资机会分析</w:t>
      </w:r>
    </w:p>
    <w:p>
      <w:pPr>
        <w:spacing w:before="75" w:after="0"/>
      </w:pPr>
      <w:r>
        <w:rPr/>
        <w:t xml:space="preserve">二、2026-2031年中国家用缝纫机行业发展规模分析</w:t>
      </w:r>
    </w:p>
    <w:p>
      <w:pPr>
        <w:spacing w:before="75" w:after="0"/>
      </w:pPr>
      <w:r>
        <w:rPr/>
        <w:t xml:space="preserve">三、2026-2031年中国家用缝纫机行业发展趋势分析</w:t>
      </w:r>
    </w:p>
    <w:p>
      <w:pPr>
        <w:spacing w:before="75" w:after="0"/>
      </w:pPr>
      <w:r>
        <w:rPr/>
        <w:t xml:space="preserve">第二节 2026-2031年中国家用缝纫机行业供需预测</w:t>
      </w:r>
    </w:p>
    <w:p>
      <w:pPr>
        <w:spacing w:before="75" w:after="0"/>
      </w:pPr>
      <w:r>
        <w:rPr/>
        <w:t xml:space="preserve">一、2026-2031年中国家用缝纫机行业供给预测</w:t>
      </w:r>
    </w:p>
    <w:p>
      <w:pPr>
        <w:spacing w:before="75" w:after="0"/>
      </w:pPr>
      <w:r>
        <w:rPr/>
        <w:t xml:space="preserve">二、2026-2031年中国家用缝纫机行业需求预测</w:t>
      </w:r>
    </w:p>
    <w:p>
      <w:pPr>
        <w:spacing w:before="75" w:after="0"/>
      </w:pPr>
      <w:r>
        <w:rPr/>
        <w:t xml:space="preserve">第三节 2026-2031年中国家用缝纫机行业价格走势分析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2026-2031年中国家用缝纫机行业投资风险预警</w:t>
      </w:r>
    </w:p>
    <w:p>
      <w:pPr>
        <w:spacing w:before="75" w:after="0"/>
      </w:pPr>
      <w:r>
        <w:rPr/>
        <w:t xml:space="preserve">第一节 中国家用缝纫机行业存在问题分析</w:t>
      </w:r>
    </w:p>
    <w:p>
      <w:pPr>
        <w:spacing w:before="75" w:after="0"/>
      </w:pPr>
      <w:r>
        <w:rPr/>
        <w:t xml:space="preserve">第二节 中国家用缝纫机行业政策投资风险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2026-2031年中国家用缝纫机行业发展策略及投资建议</w:t>
      </w:r>
    </w:p>
    <w:p>
      <w:pPr>
        <w:spacing w:before="75" w:after="0"/>
      </w:pPr>
      <w:r>
        <w:rPr/>
        <w:t xml:space="preserve">第一节 家用缝纫机行业发展策略分析</w:t>
      </w:r>
    </w:p>
    <w:p>
      <w:pPr>
        <w:spacing w:before="75" w:after="0"/>
      </w:pPr>
      <w:r>
        <w:rPr/>
        <w:t xml:space="preserve">一、坚持产品创新的领先战略</w:t>
      </w:r>
    </w:p>
    <w:p>
      <w:pPr>
        <w:spacing w:before="75" w:after="0"/>
      </w:pPr>
      <w:r>
        <w:rPr/>
        <w:t xml:space="preserve">二、坚持品牌建设的引导战略</w:t>
      </w:r>
    </w:p>
    <w:p>
      <w:pPr>
        <w:spacing w:before="75" w:after="0"/>
      </w:pPr>
      <w:r>
        <w:rPr/>
        <w:t xml:space="preserve">三、坚持工艺技术创新的支持战略</w:t>
      </w:r>
    </w:p>
    <w:p>
      <w:pPr>
        <w:spacing w:before="75" w:after="0"/>
      </w:pPr>
      <w:r>
        <w:rPr/>
        <w:t xml:space="preserve">四、坚持市场营销创新的决胜战略</w:t>
      </w:r>
    </w:p>
    <w:p>
      <w:pPr>
        <w:spacing w:before="75" w:after="0"/>
      </w:pPr>
      <w:r>
        <w:rPr/>
        <w:t xml:space="preserve">五、坚持企业管理创新的保证战略</w:t>
      </w:r>
    </w:p>
    <w:p>
      <w:pPr>
        <w:spacing w:before="75" w:after="0"/>
      </w:pPr>
      <w:r>
        <w:rPr/>
        <w:t xml:space="preserve">第二节 家用缝纫机行业市场的重点客户战略实施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一、重点投资区域建议</w:t>
      </w:r>
    </w:p>
    <w:p>
      <w:pPr>
        <w:spacing w:before="75" w:after="0"/>
      </w:pPr>
      <w:r>
        <w:rPr/>
        <w:t xml:space="preserve">二、重点投资产品建议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图表：2021-2026年国内生产总值增长速度(累计同比)</w:t>
      </w:r>
    </w:p>
    <w:p>
      <w:pPr>
        <w:spacing w:before="75" w:after="0"/>
      </w:pPr>
      <w:r>
        <w:rPr/>
        <w:t xml:space="preserve">图表：2021-2026年全社会固定资产投资及其增长速度</w:t>
      </w:r>
    </w:p>
    <w:p>
      <w:pPr>
        <w:spacing w:before="75" w:after="0"/>
      </w:pPr>
      <w:r>
        <w:rPr/>
        <w:t xml:space="preserve">图表：2021-2026年我国居民消费价格上涨情况(月度同比)</w:t>
      </w:r>
    </w:p>
    <w:p>
      <w:pPr>
        <w:spacing w:before="75" w:after="0"/>
      </w:pPr>
      <w:r>
        <w:rPr/>
        <w:t xml:space="preserve">图表：2021-2026年我国城镇居民人均可支配收入实际增长速度</w:t>
      </w:r>
    </w:p>
    <w:p>
      <w:pPr>
        <w:spacing w:before="75" w:after="0"/>
      </w:pPr>
      <w:r>
        <w:rPr/>
        <w:t xml:space="preserve">图表：2021-2026年我国农村居民人均收入实际增长速度(累计同比)</w:t>
      </w:r>
    </w:p>
    <w:p>
      <w:pPr>
        <w:spacing w:before="75" w:after="0"/>
      </w:pPr>
      <w:r>
        <w:rPr/>
        <w:t xml:space="preserve">图表：2021-2026年公共财政收入及其增长速度</w:t>
      </w:r>
    </w:p>
    <w:p>
      <w:pPr>
        <w:spacing w:before="75" w:after="0"/>
      </w:pPr>
      <w:r>
        <w:rPr/>
        <w:t xml:space="preserve">图表：2021-2026年末全部金融机构本外币存贷款余额及其增长速度</w:t>
      </w:r>
    </w:p>
    <w:p>
      <w:pPr>
        <w:spacing w:before="75" w:after="0"/>
      </w:pPr>
      <w:r>
        <w:rPr/>
        <w:t xml:space="preserve">图表：2021-2026年我国汇率变化情况</w:t>
      </w:r>
    </w:p>
    <w:p>
      <w:pPr>
        <w:spacing w:before="75" w:after="0"/>
      </w:pPr>
      <w:r>
        <w:rPr/>
        <w:t xml:space="preserve">图表：我国人民币存贷款基准利率历次调整一览表</w:t>
      </w:r>
    </w:p>
    <w:p>
      <w:pPr>
        <w:spacing w:before="75" w:after="0"/>
      </w:pPr>
      <w:r>
        <w:rPr/>
        <w:t xml:space="preserve">图表：2021-2026年我国存款准备金率调整一览表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图表：2021-2026年我国货物进出口总额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图表：2021-2026年国内生产总值与全部就业人员比率</w:t>
      </w:r>
    </w:p>
    <w:p>
      <w:pPr>
        <w:spacing w:before="75" w:after="0"/>
      </w:pPr>
      <w:r>
        <w:rPr/>
        <w:t xml:space="preserve">图表：2021-2026年农村居民人均纯收入</w:t>
      </w:r>
    </w:p>
    <w:p>
      <w:pPr>
        <w:spacing w:before="75" w:after="0"/>
      </w:pPr>
      <w:r>
        <w:rPr/>
        <w:t xml:space="preserve">图表：2021-2026年城镇居民人均可支配收入</w:t>
      </w:r>
    </w:p>
    <w:p>
      <w:pPr>
        <w:spacing w:before="75" w:after="0"/>
      </w:pPr>
      <w:r>
        <w:rPr/>
        <w:t xml:space="preserve">图表：2021-2026年高等教育、中等职业教育及普通高中招生人数</w:t>
      </w:r>
    </w:p>
    <w:p>
      <w:pPr>
        <w:spacing w:before="75" w:after="0"/>
      </w:pPr>
      <w:r>
        <w:rPr/>
        <w:t xml:space="preserve">图表：2021-2026年研究与试验发展(r&amp;d)经费支出</w:t>
      </w:r>
    </w:p>
    <w:p>
      <w:pPr>
        <w:spacing w:before="75" w:after="0"/>
      </w:pPr>
      <w:r>
        <w:rPr/>
        <w:t xml:space="preserve">图表：2021-2026年卫生技术人员人数</w:t>
      </w:r>
    </w:p>
    <w:p>
      <w:pPr>
        <w:spacing w:before="75" w:after="0"/>
      </w:pPr>
      <w:r>
        <w:rPr/>
        <w:t xml:space="preserve">图表：2021-2026年我国家用缝纫机行业市场规模走势图</w:t>
      </w:r>
    </w:p>
    <w:p>
      <w:pPr>
        <w:spacing w:before="75" w:after="0"/>
      </w:pPr>
      <w:r>
        <w:rPr/>
        <w:t xml:space="preserve">图表：2026-2031年我国家用缝纫机行业市场规模预测</w:t>
      </w:r>
    </w:p>
    <w:p>
      <w:pPr>
        <w:spacing w:before="75" w:after="0"/>
      </w:pPr>
      <w:r>
        <w:rPr/>
        <w:t xml:space="preserve">图表：2021-2026年我国华北地区家用缝纫机行业市场规模走势图</w:t>
      </w:r>
    </w:p>
    <w:p>
      <w:pPr>
        <w:spacing w:before="75" w:after="0"/>
      </w:pPr>
      <w:r>
        <w:rPr/>
        <w:t xml:space="preserve">图表：2026-2031年我国华北地区家用缝纫机行业市场规模预测</w:t>
      </w:r>
    </w:p>
    <w:p>
      <w:pPr>
        <w:spacing w:before="75" w:after="0"/>
      </w:pPr>
      <w:r>
        <w:rPr/>
        <w:t xml:space="preserve">图表：2021-2026年我国东北地区家用缝纫机行业市场规模走势图</w:t>
      </w:r>
    </w:p>
    <w:p>
      <w:pPr>
        <w:spacing w:before="75" w:after="0"/>
      </w:pPr>
      <w:r>
        <w:rPr/>
        <w:t xml:space="preserve">图表：2026-2031年我国东北地区家用缝纫机行业市场规模预测</w:t>
      </w:r>
    </w:p>
    <w:p>
      <w:pPr>
        <w:spacing w:before="75" w:after="0"/>
      </w:pPr>
      <w:r>
        <w:rPr/>
        <w:t xml:space="preserve">图表：2021-2026年我国华东地区家用缝纫机行业市场规模走势图</w:t>
      </w:r>
    </w:p>
    <w:p>
      <w:pPr>
        <w:spacing w:before="75" w:after="0"/>
      </w:pPr>
      <w:r>
        <w:rPr/>
        <w:t xml:space="preserve">图表：2026-2031年我国华东地区家用缝纫机行业市场规模预测</w:t>
      </w:r>
    </w:p>
    <w:p>
      <w:pPr>
        <w:spacing w:before="75" w:after="0"/>
      </w:pPr>
      <w:r>
        <w:rPr/>
        <w:t xml:space="preserve">图表：2021-2026年我国华中地区家用缝纫机行业市场规模走势图</w:t>
      </w:r>
    </w:p>
    <w:p>
      <w:pPr>
        <w:spacing w:before="75" w:after="0"/>
      </w:pPr>
      <w:r>
        <w:rPr/>
        <w:t xml:space="preserve">图表：2026-2031年我国华中地区家用缝纫机行业市场规模预测</w:t>
      </w:r>
    </w:p>
    <w:p>
      <w:pPr>
        <w:spacing w:before="75" w:after="0"/>
      </w:pPr>
      <w:r>
        <w:rPr/>
        <w:t xml:space="preserve">图表：2021-2026年我国华南地区家用缝纫机行业市场规模走势图</w:t>
      </w:r>
    </w:p>
    <w:p>
      <w:pPr>
        <w:spacing w:before="75" w:after="0"/>
      </w:pPr>
      <w:r>
        <w:rPr/>
        <w:t xml:space="preserve">图表：2026-2031年我国华南地区家用缝纫机行业市场规模预测</w:t>
      </w:r>
    </w:p>
    <w:p>
      <w:pPr>
        <w:spacing w:before="75" w:after="0"/>
      </w:pPr>
      <w:r>
        <w:rPr/>
        <w:t xml:space="preserve">图表：2021-2026年我国西南地区家用缝纫机行业市场规模走势图</w:t>
      </w:r>
    </w:p>
    <w:p>
      <w:pPr>
        <w:spacing w:before="75" w:after="0"/>
      </w:pPr>
      <w:r>
        <w:rPr/>
        <w:t xml:space="preserve">图表：2026-2031年我国西南地区家用缝纫机行业市场规模预测</w:t>
      </w:r>
    </w:p>
    <w:p>
      <w:pPr>
        <w:spacing w:before="75" w:after="0"/>
      </w:pPr>
      <w:r>
        <w:rPr/>
        <w:t xml:space="preserve">图表：2021-2026年我国西北地区家用缝纫机行业市场规模走势图</w:t>
      </w:r>
    </w:p>
    <w:p>
      <w:pPr>
        <w:spacing w:before="75" w:after="0"/>
      </w:pPr>
      <w:r>
        <w:rPr/>
        <w:t xml:space="preserve">图表：2026-2031年我国西北地区家用缝纫机行业市场规模预测</w:t>
      </w:r>
    </w:p>
    <w:p>
      <w:pPr>
        <w:spacing w:before="75" w:after="0"/>
      </w:pPr>
      <w:r>
        <w:rPr/>
        <w:t xml:space="preserve">图表：2021-2026年中国家用缝纫机所属行业企业数量增长趋势图</w:t>
      </w:r>
    </w:p>
    <w:p>
      <w:pPr>
        <w:spacing w:before="75" w:after="0"/>
      </w:pPr>
      <w:r>
        <w:rPr/>
        <w:t xml:space="preserve">图表：2021-2026年中国家用缝纫机所属行业资产规模增长分析</w:t>
      </w:r>
    </w:p>
    <w:p>
      <w:pPr>
        <w:spacing w:before="75" w:after="0"/>
      </w:pPr>
      <w:r>
        <w:rPr/>
        <w:t xml:space="preserve">图表：2021-2026年中国家用缝纫机所属行业销售规模增长分析</w:t>
      </w:r>
    </w:p>
    <w:p>
      <w:pPr>
        <w:spacing w:before="75" w:after="0"/>
      </w:pPr>
      <w:r>
        <w:rPr/>
        <w:t xml:space="preserve">图表：2021-2026年中国家用缝纫机所属行业利润规模增长分析</w:t>
      </w:r>
    </w:p>
    <w:p>
      <w:pPr>
        <w:spacing w:before="75" w:after="0"/>
      </w:pPr>
      <w:r>
        <w:rPr/>
        <w:t xml:space="preserve">图表：2021-2026年中国家用缝纫机所属行业产成品增长分析</w:t>
      </w:r>
    </w:p>
    <w:p>
      <w:pPr>
        <w:spacing w:before="75" w:after="0"/>
      </w:pPr>
      <w:r>
        <w:rPr/>
        <w:t xml:space="preserve">图表：2021-2026年中国家用缝纫机所属行业总产值分析</w:t>
      </w:r>
    </w:p>
    <w:p>
      <w:pPr>
        <w:spacing w:before="75" w:after="0"/>
      </w:pPr>
      <w:r>
        <w:rPr/>
        <w:t xml:space="preserve">图表：2021-2026年中国家用缝纫机所属行业成本费用结构变动趋势</w:t>
      </w:r>
    </w:p>
    <w:p>
      <w:pPr>
        <w:spacing w:before="75" w:after="0"/>
      </w:pPr>
      <w:r>
        <w:rPr/>
        <w:t xml:space="preserve">图表：2021-2026年中国家用缝纫机所属行业销售成本分析</w:t>
      </w:r>
    </w:p>
    <w:p>
      <w:pPr>
        <w:spacing w:before="75" w:after="0"/>
      </w:pPr>
      <w:r>
        <w:rPr/>
        <w:t xml:space="preserve">图表：2021-2026年中国家用缝纫机所属行业销售费用分析</w:t>
      </w:r>
    </w:p>
    <w:p>
      <w:pPr>
        <w:spacing w:before="75" w:after="0"/>
      </w:pPr>
      <w:r>
        <w:rPr/>
        <w:t xml:space="preserve">图表：2021-2026年中国家用缝纫机所属行业管理费用分析</w:t>
      </w:r>
    </w:p>
    <w:p>
      <w:pPr>
        <w:spacing w:before="75" w:after="0"/>
      </w:pPr>
      <w:r>
        <w:rPr/>
        <w:t xml:space="preserve">图表：2021-2026年中国家用缝纫机所属行业财务费用分析</w:t>
      </w:r>
    </w:p>
    <w:p>
      <w:pPr>
        <w:spacing w:before="75" w:after="0"/>
      </w:pPr>
      <w:r>
        <w:rPr/>
        <w:t xml:space="preserve">图表：2021-2026年中国家用缝纫机所属行业资产收益率分析</w:t>
      </w:r>
    </w:p>
    <w:p>
      <w:pPr>
        <w:spacing w:before="75" w:after="0"/>
      </w:pPr>
      <w:r>
        <w:rPr/>
        <w:t xml:space="preserve">图表：2021-2026年中国家用缝纫机所属行业销售利润率分析</w:t>
      </w:r>
    </w:p>
    <w:p>
      <w:pPr>
        <w:spacing w:before="75" w:after="0"/>
      </w:pPr>
      <w:r>
        <w:rPr/>
        <w:t xml:space="preserve">图表：2021-2026年中国家用缝纫机所属行业总资产周转率分析</w:t>
      </w:r>
    </w:p>
    <w:p>
      <w:pPr>
        <w:spacing w:before="75" w:after="0"/>
      </w:pPr>
      <w:r>
        <w:rPr/>
        <w:t xml:space="preserve">图表：2021-2026年中国家用缝纫机所属行业流动资产周转率分析</w:t>
      </w:r>
    </w:p>
    <w:p>
      <w:pPr>
        <w:spacing w:before="75" w:after="0"/>
      </w:pPr>
      <w:r>
        <w:rPr/>
        <w:t xml:space="preserve">图表：2021-2026年中国家用缝纫机所属行业销售增长率分析</w:t>
      </w:r>
    </w:p>
    <w:p>
      <w:pPr>
        <w:spacing w:before="75" w:after="0"/>
      </w:pPr>
      <w:r>
        <w:rPr/>
        <w:t xml:space="preserve">图表：2021-2026年中国家用缝纫机所属行业利润增长率分析</w:t>
      </w:r>
    </w:p>
    <w:p>
      <w:pPr>
        <w:spacing w:before="75" w:after="0"/>
      </w:pPr>
      <w:r>
        <w:rPr/>
        <w:t xml:space="preserve">图表：2021-2026年中国家用缝纫机所属行业资产负债率分析</w:t>
      </w:r>
    </w:p>
    <w:p>
      <w:pPr>
        <w:spacing w:before="75" w:after="0"/>
      </w:pPr>
      <w:r>
        <w:rPr/>
        <w:t xml:space="preserve">图表：2021-2026年中国家用缝纫机所属行业流动比率分析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2026-2031年中国家用缝纫机行业投资规划研究与发展策略分析报告</dc:title>
  <dc:description>2026-2031年中国家用缝纫机行业投资规划研究与发展策略分析报告</dc:description>
  <dc:subject>2026-2031年中国家用缝纫机行业投资规划研究与发展策略分析报告</dc:subject>
  <cp:keywords>研究报告</cp:keywords>
  <cp:category>研究报告</cp:category>
  <cp:lastModifiedBy>北京中道泰和信息咨询有限公司</cp:lastModifiedBy>
  <dcterms:created xsi:type="dcterms:W3CDTF">2026-03-24T15:19:05+08:00</dcterms:created>
  <dcterms:modified xsi:type="dcterms:W3CDTF">2026-03-24T15:19:05+08:00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