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2024-2029年中国无氧铜杆铜丝行业市场运行局势分析及发展策略研究报告</w:t>
      </w:r>
    </w:p>
    <w:p>
      <w:pPr>
        <w:spacing w:after="150"/>
      </w:pPr>
      <w:r>
        <w:rPr>
          <w:b w:val="1"/>
          <w:bCs w:val="1"/>
        </w:rPr>
        <w:t xml:space="preserve">报告简介</w:t>
      </w:r>
    </w:p>
    <w:p>
      <w:pPr>
        <w:spacing w:after="150"/>
      </w:pPr>
      <w:r>
        <w:rPr/>
        <w:t xml:space="preserve">于生产铜杆的工艺不同，所生产的铜杆中的含氧量及外观就不同。上引生产的铜杆，工艺得当氧含量在10ppm以下，叫无氧铜杆;连铸连铸生产的铜杆是在保护条件下的热轧，氧含量在200-500ppm范围内，但有时也高达700ppm以上，一般情况下，此种方法生产的铜外表光亮，有时也叫光杆。</w:t>
      </w:r>
    </w:p>
    <w:p>
      <w:pPr>
        <w:spacing w:after="150"/>
      </w:pPr>
      <w:r>
        <w:rPr/>
        <w:t xml:space="preserve">无氧铜杆也分进口设备做的和国产设备做的,但目前进口产品已无明显优势，铜杆产品出来后区别不是很大,只要铜板选的好,生产控制比较稳定,国产设备也能产出可拉伸0.05的铜杆.进口设备一般是芬兰奥托昆普的设备,国产设备最好的应该是上海的海军厂的了，生产时间最长，军工企业，质量可靠。</w:t>
      </w:r>
    </w:p>
    <w:p>
      <w:pPr>
        <w:spacing w:after="150"/>
      </w:pPr>
      <w:r>
        <w:rPr/>
        <w:t xml:space="preserve">近年来，无氧铜杆铜丝市场发展迅速。经过近几年的快速发展，世界无氧铜杆铜丝行业已经形成一定的产业规模，相关无氧铜杆铜丝产业也日渐完善，但是国内无氧铜杆铜丝市场还远未成熟，同发达的欧美国家相比，无论市场规模、产品档次、品种规格、消费水平等方面都还有相当大的差距。随着市场经济的发展，无氧铜杆铜丝技术水平、产品质量的提高，应用领域的不断扩展，我国的无氧铜杆铜丝将会有巨大的市场需求和发展空间。</w:t>
      </w:r>
    </w:p>
    <w:p>
      <w:pPr>
        <w:spacing w:after="150"/>
      </w:pPr>
      <w:r>
        <w:rPr/>
        <w:t xml:space="preserve">无氧铜杆铜丝行业研究报告中的无氧铜杆铜丝行业数据分析以权威的国家统计数据为基础，采用宏观和微观相结合的分析方式，利用科学的统计分析方法，在描述行业概貌的同时，对无氧铜杆铜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氧铜杆铜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氧铜杆铜丝行业研究单位等公布和提供的大量资料。报告对我国无氧铜杆铜丝行业的供需状况、发展现状、子行业发展变化等进行了分析，重点分析了国内外无氧铜杆铜丝行业的发展现状、如何面对行业的发展挑战、行业的发展建议、行业竞争力，以及行业的投资分析和趋势预测等等。报告还综合了无氧铜杆铜丝行业的整体发展动态，对行业在产品方面提供了参考建议和具体解决办法。报告对于无氧铜杆铜丝产品生产企业、经销商、行业管理部门以及拟进入该行业的投资者具有重要的参考价值，对于研究我国无氧铜杆铜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无氧铜杆铜丝综述</w:t>
      </w:r>
    </w:p>
    <w:p>
      <w:pPr>
        <w:spacing w:after="150"/>
      </w:pPr>
      <w:r>
        <w:rPr/>
        <w:t xml:space="preserve">第一节 无氧铜杆铜丝行业概述</w:t>
      </w:r>
    </w:p>
    <w:p>
      <w:pPr>
        <w:spacing w:after="150"/>
      </w:pPr>
      <w:r>
        <w:rPr/>
        <w:t xml:space="preserve">第二节 当今全球无氧铜杆铜丝的发展特点</w:t>
      </w:r>
    </w:p>
    <w:p>
      <w:pPr>
        <w:spacing w:after="150"/>
      </w:pPr>
      <w:r>
        <w:rPr>
          <w:b w:val="1"/>
          <w:bCs w:val="1"/>
        </w:rPr>
        <w:t xml:space="preserve">第二章 2019-2023年国内无氧铜杆铜丝行业运行状况</w:t>
      </w:r>
    </w:p>
    <w:p>
      <w:pPr>
        <w:spacing w:after="150"/>
      </w:pPr>
      <w:r>
        <w:rPr/>
        <w:t xml:space="preserve">第一节 无氧铜杆铜丝行业总体规模分析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无氧铜杆铜丝行业重点企业简析</w:t>
      </w:r>
    </w:p>
    <w:p>
      <w:pPr>
        <w:spacing w:after="150"/>
      </w:pPr>
      <w:r>
        <w:rPr/>
        <w:t xml:space="preserve">第三节 行业在国民经济中的地位</w:t>
      </w:r>
    </w:p>
    <w:p>
      <w:pPr>
        <w:spacing w:after="150"/>
      </w:pPr>
      <w:r>
        <w:rPr>
          <w:b w:val="1"/>
          <w:bCs w:val="1"/>
        </w:rPr>
        <w:t xml:space="preserve">第三章 2019-2023年国内各地区无氧铜杆铜丝行业运行状况</w:t>
      </w:r>
    </w:p>
    <w:p>
      <w:pPr>
        <w:spacing w:after="150"/>
      </w:pPr>
      <w:r>
        <w:rPr/>
        <w:t xml:space="preserve">第一节 2019-2023年华南地区无氧铜杆铜丝行业运行情况</w:t>
      </w:r>
    </w:p>
    <w:p>
      <w:pPr>
        <w:spacing w:after="150"/>
      </w:pPr>
      <w:r>
        <w:rPr/>
        <w:t xml:space="preserve">一、华南地区无氧铜杆铜丝行业产销分析</w:t>
      </w:r>
    </w:p>
    <w:p>
      <w:pPr>
        <w:spacing w:after="150"/>
      </w:pPr>
      <w:r>
        <w:rPr/>
        <w:t xml:space="preserve">二、华南地区无氧铜杆铜丝行业盈利能力分析</w:t>
      </w:r>
    </w:p>
    <w:p>
      <w:pPr>
        <w:spacing w:after="150"/>
      </w:pPr>
      <w:r>
        <w:rPr/>
        <w:t xml:space="preserve">三、华南地区无氧铜杆铜丝行业偿债能力分析</w:t>
      </w:r>
    </w:p>
    <w:p>
      <w:pPr>
        <w:spacing w:after="150"/>
      </w:pPr>
      <w:r>
        <w:rPr/>
        <w:t xml:space="preserve">四、华南地区无氧铜杆铜丝行业营运能力分析</w:t>
      </w:r>
    </w:p>
    <w:p>
      <w:pPr>
        <w:spacing w:after="150"/>
      </w:pPr>
      <w:r>
        <w:rPr/>
        <w:t xml:space="preserve">第二节 2019-2023年华北地区无氧铜杆铜丝行业运行情况</w:t>
      </w:r>
    </w:p>
    <w:p>
      <w:pPr>
        <w:spacing w:after="150"/>
      </w:pPr>
      <w:r>
        <w:rPr/>
        <w:t xml:space="preserve">一、华北地区无氧铜杆铜丝行业产销分析</w:t>
      </w:r>
    </w:p>
    <w:p>
      <w:pPr>
        <w:spacing w:after="150"/>
      </w:pPr>
      <w:r>
        <w:rPr/>
        <w:t xml:space="preserve">二、华北地区无氧铜杆铜丝行业盈利能力分析</w:t>
      </w:r>
    </w:p>
    <w:p>
      <w:pPr>
        <w:spacing w:after="150"/>
      </w:pPr>
      <w:r>
        <w:rPr/>
        <w:t xml:space="preserve">三、华北地区无氧铜杆铜丝行业偿债能力分析</w:t>
      </w:r>
    </w:p>
    <w:p>
      <w:pPr>
        <w:spacing w:after="150"/>
      </w:pPr>
      <w:r>
        <w:rPr/>
        <w:t xml:space="preserve">四、华北地区无氧铜杆铜丝行业营运能力分析</w:t>
      </w:r>
    </w:p>
    <w:p>
      <w:pPr>
        <w:spacing w:after="150"/>
      </w:pPr>
      <w:r>
        <w:rPr/>
        <w:t xml:space="preserve">第三节 2019-2023年华中地区无氧铜杆铜丝行业运行情况</w:t>
      </w:r>
    </w:p>
    <w:p>
      <w:pPr>
        <w:spacing w:after="150"/>
      </w:pPr>
      <w:r>
        <w:rPr/>
        <w:t xml:space="preserve">一、华中地区无氧铜杆铜丝行业产销分析</w:t>
      </w:r>
    </w:p>
    <w:p>
      <w:pPr>
        <w:spacing w:after="150"/>
      </w:pPr>
      <w:r>
        <w:rPr/>
        <w:t xml:space="preserve">二、华中地区无氧铜杆铜丝行业盈利能力分析</w:t>
      </w:r>
    </w:p>
    <w:p>
      <w:pPr>
        <w:spacing w:after="150"/>
      </w:pPr>
      <w:r>
        <w:rPr/>
        <w:t xml:space="preserve">三、华中地区无氧铜杆铜丝行业偿债能力分析</w:t>
      </w:r>
    </w:p>
    <w:p>
      <w:pPr>
        <w:spacing w:after="150"/>
      </w:pPr>
      <w:r>
        <w:rPr/>
        <w:t xml:space="preserve">四、华中地区无氧铜杆铜丝行业营运能力分析</w:t>
      </w:r>
    </w:p>
    <w:p>
      <w:pPr>
        <w:spacing w:after="150"/>
      </w:pPr>
      <w:r>
        <w:rPr/>
        <w:t xml:space="preserve">第四节 2019-2023年华东地区无氧铜杆铜丝行业运行情况</w:t>
      </w:r>
    </w:p>
    <w:p>
      <w:pPr>
        <w:spacing w:after="150"/>
      </w:pPr>
      <w:r>
        <w:rPr/>
        <w:t xml:space="preserve">一、华东地区无氧铜杆铜丝行业产销分析</w:t>
      </w:r>
    </w:p>
    <w:p>
      <w:pPr>
        <w:spacing w:after="150"/>
      </w:pPr>
      <w:r>
        <w:rPr/>
        <w:t xml:space="preserve">二、华东地区无氧铜杆铜丝行业盈利能力分析</w:t>
      </w:r>
    </w:p>
    <w:p>
      <w:pPr>
        <w:spacing w:after="150"/>
      </w:pPr>
      <w:r>
        <w:rPr/>
        <w:t xml:space="preserve">三、华东地区无氧铜杆铜丝行业偿债能力分析</w:t>
      </w:r>
    </w:p>
    <w:p>
      <w:pPr>
        <w:spacing w:after="150"/>
      </w:pPr>
      <w:r>
        <w:rPr/>
        <w:t xml:space="preserve">四、华东地区无氧铜杆铜丝行业营运能力分析</w:t>
      </w:r>
    </w:p>
    <w:p>
      <w:pPr>
        <w:spacing w:after="150"/>
      </w:pPr>
      <w:r>
        <w:rPr/>
        <w:t xml:space="preserve">第五节 2019-2023年东北地区无氧铜杆铜丝行业运行情</w:t>
      </w:r>
    </w:p>
    <w:p>
      <w:pPr>
        <w:spacing w:after="150"/>
      </w:pPr>
      <w:r>
        <w:rPr/>
        <w:t xml:space="preserve">一、东北地区无氧铜杆铜丝行业产销分析</w:t>
      </w:r>
    </w:p>
    <w:p>
      <w:pPr>
        <w:spacing w:after="150"/>
      </w:pPr>
      <w:r>
        <w:rPr/>
        <w:t xml:space="preserve">二、东北地区无氧铜杆铜丝行业盈利能力分析</w:t>
      </w:r>
    </w:p>
    <w:p>
      <w:pPr>
        <w:spacing w:after="150"/>
      </w:pPr>
      <w:r>
        <w:rPr/>
        <w:t xml:space="preserve">三、东北地区无氧铜杆铜丝行业偿债能力分析</w:t>
      </w:r>
    </w:p>
    <w:p>
      <w:pPr>
        <w:spacing w:after="150"/>
      </w:pPr>
      <w:r>
        <w:rPr/>
        <w:t xml:space="preserve">四、东北地区无氧铜杆铜丝行业营运能力分析</w:t>
      </w:r>
    </w:p>
    <w:p>
      <w:pPr>
        <w:spacing w:after="150"/>
      </w:pPr>
      <w:r>
        <w:rPr/>
        <w:t xml:space="preserve">第六节 2019-2023年西北地区无氧铜杆铜丝行业运行情况</w:t>
      </w:r>
    </w:p>
    <w:p>
      <w:pPr>
        <w:spacing w:after="150"/>
      </w:pPr>
      <w:r>
        <w:rPr/>
        <w:t xml:space="preserve">一、西北地区无氧铜杆铜丝行业产销分析</w:t>
      </w:r>
    </w:p>
    <w:p>
      <w:pPr>
        <w:spacing w:after="150"/>
      </w:pPr>
      <w:r>
        <w:rPr/>
        <w:t xml:space="preserve">二、西北地区无氧铜杆铜丝行业盈利能力分析</w:t>
      </w:r>
    </w:p>
    <w:p>
      <w:pPr>
        <w:spacing w:after="150"/>
      </w:pPr>
      <w:r>
        <w:rPr/>
        <w:t xml:space="preserve">三、西北地区无氧铜杆铜丝行业偿债能力分析</w:t>
      </w:r>
    </w:p>
    <w:p>
      <w:pPr>
        <w:spacing w:after="150"/>
      </w:pPr>
      <w:r>
        <w:rPr/>
        <w:t xml:space="preserve">四、西北地区无氧铜杆铜丝行业营运能力分析</w:t>
      </w:r>
    </w:p>
    <w:p>
      <w:pPr>
        <w:spacing w:after="150"/>
      </w:pPr>
      <w:r>
        <w:rPr/>
        <w:t xml:space="preserve">第七节 2019-2023年西南地区无氧铜杆铜丝行业运行情况</w:t>
      </w:r>
    </w:p>
    <w:p>
      <w:pPr>
        <w:spacing w:after="150"/>
      </w:pPr>
      <w:r>
        <w:rPr/>
        <w:t xml:space="preserve">一、西南地区无氧铜杆铜丝行业产销分析</w:t>
      </w:r>
    </w:p>
    <w:p>
      <w:pPr>
        <w:spacing w:after="150"/>
      </w:pPr>
      <w:r>
        <w:rPr/>
        <w:t xml:space="preserve">二、西南地区无氧铜杆铜丝行业盈利能力分析</w:t>
      </w:r>
    </w:p>
    <w:p>
      <w:pPr>
        <w:spacing w:after="150"/>
      </w:pPr>
      <w:r>
        <w:rPr/>
        <w:t xml:space="preserve">三、西南地区无氧铜杆铜丝行业偿债能力分析</w:t>
      </w:r>
    </w:p>
    <w:p>
      <w:pPr>
        <w:spacing w:after="150"/>
      </w:pPr>
      <w:r>
        <w:rPr/>
        <w:t xml:space="preserve">四、西南地区无氧铜杆铜丝行业营运能力分析</w:t>
      </w:r>
    </w:p>
    <w:p>
      <w:pPr>
        <w:spacing w:after="150"/>
      </w:pPr>
      <w:r>
        <w:rPr>
          <w:b w:val="1"/>
          <w:bCs w:val="1"/>
        </w:rPr>
        <w:t xml:space="preserve">第四章 2019-2023年国际无氧铜杆铜丝行业运行状况</w:t>
      </w:r>
    </w:p>
    <w:p>
      <w:pPr>
        <w:spacing w:after="150"/>
      </w:pPr>
      <w:r>
        <w:rPr/>
        <w:t xml:space="preserve">第一节 国际无氧铜杆铜丝行业发展轨迹综述</w:t>
      </w:r>
    </w:p>
    <w:p>
      <w:pPr>
        <w:spacing w:after="150"/>
      </w:pPr>
      <w:r>
        <w:rPr/>
        <w:t xml:space="preserve">一、国际无氧铜杆铜丝行业发展过程</w:t>
      </w:r>
    </w:p>
    <w:p>
      <w:pPr>
        <w:spacing w:after="150"/>
      </w:pPr>
      <w:r>
        <w:rPr/>
        <w:t xml:space="preserve">二、国际无氧铜杆铜丝行业发展面临的问题</w:t>
      </w:r>
    </w:p>
    <w:p>
      <w:pPr>
        <w:spacing w:after="150"/>
      </w:pPr>
      <w:r>
        <w:rPr/>
        <w:t xml:space="preserve">三、国际无氧铜杆铜丝行业技术发展现状及趋势</w:t>
      </w:r>
    </w:p>
    <w:p>
      <w:pPr>
        <w:spacing w:after="150"/>
      </w:pPr>
      <w:r>
        <w:rPr/>
        <w:t xml:space="preserve">第二节 主要国家无氧铜杆铜丝行业发展的借鉴</w:t>
      </w:r>
    </w:p>
    <w:p>
      <w:pPr>
        <w:spacing w:after="150"/>
      </w:pPr>
      <w:r>
        <w:rPr>
          <w:b w:val="1"/>
          <w:bCs w:val="1"/>
        </w:rPr>
        <w:t xml:space="preserve">第五章 无氧铜杆铜丝行业运行环境分析</w:t>
      </w:r>
    </w:p>
    <w:p>
      <w:pPr>
        <w:spacing w:after="150"/>
      </w:pPr>
      <w:r>
        <w:rPr/>
        <w:t xml:space="preserve">第一节 国内宏观经济形势分析</w:t>
      </w:r>
    </w:p>
    <w:p>
      <w:pPr>
        <w:spacing w:after="150"/>
      </w:pPr>
      <w:r>
        <w:rPr/>
        <w:t xml:space="preserve">第二节 国内宏观调控政策分析</w:t>
      </w:r>
    </w:p>
    <w:p>
      <w:pPr>
        <w:spacing w:after="150"/>
      </w:pPr>
      <w:r>
        <w:rPr/>
        <w:t xml:space="preserve">第三节 国内无氧铜杆铜丝行业政策分析</w:t>
      </w:r>
    </w:p>
    <w:p>
      <w:pPr>
        <w:spacing w:after="150"/>
      </w:pPr>
      <w:r>
        <w:rPr/>
        <w:t xml:space="preserve">一、行业具体政策</w:t>
      </w:r>
    </w:p>
    <w:p>
      <w:pPr>
        <w:spacing w:after="150"/>
      </w:pPr>
      <w:r>
        <w:rPr/>
        <w:t xml:space="preserve">二、政策特点与影响</w:t>
      </w:r>
    </w:p>
    <w:p>
      <w:pPr>
        <w:spacing w:after="150"/>
      </w:pPr>
      <w:r>
        <w:rPr/>
        <w:t xml:space="preserve">第四节 上、下游行业影响分析</w:t>
      </w:r>
    </w:p>
    <w:p>
      <w:pPr>
        <w:spacing w:after="150"/>
      </w:pPr>
      <w:r>
        <w:rPr/>
        <w:t xml:space="preserve">一、上游行业影响分析</w:t>
      </w:r>
    </w:p>
    <w:p>
      <w:pPr>
        <w:spacing w:after="150"/>
      </w:pPr>
      <w:r>
        <w:rPr/>
        <w:t xml:space="preserve">二、下游行业影响分析</w:t>
      </w:r>
    </w:p>
    <w:p>
      <w:pPr>
        <w:spacing w:after="150"/>
      </w:pPr>
      <w:r>
        <w:rPr>
          <w:b w:val="1"/>
          <w:bCs w:val="1"/>
        </w:rPr>
        <w:t xml:space="preserve">第六章 无氧铜杆铜丝行业运行数据分析</w:t>
      </w:r>
    </w:p>
    <w:p>
      <w:pPr>
        <w:spacing w:after="150"/>
      </w:pPr>
      <w:r>
        <w:rPr/>
        <w:t xml:space="preserve">第一节 行业规模实力分析</w:t>
      </w:r>
    </w:p>
    <w:p>
      <w:pPr>
        <w:spacing w:after="150"/>
      </w:pPr>
      <w:r>
        <w:rPr/>
        <w:t xml:space="preserve">第二节 行业损益情况分析</w:t>
      </w:r>
    </w:p>
    <w:p>
      <w:pPr>
        <w:spacing w:after="150"/>
      </w:pPr>
      <w:r>
        <w:rPr/>
        <w:t xml:space="preserve">第三节 营运能力对比分析</w:t>
      </w:r>
    </w:p>
    <w:p>
      <w:pPr>
        <w:spacing w:after="150"/>
      </w:pPr>
      <w:r>
        <w:rPr/>
        <w:t xml:space="preserve">第四节 盈利能力对比分析</w:t>
      </w:r>
    </w:p>
    <w:p>
      <w:pPr>
        <w:spacing w:after="150"/>
      </w:pPr>
      <w:r>
        <w:rPr/>
        <w:t xml:space="preserve">第五节 偿债能力对比分析</w:t>
      </w:r>
    </w:p>
    <w:p>
      <w:pPr>
        <w:spacing w:after="150"/>
      </w:pPr>
      <w:r>
        <w:rPr>
          <w:b w:val="1"/>
          <w:bCs w:val="1"/>
        </w:rPr>
        <w:t xml:space="preserve">第七章 中国无氧铜杆铜丝进出口现状与预测</w:t>
      </w:r>
    </w:p>
    <w:p>
      <w:pPr>
        <w:spacing w:after="150"/>
      </w:pPr>
      <w:r>
        <w:rPr/>
        <w:t xml:space="preserve">第一节 无氧铜杆铜丝历史出口总体分析</w:t>
      </w:r>
    </w:p>
    <w:p>
      <w:pPr>
        <w:spacing w:after="150"/>
      </w:pPr>
      <w:r>
        <w:rPr/>
        <w:t xml:space="preserve">一、无氧铜杆铜丝出口总量历史汇总</w:t>
      </w:r>
    </w:p>
    <w:p>
      <w:pPr>
        <w:spacing w:after="150"/>
      </w:pPr>
      <w:r>
        <w:rPr/>
        <w:t xml:space="preserve">二、无氧铜杆铜丝出口价格历史汇总</w:t>
      </w:r>
    </w:p>
    <w:p>
      <w:pPr>
        <w:spacing w:after="150"/>
      </w:pPr>
      <w:r>
        <w:rPr/>
        <w:t xml:space="preserve">第二节 我国无氧铜杆铜丝出口量预测</w:t>
      </w:r>
    </w:p>
    <w:p>
      <w:pPr>
        <w:spacing w:after="150"/>
      </w:pPr>
      <w:r>
        <w:rPr/>
        <w:t xml:space="preserve">一、我国无氧铜杆铜丝出口总量预测</w:t>
      </w:r>
    </w:p>
    <w:p>
      <w:pPr>
        <w:spacing w:after="150"/>
      </w:pPr>
      <w:r>
        <w:rPr/>
        <w:t xml:space="preserve">二、我国无氧铜杆铜丝出口金额预测</w:t>
      </w:r>
    </w:p>
    <w:p>
      <w:pPr>
        <w:spacing w:after="150"/>
      </w:pPr>
      <w:r>
        <w:rPr>
          <w:b w:val="1"/>
          <w:bCs w:val="1"/>
        </w:rPr>
        <w:t xml:space="preserve">第八章 无氧铜杆铜丝行业市场环境风险预测</w:t>
      </w:r>
    </w:p>
    <w:p>
      <w:pPr>
        <w:spacing w:after="150"/>
      </w:pPr>
      <w:r>
        <w:rPr/>
        <w:t xml:space="preserve">第一节 宏观经济周期风险</w:t>
      </w:r>
    </w:p>
    <w:p>
      <w:pPr>
        <w:spacing w:after="150"/>
      </w:pPr>
      <w:r>
        <w:rPr/>
        <w:t xml:space="preserve">一、产业增长弹性分析</w:t>
      </w:r>
    </w:p>
    <w:p>
      <w:pPr>
        <w:spacing w:after="150"/>
      </w:pPr>
      <w:r>
        <w:rPr/>
        <w:t xml:space="preserve">二、宏观经济影响分析</w:t>
      </w:r>
    </w:p>
    <w:p>
      <w:pPr>
        <w:spacing w:after="150"/>
      </w:pPr>
      <w:r>
        <w:rPr/>
        <w:t xml:space="preserve">三、我国宏观经济增长的特点</w:t>
      </w:r>
    </w:p>
    <w:p>
      <w:pPr>
        <w:spacing w:after="150"/>
      </w:pPr>
      <w:r>
        <w:rPr/>
        <w:t xml:space="preserve">第二节 国家产业政策现状及变动影响</w:t>
      </w:r>
    </w:p>
    <w:p>
      <w:pPr>
        <w:spacing w:after="150"/>
      </w:pPr>
      <w:r>
        <w:rPr/>
        <w:t xml:space="preserve">第三节 行业发展中的不确定性因素</w:t>
      </w:r>
    </w:p>
    <w:p>
      <w:pPr>
        <w:spacing w:after="150"/>
      </w:pPr>
      <w:r>
        <w:rPr>
          <w:b w:val="1"/>
          <w:bCs w:val="1"/>
        </w:rPr>
        <w:t xml:space="preserve">第九章 无氧铜杆铜丝行业财务风险预测</w:t>
      </w:r>
    </w:p>
    <w:p>
      <w:pPr>
        <w:spacing w:after="150"/>
      </w:pPr>
      <w:r>
        <w:rPr/>
        <w:t xml:space="preserve">第一节 行业债务风险分析</w:t>
      </w:r>
    </w:p>
    <w:p>
      <w:pPr>
        <w:spacing w:after="150"/>
      </w:pPr>
      <w:r>
        <w:rPr/>
        <w:t xml:space="preserve">第二节 行业营运风险分析</w:t>
      </w:r>
    </w:p>
    <w:p>
      <w:pPr>
        <w:spacing w:after="150"/>
      </w:pPr>
      <w:r>
        <w:rPr/>
        <w:t xml:space="preserve">第三节 经营风险分析</w:t>
      </w:r>
    </w:p>
    <w:p>
      <w:pPr>
        <w:spacing w:after="150"/>
      </w:pPr>
      <w:r>
        <w:rPr/>
        <w:t xml:space="preserve">第四节 管理风险分析</w:t>
      </w:r>
    </w:p>
    <w:p>
      <w:pPr>
        <w:spacing w:after="150"/>
      </w:pPr>
      <w:r>
        <w:rPr>
          <w:b w:val="1"/>
          <w:bCs w:val="1"/>
        </w:rPr>
        <w:t xml:space="preserve">第十章 国内无氧铜杆铜丝竞争状况</w:t>
      </w:r>
    </w:p>
    <w:p>
      <w:pPr>
        <w:spacing w:after="150"/>
      </w:pPr>
      <w:r>
        <w:rPr/>
        <w:t xml:space="preserve">第一节 竞争格局分析</w:t>
      </w:r>
    </w:p>
    <w:p>
      <w:pPr>
        <w:spacing w:after="150"/>
      </w:pPr>
      <w:r>
        <w:rPr/>
        <w:t xml:space="preserve">第二节 竞争模式分析</w:t>
      </w:r>
    </w:p>
    <w:p>
      <w:pPr>
        <w:spacing w:after="150"/>
      </w:pPr>
      <w:r>
        <w:rPr/>
        <w:t xml:space="preserve">第三节 企业竞争力分析</w:t>
      </w:r>
    </w:p>
    <w:p>
      <w:pPr>
        <w:spacing w:after="150"/>
      </w:pPr>
      <w:r>
        <w:rPr/>
        <w:t xml:space="preserve">第四节 行业结构性分析</w:t>
      </w:r>
    </w:p>
    <w:p>
      <w:pPr>
        <w:spacing w:after="150"/>
      </w:pPr>
      <w:r>
        <w:rPr/>
        <w:t xml:space="preserve">一、行业销售集中度分析</w:t>
      </w:r>
    </w:p>
    <w:p>
      <w:pPr>
        <w:spacing w:after="150"/>
      </w:pPr>
      <w:r>
        <w:rPr/>
        <w:t xml:space="preserve">二、行业规模集中度分析</w:t>
      </w:r>
    </w:p>
    <w:p>
      <w:pPr>
        <w:spacing w:after="150"/>
      </w:pPr>
      <w:r>
        <w:rPr/>
        <w:t xml:space="preserve">三、行业利润集中度分析</w:t>
      </w:r>
    </w:p>
    <w:p>
      <w:pPr>
        <w:spacing w:after="150"/>
      </w:pPr>
      <w:r>
        <w:rPr>
          <w:b w:val="1"/>
          <w:bCs w:val="1"/>
        </w:rPr>
        <w:t xml:space="preserve">第十一章 国内无氧铜杆铜丝重点企业分析</w:t>
      </w:r>
    </w:p>
    <w:p>
      <w:pPr>
        <w:spacing w:after="150"/>
      </w:pPr>
      <w:r>
        <w:rPr/>
        <w:t xml:space="preserve">第一节 江苏亨通光电股份有限公司</w:t>
      </w:r>
    </w:p>
    <w:p>
      <w:pPr>
        <w:spacing w:after="150"/>
      </w:pPr>
      <w:r>
        <w:rPr/>
        <w:t xml:space="preserve">一、企业概况</w:t>
      </w:r>
    </w:p>
    <w:p>
      <w:pPr>
        <w:spacing w:after="150"/>
      </w:pPr>
      <w:r>
        <w:rPr/>
        <w:t xml:space="preserve">二、企业主要经济指标分析</w:t>
      </w:r>
    </w:p>
    <w:p>
      <w:pPr>
        <w:spacing w:after="150"/>
      </w:pPr>
      <w:r>
        <w:rPr/>
        <w:t xml:space="preserve">第二节 沈阳北恒铜业有限公司</w:t>
      </w:r>
    </w:p>
    <w:p>
      <w:pPr>
        <w:spacing w:after="150"/>
      </w:pPr>
      <w:r>
        <w:rPr/>
        <w:t xml:space="preserve">一、企业概况</w:t>
      </w:r>
    </w:p>
    <w:p>
      <w:pPr>
        <w:spacing w:after="150"/>
      </w:pPr>
      <w:r>
        <w:rPr/>
        <w:t xml:space="preserve">二、企业主要经济指标分析</w:t>
      </w:r>
    </w:p>
    <w:p>
      <w:pPr>
        <w:spacing w:after="150"/>
      </w:pPr>
      <w:r>
        <w:rPr/>
        <w:t xml:space="preserve">第三节 浙江华东铝业有限公司</w:t>
      </w:r>
    </w:p>
    <w:p>
      <w:pPr>
        <w:spacing w:after="150"/>
      </w:pPr>
      <w:r>
        <w:rPr/>
        <w:t xml:space="preserve">一、企业概况</w:t>
      </w:r>
    </w:p>
    <w:p>
      <w:pPr>
        <w:spacing w:after="150"/>
      </w:pPr>
      <w:r>
        <w:rPr/>
        <w:t xml:space="preserve">二、企业主要经济指标分析</w:t>
      </w:r>
    </w:p>
    <w:p>
      <w:pPr>
        <w:spacing w:after="150"/>
      </w:pPr>
      <w:r>
        <w:rPr/>
        <w:t xml:space="preserve">第四节 富阳金鼎有色金属材料有限公司</w:t>
      </w:r>
    </w:p>
    <w:p>
      <w:pPr>
        <w:spacing w:after="150"/>
      </w:pPr>
      <w:r>
        <w:rPr/>
        <w:t xml:space="preserve">一、企业概况</w:t>
      </w:r>
    </w:p>
    <w:p>
      <w:pPr>
        <w:spacing w:after="150"/>
      </w:pPr>
      <w:r>
        <w:rPr/>
        <w:t xml:space="preserve">二、企业主要经济指标分析</w:t>
      </w:r>
    </w:p>
    <w:p>
      <w:pPr>
        <w:spacing w:after="150"/>
      </w:pPr>
      <w:r>
        <w:rPr/>
        <w:t xml:space="preserve">第五节 江苏鑫海铜业有限公司</w:t>
      </w:r>
    </w:p>
    <w:p>
      <w:pPr>
        <w:spacing w:after="150"/>
      </w:pPr>
      <w:r>
        <w:rPr/>
        <w:t xml:space="preserve">一、企业概况</w:t>
      </w:r>
    </w:p>
    <w:p>
      <w:pPr>
        <w:spacing w:after="150"/>
      </w:pPr>
      <w:r>
        <w:rPr/>
        <w:t xml:space="preserve">二、企业主要经济指标分析</w:t>
      </w:r>
    </w:p>
    <w:p>
      <w:pPr>
        <w:spacing w:after="150"/>
      </w:pPr>
      <w:r>
        <w:rPr/>
        <w:t xml:space="preserve">第六节 江西沙神集团公司</w:t>
      </w:r>
    </w:p>
    <w:p>
      <w:pPr>
        <w:spacing w:after="150"/>
      </w:pPr>
      <w:r>
        <w:rPr/>
        <w:t xml:space="preserve">一、企业概况</w:t>
      </w:r>
    </w:p>
    <w:p>
      <w:pPr>
        <w:spacing w:after="150"/>
      </w:pPr>
      <w:r>
        <w:rPr/>
        <w:t xml:space="preserve">二、企业主要经济指标分析</w:t>
      </w:r>
    </w:p>
    <w:p>
      <w:pPr>
        <w:spacing w:after="150"/>
      </w:pPr>
      <w:r>
        <w:rPr/>
        <w:t xml:space="preserve">第七节 句容市中容铜业有限公司</w:t>
      </w:r>
    </w:p>
    <w:p>
      <w:pPr>
        <w:spacing w:after="150"/>
      </w:pPr>
      <w:r>
        <w:rPr/>
        <w:t xml:space="preserve">一、企业概况</w:t>
      </w:r>
    </w:p>
    <w:p>
      <w:pPr>
        <w:spacing w:after="150"/>
      </w:pPr>
      <w:r>
        <w:rPr/>
        <w:t xml:space="preserve">二、企业主要经济指标分析</w:t>
      </w:r>
    </w:p>
    <w:p>
      <w:pPr>
        <w:spacing w:after="150"/>
      </w:pPr>
      <w:r>
        <w:rPr/>
        <w:t xml:space="preserve">第八节 江西中核铜业有限公司</w:t>
      </w:r>
    </w:p>
    <w:p>
      <w:pPr>
        <w:spacing w:after="150"/>
      </w:pPr>
      <w:r>
        <w:rPr/>
        <w:t xml:space="preserve">一、企业概况</w:t>
      </w:r>
    </w:p>
    <w:p>
      <w:pPr>
        <w:spacing w:after="150"/>
      </w:pPr>
      <w:r>
        <w:rPr/>
        <w:t xml:space="preserve">二、企业主要经济指标分析</w:t>
      </w:r>
    </w:p>
    <w:p>
      <w:pPr>
        <w:spacing w:after="150"/>
      </w:pPr>
      <w:r>
        <w:rPr/>
        <w:t xml:space="preserve">第九节 杭州伟业通信有限公司</w:t>
      </w:r>
    </w:p>
    <w:p>
      <w:pPr>
        <w:spacing w:after="150"/>
      </w:pPr>
      <w:r>
        <w:rPr/>
        <w:t xml:space="preserve">一、企业概况</w:t>
      </w:r>
    </w:p>
    <w:p>
      <w:pPr>
        <w:spacing w:after="150"/>
      </w:pPr>
      <w:r>
        <w:rPr/>
        <w:t xml:space="preserve">二、企业主要经济指标分析</w:t>
      </w:r>
    </w:p>
    <w:p>
      <w:pPr>
        <w:spacing w:after="150"/>
      </w:pPr>
      <w:r>
        <w:rPr/>
        <w:t xml:space="preserve">第十节 广东中宝联合电缆有限公司</w:t>
      </w:r>
    </w:p>
    <w:p>
      <w:pPr>
        <w:spacing w:after="150"/>
      </w:pPr>
      <w:r>
        <w:rPr/>
        <w:t xml:space="preserve">一、企业概况</w:t>
      </w:r>
    </w:p>
    <w:p>
      <w:pPr>
        <w:spacing w:after="150"/>
      </w:pPr>
      <w:r>
        <w:rPr/>
        <w:t xml:space="preserve">二、企业主要经济指标分析</w:t>
      </w:r>
    </w:p>
    <w:p>
      <w:pPr>
        <w:spacing w:after="150"/>
      </w:pPr>
      <w:r>
        <w:rPr>
          <w:b w:val="1"/>
          <w:bCs w:val="1"/>
        </w:rPr>
        <w:t xml:space="preserve">第十二章 2024-2029年无氧铜杆铜丝行业发展预测及建议</w:t>
      </w:r>
    </w:p>
    <w:p>
      <w:pPr>
        <w:spacing w:after="150"/>
      </w:pPr>
      <w:r>
        <w:rPr/>
        <w:t xml:space="preserve">第一节 2024-2029年国际无氧铜杆铜丝市场预测</w:t>
      </w:r>
    </w:p>
    <w:p>
      <w:pPr>
        <w:spacing w:after="150"/>
      </w:pPr>
      <w:r>
        <w:rPr/>
        <w:t xml:space="preserve">第二节 2024-2029年国内无氧铜杆铜丝市场预测</w:t>
      </w:r>
    </w:p>
    <w:p>
      <w:pPr>
        <w:spacing w:after="150"/>
      </w:pPr>
      <w:r>
        <w:rPr/>
        <w:t xml:space="preserve">一、2024-2029年无氧铜杆铜丝产能预测</w:t>
      </w:r>
    </w:p>
    <w:p>
      <w:pPr>
        <w:spacing w:after="150"/>
      </w:pPr>
      <w:r>
        <w:rPr/>
        <w:t xml:space="preserve">二、2024-2029年无氧铜杆铜丝产量预测</w:t>
      </w:r>
    </w:p>
    <w:p>
      <w:pPr>
        <w:spacing w:after="150"/>
      </w:pPr>
      <w:r>
        <w:rPr/>
        <w:t xml:space="preserve">三、2024-2029年市场需求前景</w:t>
      </w:r>
    </w:p>
    <w:p>
      <w:pPr>
        <w:spacing w:after="150"/>
      </w:pPr>
      <w:r>
        <w:rPr/>
        <w:t xml:space="preserve">四、2024-2029年市场价格预测</w:t>
      </w:r>
    </w:p>
    <w:p>
      <w:pPr>
        <w:spacing w:after="150"/>
      </w:pPr>
      <w:r>
        <w:rPr/>
        <w:t xml:space="preserve">五、2024-2029年行业集中度预测</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图表：2019-2023年中国无氧铜杆铜丝行业企业数量增长分析</w:t>
      </w:r>
    </w:p>
    <w:p>
      <w:pPr>
        <w:spacing w:after="150"/>
      </w:pPr>
      <w:r>
        <w:rPr/>
        <w:t xml:space="preserve">图表：2019-2023年中国无氧铜杆铜丝行业不同类型企业数量结构分析%</w:t>
      </w:r>
    </w:p>
    <w:p>
      <w:pPr>
        <w:spacing w:after="150"/>
      </w:pPr>
      <w:r>
        <w:rPr/>
        <w:t xml:space="preserve">图表：2019-2023年中国无氧铜杆铜丝行业不同所有制企业数量结构分析%</w:t>
      </w:r>
    </w:p>
    <w:p>
      <w:pPr>
        <w:spacing w:after="150"/>
      </w:pPr>
      <w:r>
        <w:rPr/>
        <w:t xml:space="preserve">图表：2019-2023年中国无氧铜杆铜丝行业从业人数增长分析</w:t>
      </w:r>
    </w:p>
    <w:p>
      <w:pPr>
        <w:spacing w:after="150"/>
      </w:pPr>
      <w:r>
        <w:rPr/>
        <w:t xml:space="preserve">图表：2019-2023年中国无氧铜杆铜丝行业资产规模增长分析</w:t>
      </w:r>
    </w:p>
    <w:p>
      <w:pPr>
        <w:spacing w:after="150"/>
      </w:pPr>
      <w:r>
        <w:rPr/>
        <w:t xml:space="preserve">图表：2019-2023年中国无氧铜杆铜丝行业不同类型销售收入结构分析%</w:t>
      </w:r>
    </w:p>
    <w:p>
      <w:pPr>
        <w:spacing w:after="150"/>
      </w:pPr>
      <w:r>
        <w:rPr/>
        <w:t xml:space="preserve">图表：2019-2023年中国无氧铜杆铜丝行业不同所有制销售收入结构分析%</w:t>
      </w:r>
    </w:p>
    <w:p>
      <w:pPr>
        <w:spacing w:after="150"/>
      </w:pPr>
      <w:r>
        <w:rPr/>
        <w:t xml:space="preserve">图表：浙江万力铜业有限公司</w:t>
      </w:r>
    </w:p>
    <w:p>
      <w:pPr>
        <w:spacing w:after="150"/>
      </w:pPr>
      <w:r>
        <w:rPr/>
        <w:t xml:space="preserve">图表：我国无氧铜杆铜丝占第二产业比重</w:t>
      </w:r>
    </w:p>
    <w:p>
      <w:pPr>
        <w:spacing w:after="150"/>
      </w:pPr>
      <w:r>
        <w:rPr/>
        <w:t xml:space="preserve">图表：2019-2023年华南地区无氧铜杆铜丝行业产销能力分析</w:t>
      </w:r>
    </w:p>
    <w:p>
      <w:pPr>
        <w:spacing w:after="150"/>
      </w:pPr>
      <w:r>
        <w:rPr/>
        <w:t xml:space="preserve">图表：2019-2023年华南地区无氧铜杆铜丝行业盈利能力分析</w:t>
      </w:r>
    </w:p>
    <w:p>
      <w:pPr>
        <w:spacing w:after="150"/>
      </w:pPr>
      <w:r>
        <w:rPr/>
        <w:t xml:space="preserve">图表：2019-2023年华南地区无氧铜杆铜丝行业偿债能力分析</w:t>
      </w:r>
    </w:p>
    <w:p>
      <w:pPr>
        <w:spacing w:after="150"/>
      </w:pPr>
      <w:r>
        <w:rPr/>
        <w:t xml:space="preserve">图表：2019-2023年华南地区无氧铜杆铜丝行业营运能力分析</w:t>
      </w:r>
    </w:p>
    <w:p>
      <w:pPr>
        <w:spacing w:after="150"/>
      </w:pPr>
      <w:r>
        <w:rPr/>
        <w:t xml:space="preserve">图表：2019-2023年华北地区无氧铜杆铜丝行业产销能力分析</w:t>
      </w:r>
    </w:p>
    <w:p>
      <w:pPr>
        <w:spacing w:after="150"/>
      </w:pPr>
      <w:r>
        <w:rPr/>
        <w:t xml:space="preserve">图表：2019-2023年华北地区无氧铜杆铜丝行业盈利能力表</w:t>
      </w:r>
    </w:p>
    <w:p>
      <w:pPr>
        <w:spacing w:after="150"/>
      </w:pPr>
      <w:r>
        <w:rPr/>
        <w:t xml:space="preserve">图表：2019-2023年华北地区无氧铜杆铜丝行业偿债能力分析</w:t>
      </w:r>
    </w:p>
    <w:p>
      <w:pPr>
        <w:spacing w:after="150"/>
      </w:pPr>
      <w:r>
        <w:rPr/>
        <w:t xml:space="preserve">图表：2019-2023年华北地区无氧铜杆铜丝行业营运能力分析</w:t>
      </w:r>
    </w:p>
    <w:p>
      <w:pPr>
        <w:spacing w:after="150"/>
      </w:pPr>
      <w:r>
        <w:rPr/>
        <w:t xml:space="preserve">图表：2019-2023年华中地区无氧铜杆铜丝行业产销能力分析</w:t>
      </w:r>
    </w:p>
    <w:p>
      <w:pPr>
        <w:spacing w:after="150"/>
      </w:pPr>
      <w:r>
        <w:rPr/>
        <w:t xml:space="preserve">图表：2019-2023年华中地区无氧铜杆铜丝行业盈利能力分析</w:t>
      </w:r>
    </w:p>
    <w:p>
      <w:pPr>
        <w:spacing w:after="150"/>
      </w:pPr>
      <w:r>
        <w:rPr/>
        <w:t xml:space="preserve">图表：2019-2023年中南地区无氧铜杆铜丝行业偿债能力分析</w:t>
      </w:r>
    </w:p>
    <w:p>
      <w:pPr>
        <w:spacing w:after="150"/>
      </w:pPr>
      <w:r>
        <w:rPr/>
        <w:t xml:space="preserve">图表：2019-2023年华中地区无氧铜杆铜丝行业营运能力分析</w:t>
      </w:r>
    </w:p>
    <w:p>
      <w:pPr>
        <w:spacing w:after="150"/>
      </w:pPr>
      <w:r>
        <w:rPr/>
        <w:t xml:space="preserve">图表：2019-2023年华东地区无氧铜杆铜丝行业产销能力分析</w:t>
      </w:r>
    </w:p>
    <w:p>
      <w:pPr>
        <w:spacing w:after="150"/>
      </w:pPr>
      <w:r>
        <w:rPr/>
        <w:t xml:space="preserve">图表：2019-2023年华东地区无氧铜杆铜丝行业盈利能力分析</w:t>
      </w:r>
    </w:p>
    <w:p>
      <w:pPr>
        <w:spacing w:after="150"/>
      </w:pPr>
      <w:r>
        <w:rPr/>
        <w:t xml:space="preserve">图表：2019-2023年华东地区无氧铜杆铜丝行业偿债能力分析</w:t>
      </w:r>
    </w:p>
    <w:p>
      <w:pPr>
        <w:spacing w:after="150"/>
      </w:pPr>
      <w:r>
        <w:rPr/>
        <w:t xml:space="preserve">图表：2019-2023年华东地区无氧铜杆铜丝行业营运能力分析</w:t>
      </w:r>
    </w:p>
    <w:p>
      <w:pPr>
        <w:spacing w:after="150"/>
      </w:pPr>
      <w:r>
        <w:rPr/>
        <w:t xml:space="preserve">图表：2019-2023年东北地区无氧铜杆铜丝行业产销能力分析</w:t>
      </w:r>
    </w:p>
    <w:p>
      <w:pPr>
        <w:spacing w:after="150"/>
      </w:pPr>
      <w:r>
        <w:rPr/>
        <w:t xml:space="preserve">图表：2019-2023年东北地区无氧铜杆铜丝行业盈利能力表</w:t>
      </w:r>
    </w:p>
    <w:p>
      <w:pPr>
        <w:spacing w:after="150"/>
      </w:pPr>
      <w:r>
        <w:rPr/>
        <w:t xml:space="preserve">图表：2019-2023年东北地区无氧铜杆铜丝行业偿债能力分析</w:t>
      </w:r>
    </w:p>
    <w:p>
      <w:pPr>
        <w:spacing w:after="150"/>
      </w:pPr>
      <w:r>
        <w:rPr/>
        <w:t xml:space="preserve">图表：2019-2023年东北地区无氧铜杆铜丝行业营运能力分析</w:t>
      </w:r>
    </w:p>
    <w:p>
      <w:pPr>
        <w:spacing w:after="150"/>
      </w:pPr>
      <w:r>
        <w:rPr/>
        <w:t xml:space="preserve">图表：2019-2023年西北地区无氧铜杆铜丝行业产销能力分析</w:t>
      </w:r>
    </w:p>
    <w:p>
      <w:pPr>
        <w:spacing w:after="150"/>
      </w:pPr>
      <w:r>
        <w:rPr/>
        <w:t xml:space="preserve">图表：2019-2023年西北地区无氧铜杆铜丝行业盈利能力分析</w:t>
      </w:r>
    </w:p>
    <w:p>
      <w:pPr>
        <w:spacing w:after="150"/>
      </w:pPr>
      <w:r>
        <w:rPr/>
        <w:t xml:space="preserve">图表：2019-2023年西北地区无氧铜杆铜丝行业偿债能力分析</w:t>
      </w:r>
    </w:p>
    <w:p>
      <w:pPr>
        <w:spacing w:after="150"/>
      </w:pPr>
      <w:r>
        <w:rPr/>
        <w:t xml:space="preserve">图表：2019-2023年西北地区无氧铜杆铜丝行业营运能力分析</w:t>
      </w:r>
    </w:p>
    <w:p>
      <w:pPr>
        <w:spacing w:after="150"/>
      </w:pPr>
      <w:r>
        <w:rPr/>
        <w:t xml:space="preserve">图表：2019-2023年西南地区无氧铜杆铜丝行业产销能力分析</w:t>
      </w:r>
    </w:p>
    <w:p>
      <w:pPr>
        <w:spacing w:after="150"/>
      </w:pPr>
      <w:r>
        <w:rPr/>
        <w:t xml:space="preserve">图表：2019-2023年西南地区无氧铜杆铜丝行业盈利能力分析</w:t>
      </w:r>
    </w:p>
    <w:p>
      <w:pPr>
        <w:spacing w:after="150"/>
      </w:pPr>
      <w:r>
        <w:rPr/>
        <w:t xml:space="preserve">图表：2019-2023年西南地区无氧铜杆铜丝行业偿债能力分析</w:t>
      </w:r>
    </w:p>
    <w:p>
      <w:pPr>
        <w:spacing w:after="150"/>
      </w:pPr>
      <w:r>
        <w:rPr/>
        <w:t xml:space="preserve">图表：2019-2023年西南地区无氧铜杆铜丝行业营运能力分析</w:t>
      </w:r>
    </w:p>
    <w:p>
      <w:pPr>
        <w:spacing w:after="150"/>
      </w:pPr>
      <w:r>
        <w:rPr/>
        <w:t xml:space="preserve">图表：2024-2029年全球无氧铜杆铜丝行业市场规模预测分析</w:t>
      </w:r>
    </w:p>
    <w:p>
      <w:pPr>
        <w:spacing w:after="150"/>
      </w:pPr>
      <w:r>
        <w:rPr/>
        <w:t xml:space="preserve">图表：2019-2023年全球无氧铜杆铜丝行业主要国家分析</w:t>
      </w:r>
    </w:p>
    <w:p>
      <w:pPr>
        <w:spacing w:after="150"/>
      </w:pPr>
      <w:r>
        <w:rPr/>
        <w:t xml:space="preserve">图表：2019-2023年国内生产总值同比增长速度</w:t>
      </w:r>
    </w:p>
    <w:p>
      <w:pPr>
        <w:spacing w:after="150"/>
      </w:pPr>
      <w:r>
        <w:rPr/>
        <w:t xml:space="preserve">图表：2019-2023年规模以上工业生产主要数据</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图表：2019-2023年我国无氧铜杆铜丝行业市场规模及增速</w:t>
      </w:r>
    </w:p>
    <w:p>
      <w:pPr>
        <w:spacing w:after="150"/>
      </w:pPr>
      <w:r>
        <w:rPr/>
        <w:t xml:space="preserve">图表：2019-2023年我国无氧铜杆铜丝行业销售收入增长分析</w:t>
      </w:r>
    </w:p>
    <w:p>
      <w:pPr>
        <w:spacing w:after="150"/>
      </w:pPr>
      <w:r>
        <w:rPr/>
        <w:t xml:space="preserve">图表：2019-2023年我国无氧铜杆铜丝行业总资产增长分析</w:t>
      </w:r>
    </w:p>
    <w:p>
      <w:pPr>
        <w:spacing w:after="150"/>
      </w:pPr>
      <w:r>
        <w:rPr/>
        <w:t xml:space="preserve">图表：2019-2023年我国无氧铜杆铜丝行业固定资产增长分析</w:t>
      </w:r>
    </w:p>
    <w:p>
      <w:pPr>
        <w:spacing w:after="150"/>
      </w:pPr>
      <w:r>
        <w:rPr/>
        <w:t xml:space="preserve">图表：2019-2023年我国无氧铜杆铜丝行业净资产增长分析</w:t>
      </w:r>
    </w:p>
    <w:p>
      <w:pPr>
        <w:spacing w:after="150"/>
      </w:pPr>
      <w:r>
        <w:rPr/>
        <w:t xml:space="preserve">图表：2019-2023年我国无氧铜杆铜丝行业利润增长分析</w:t>
      </w:r>
    </w:p>
    <w:p>
      <w:pPr>
        <w:spacing w:after="150"/>
      </w:pPr>
      <w:r>
        <w:rPr/>
        <w:t xml:space="preserve">图表：2019-2023年无氧铜杆铜丝行业总资产周转率分析</w:t>
      </w:r>
    </w:p>
    <w:p>
      <w:pPr>
        <w:spacing w:after="150"/>
      </w:pPr>
      <w:r>
        <w:rPr/>
        <w:t xml:space="preserve">图表：2019-2023年无氧铜杆铜丝行业净资产周转率分析</w:t>
      </w:r>
    </w:p>
    <w:p>
      <w:pPr>
        <w:spacing w:after="150"/>
      </w:pPr>
      <w:r>
        <w:rPr/>
        <w:t xml:space="preserve">图表：2019-2023年无氧铜杆铜丝行业应收账款周转率分析</w:t>
      </w:r>
    </w:p>
    <w:p>
      <w:pPr>
        <w:spacing w:after="150"/>
      </w:pPr>
      <w:r>
        <w:rPr/>
        <w:t xml:space="preserve">图表：2019-2023年无氧铜杆铜丝行业存货周转率分析</w:t>
      </w:r>
    </w:p>
    <w:p>
      <w:pPr>
        <w:spacing w:after="150"/>
      </w:pPr>
      <w:r>
        <w:rPr/>
        <w:t xml:space="preserve">图表：2019-2023年无氧铜杆铜丝行业销售毛利率</w:t>
      </w:r>
    </w:p>
    <w:p>
      <w:pPr>
        <w:spacing w:after="150"/>
      </w:pPr>
      <w:r>
        <w:rPr/>
        <w:t xml:space="preserve">图表：2019-2023年无氧铜杆铜丝行业销售利润率</w:t>
      </w:r>
    </w:p>
    <w:p>
      <w:pPr>
        <w:spacing w:after="150"/>
      </w:pPr>
      <w:r>
        <w:rPr/>
        <w:t xml:space="preserve">图表：2019-2023年无氧铜杆铜丝行业总资产利润率</w:t>
      </w:r>
    </w:p>
    <w:p>
      <w:pPr>
        <w:spacing w:after="150"/>
      </w:pPr>
      <w:r>
        <w:rPr/>
        <w:t xml:space="preserve">图表：2019-2023年无氧铜杆铜丝行业净资产利润率</w:t>
      </w:r>
    </w:p>
    <w:p>
      <w:pPr>
        <w:spacing w:after="150"/>
      </w:pPr>
      <w:r>
        <w:rPr/>
        <w:t xml:space="preserve">图表：2019-2023年无氧铜杆铜丝行业产值利税率</w:t>
      </w:r>
    </w:p>
    <w:p>
      <w:pPr>
        <w:spacing w:after="150"/>
      </w:pPr>
      <w:r>
        <w:rPr/>
        <w:t xml:space="preserve">图表：2019-2023年无氧铜杆铜丝行业资产负债率分析</w:t>
      </w:r>
    </w:p>
    <w:p>
      <w:pPr>
        <w:spacing w:after="150"/>
      </w:pPr>
      <w:r>
        <w:rPr/>
        <w:t xml:space="preserve">图表：2019-2023年无氧铜杆铜丝行业速动比率分析</w:t>
      </w:r>
    </w:p>
    <w:p>
      <w:pPr>
        <w:spacing w:after="150"/>
      </w:pPr>
      <w:r>
        <w:rPr/>
        <w:t xml:space="preserve">图表：2019-2023年无氧铜杆铜丝行业流动比率分析</w:t>
      </w:r>
    </w:p>
    <w:p>
      <w:pPr>
        <w:spacing w:after="150"/>
      </w:pPr>
      <w:r>
        <w:rPr/>
        <w:t xml:space="preserve">图表：2019-2023年无氧铜杆铜丝行业利息保障倍数分析</w:t>
      </w:r>
    </w:p>
    <w:p>
      <w:pPr>
        <w:spacing w:after="150"/>
      </w:pPr>
      <w:r>
        <w:rPr/>
        <w:t xml:space="preserve">图表：2019-2023年我国无氧铜杆铜丝行业进出口分析</w:t>
      </w:r>
    </w:p>
    <w:p>
      <w:pPr>
        <w:spacing w:after="150"/>
      </w:pPr>
      <w:r>
        <w:rPr/>
        <w:t xml:space="preserve">图表：2024-2029年我国无氧铜杆铜丝行业进出口预测</w:t>
      </w:r>
    </w:p>
    <w:p>
      <w:pPr>
        <w:spacing w:after="150"/>
      </w:pPr>
      <w:r>
        <w:rPr/>
        <w:t xml:space="preserve">图表：2019-2023年我国无氧铜杆铜丝行业出口分析</w:t>
      </w:r>
    </w:p>
    <w:p>
      <w:pPr>
        <w:spacing w:after="150"/>
      </w:pPr>
      <w:r>
        <w:rPr/>
        <w:t xml:space="preserve">图表：2019-2023年无氧铜杆铜丝平均出口价格分析</w:t>
      </w:r>
    </w:p>
    <w:p>
      <w:pPr>
        <w:spacing w:after="150"/>
      </w:pPr>
      <w:r>
        <w:rPr/>
        <w:t xml:space="preserve">图表：2024-2029年我国无氧铜杆铜丝行业出口预测</w:t>
      </w:r>
    </w:p>
    <w:p>
      <w:pPr>
        <w:spacing w:after="150"/>
      </w:pPr>
      <w:r>
        <w:rPr/>
        <w:t xml:space="preserve">图表：2024-2029年我国无氧铜杆铜丝行业出口金额预测</w:t>
      </w:r>
    </w:p>
    <w:p>
      <w:pPr>
        <w:spacing w:after="150"/>
      </w:pPr>
      <w:r>
        <w:rPr/>
        <w:t xml:space="preserve">图表：我国无氧铜杆铜丝行业销售集中度分析</w:t>
      </w:r>
    </w:p>
    <w:p>
      <w:pPr>
        <w:spacing w:after="150"/>
      </w:pPr>
      <w:r>
        <w:rPr/>
        <w:t xml:space="preserve">图表：我国无氧铜杆铜丝行业区域集中度分析</w:t>
      </w:r>
    </w:p>
    <w:p>
      <w:pPr>
        <w:spacing w:after="150"/>
      </w:pPr>
      <w:r>
        <w:rPr/>
        <w:t xml:space="preserve">图表：2019-2023年我国无氧铜杆铜丝行业前十家企业市场利润集中度分析</w:t>
      </w:r>
    </w:p>
    <w:p>
      <w:pPr>
        <w:spacing w:after="150"/>
      </w:pPr>
      <w:r>
        <w:rPr/>
        <w:t xml:space="preserve">图表：近4年江苏亨通光电股份有限公司流动资产周转次数变化情况</w:t>
      </w:r>
    </w:p>
    <w:p>
      <w:pPr>
        <w:spacing w:after="150"/>
      </w:pPr>
      <w:r>
        <w:rPr/>
        <w:t xml:space="preserve">图表：近4年江苏亨通光电股份有限公司流动资产周转次数变化情况</w:t>
      </w:r>
    </w:p>
    <w:p>
      <w:pPr>
        <w:spacing w:after="150"/>
      </w:pPr>
      <w:r>
        <w:rPr/>
        <w:t xml:space="preserve">图表：近4年江苏亨通光电股份有限公司产权比率变化情况</w:t>
      </w:r>
    </w:p>
    <w:p>
      <w:pPr>
        <w:spacing w:after="150"/>
      </w:pPr>
      <w:r>
        <w:rPr/>
        <w:t xml:space="preserve">图表：近4年江苏亨通光电股份有限公司产权比率变化情况</w:t>
      </w:r>
    </w:p>
    <w:p>
      <w:pPr>
        <w:spacing w:after="150"/>
      </w:pPr>
      <w:r>
        <w:rPr/>
        <w:t xml:space="preserve">图表：近4年江苏亨通光电股份有限公司销售毛利率变化情况</w:t>
      </w:r>
    </w:p>
    <w:p>
      <w:pPr>
        <w:spacing w:after="150"/>
      </w:pPr>
      <w:r>
        <w:rPr/>
        <w:t xml:space="preserve">图表：近4年江苏亨通光电股份有限公司销售毛利率变化情况</w:t>
      </w:r>
    </w:p>
    <w:p>
      <w:pPr>
        <w:spacing w:after="150"/>
      </w:pPr>
      <w:r>
        <w:rPr/>
        <w:t xml:space="preserve">图表：近4年江苏亨通光电股份有限公司资产负债率变化情况</w:t>
      </w:r>
    </w:p>
    <w:p>
      <w:pPr>
        <w:spacing w:after="150"/>
      </w:pPr>
      <w:r>
        <w:rPr/>
        <w:t xml:space="preserve">图表：近4年江苏亨通光电股份有限公司资产负债率变化情况</w:t>
      </w:r>
    </w:p>
    <w:p>
      <w:pPr>
        <w:spacing w:after="150"/>
      </w:pPr>
      <w:r>
        <w:rPr/>
        <w:t xml:space="preserve">图表：近4年江苏亨通光电股份有限公司总资产周转次数变化情况</w:t>
      </w:r>
    </w:p>
    <w:p>
      <w:pPr>
        <w:spacing w:after="150"/>
      </w:pPr>
      <w:r>
        <w:rPr/>
        <w:t xml:space="preserve">图表：近4年江苏亨通光电股份有限公司总资产周转次数变化情况</w:t>
      </w:r>
    </w:p>
    <w:p>
      <w:pPr>
        <w:spacing w:after="150"/>
      </w:pPr>
      <w:r>
        <w:rPr/>
        <w:t xml:space="preserve">图表：近4年江苏亨通光电股份有限公司固定资产周转次数情况</w:t>
      </w:r>
    </w:p>
    <w:p>
      <w:pPr>
        <w:spacing w:after="150"/>
      </w:pPr>
      <w:r>
        <w:rPr/>
        <w:t xml:space="preserve">图表：近4年江苏亨通光电股份有限公司固定资产周转次数变化情况</w:t>
      </w:r>
    </w:p>
    <w:p>
      <w:pPr>
        <w:spacing w:after="150"/>
      </w:pPr>
      <w:r>
        <w:rPr/>
        <w:t xml:space="preserve">图表：近4年沈阳北恒铜业有限公司流动资产周转次数变化情况</w:t>
      </w:r>
    </w:p>
    <w:p>
      <w:pPr>
        <w:spacing w:after="150"/>
      </w:pPr>
      <w:r>
        <w:rPr/>
        <w:t xml:space="preserve">图表：近4年沈阳北恒铜业有限公司流动资产周转次数变化情况</w:t>
      </w:r>
    </w:p>
    <w:p>
      <w:pPr>
        <w:spacing w:after="150"/>
      </w:pPr>
      <w:r>
        <w:rPr/>
        <w:t xml:space="preserve">图表：近4年沈阳北恒铜业有限公司产权比率变化情况</w:t>
      </w:r>
    </w:p>
    <w:p>
      <w:pPr>
        <w:spacing w:after="150"/>
      </w:pPr>
      <w:r>
        <w:rPr/>
        <w:t xml:space="preserve">图表：近4年沈阳北恒铜业有限公司产权比率变化情况</w:t>
      </w:r>
    </w:p>
    <w:p>
      <w:pPr>
        <w:spacing w:after="150"/>
      </w:pPr>
      <w:r>
        <w:rPr/>
        <w:t xml:space="preserve">图表：近4年沈阳北恒铜业有限公司销售毛利率变化情况</w:t>
      </w:r>
    </w:p>
    <w:p>
      <w:pPr>
        <w:spacing w:after="150"/>
      </w:pPr>
      <w:r>
        <w:rPr/>
        <w:t xml:space="preserve">图表：近4年沈阳北恒铜业有限公司销售毛利率变化情况</w:t>
      </w:r>
    </w:p>
    <w:p>
      <w:pPr>
        <w:spacing w:after="150"/>
      </w:pPr>
      <w:r>
        <w:rPr/>
        <w:t xml:space="preserve">图表：近4年沈阳北恒铜业有限公司资产负债率变化情况</w:t>
      </w:r>
    </w:p>
    <w:p>
      <w:pPr>
        <w:spacing w:after="150"/>
      </w:pPr>
      <w:r>
        <w:rPr/>
        <w:t xml:space="preserve">图表：近4年沈阳北恒铜业有限公司资产负债率变化情况</w:t>
      </w:r>
    </w:p>
    <w:p>
      <w:pPr>
        <w:spacing w:after="150"/>
      </w:pPr>
      <w:r>
        <w:rPr/>
        <w:t xml:space="preserve">图表：近4年沈阳北恒铜业有限公司总资产周转次数变化情况</w:t>
      </w:r>
    </w:p>
    <w:p>
      <w:pPr>
        <w:spacing w:after="150"/>
      </w:pPr>
      <w:r>
        <w:rPr/>
        <w:t xml:space="preserve">图表：近4年沈阳北恒铜业有限公司总资产周转次数变化情况</w:t>
      </w:r>
    </w:p>
    <w:p>
      <w:pPr>
        <w:spacing w:after="150"/>
      </w:pPr>
      <w:r>
        <w:rPr/>
        <w:t xml:space="preserve">图表：近4年沈阳北恒铜业有限公司固定资产周转次数情况</w:t>
      </w:r>
    </w:p>
    <w:p>
      <w:pPr>
        <w:spacing w:after="150"/>
      </w:pPr>
      <w:r>
        <w:rPr/>
        <w:t xml:space="preserve">图表：近4年沈阳北恒铜业有限公司固定资产周转次数情况</w:t>
      </w:r>
    </w:p>
    <w:p>
      <w:pPr>
        <w:spacing w:after="150"/>
      </w:pPr>
      <w:r>
        <w:rPr/>
        <w:t xml:space="preserve">图表：近4年浙江华东铝业有限公司流动资产周转次数变化情况</w:t>
      </w:r>
    </w:p>
    <w:p>
      <w:pPr>
        <w:spacing w:after="150"/>
      </w:pPr>
      <w:r>
        <w:rPr/>
        <w:t xml:space="preserve">图表：近4年浙江华东铝业有限公司流动资产周转次数变化情况</w:t>
      </w:r>
    </w:p>
    <w:p>
      <w:pPr>
        <w:spacing w:after="150"/>
      </w:pPr>
      <w:r>
        <w:rPr/>
        <w:t xml:space="preserve">图表：近4年浙江华东铝业有限公司产权比率变化情况</w:t>
      </w:r>
    </w:p>
    <w:p>
      <w:pPr>
        <w:spacing w:after="150"/>
      </w:pPr>
      <w:r>
        <w:rPr/>
        <w:t xml:space="preserve">图表：近4年浙江华东铝业有限公司产权比率变化情况</w:t>
      </w:r>
    </w:p>
    <w:p>
      <w:pPr>
        <w:spacing w:after="150"/>
      </w:pPr>
      <w:r>
        <w:rPr/>
        <w:t xml:space="preserve">图表：近4年浙江华东铝业有限公司销售毛利率变化情况</w:t>
      </w:r>
    </w:p>
    <w:p>
      <w:pPr>
        <w:spacing w:after="150"/>
      </w:pPr>
      <w:r>
        <w:rPr/>
        <w:t xml:space="preserve">图表：近4年浙江华东铝业有限公司销售毛利率变化情况</w:t>
      </w:r>
    </w:p>
    <w:p>
      <w:pPr>
        <w:spacing w:after="150"/>
      </w:pPr>
      <w:r>
        <w:rPr/>
        <w:t xml:space="preserve">图表：近4年浙江华东铝业有限公司资产负债率变化情况</w:t>
      </w:r>
    </w:p>
    <w:p>
      <w:pPr>
        <w:spacing w:after="150"/>
      </w:pPr>
      <w:r>
        <w:rPr/>
        <w:t xml:space="preserve">图表：近4年浙江华东铝业有限公司资产负债率变化情况</w:t>
      </w:r>
    </w:p>
    <w:p>
      <w:pPr>
        <w:spacing w:after="150"/>
      </w:pPr>
      <w:r>
        <w:rPr/>
        <w:t xml:space="preserve">图表：近4年浙江华东铝业有限公司总资产周转次数变化情况</w:t>
      </w:r>
    </w:p>
    <w:p>
      <w:pPr>
        <w:spacing w:after="150"/>
      </w:pPr>
      <w:r>
        <w:rPr/>
        <w:t xml:space="preserve">图表：近4年浙江华东铝业有限公司总资产周转次数变化情况</w:t>
      </w:r>
    </w:p>
    <w:p>
      <w:pPr>
        <w:spacing w:after="150"/>
      </w:pPr>
      <w:r>
        <w:rPr/>
        <w:t xml:space="preserve">图表：近4年浙江华东铝业有限公司固定资产周转次数情况</w:t>
      </w:r>
    </w:p>
    <w:p>
      <w:pPr>
        <w:spacing w:after="150"/>
      </w:pPr>
      <w:r>
        <w:rPr/>
        <w:t xml:space="preserve">图表：近4年浙江华东铝业有限公司固定资产周转次数情况</w:t>
      </w:r>
    </w:p>
    <w:p>
      <w:pPr>
        <w:spacing w:after="150"/>
      </w:pPr>
      <w:r>
        <w:rPr/>
        <w:t xml:space="preserve">图表：近4年富阳金鼎有色金属材料有限公司流动资产周转次数变化情况</w:t>
      </w:r>
    </w:p>
    <w:p>
      <w:pPr>
        <w:spacing w:after="150"/>
      </w:pPr>
      <w:r>
        <w:rPr/>
        <w:t xml:space="preserve">图表：近4年富阳金鼎有色金属材料有限公司流动资产周转次数变化情况</w:t>
      </w:r>
    </w:p>
    <w:p>
      <w:pPr>
        <w:spacing w:after="150"/>
      </w:pPr>
      <w:r>
        <w:rPr/>
        <w:t xml:space="preserve">图表：近4年富阳金鼎有色金属材料有限公司产权比率变化情况</w:t>
      </w:r>
    </w:p>
    <w:p>
      <w:pPr>
        <w:spacing w:after="150"/>
      </w:pPr>
      <w:r>
        <w:rPr/>
        <w:t xml:space="preserve">图表：近4年富阳金鼎有色金属材料有限公司产权比率变化情况</w:t>
      </w:r>
    </w:p>
    <w:p>
      <w:pPr>
        <w:spacing w:after="150"/>
      </w:pPr>
      <w:r>
        <w:rPr/>
        <w:t xml:space="preserve">图表：近4年富阳金鼎有色金属材料有限公司销售毛利率变化情况</w:t>
      </w:r>
    </w:p>
    <w:p>
      <w:pPr>
        <w:spacing w:after="150"/>
      </w:pPr>
      <w:r>
        <w:rPr/>
        <w:t xml:space="preserve">图表：近4年富阳金鼎有色金属材料有限公司销售毛利率变化情况</w:t>
      </w:r>
    </w:p>
    <w:p>
      <w:pPr>
        <w:spacing w:after="150"/>
      </w:pPr>
      <w:r>
        <w:rPr/>
        <w:t xml:space="preserve">图表：近4年富阳金鼎有色金属材料有限公司资产负债率变化情况</w:t>
      </w:r>
    </w:p>
    <w:p>
      <w:pPr>
        <w:spacing w:after="150"/>
      </w:pPr>
      <w:r>
        <w:rPr/>
        <w:t xml:space="preserve">图表：近4年富阳金鼎有色金属材料有限公司资产负债率变化情况</w:t>
      </w:r>
    </w:p>
    <w:p>
      <w:pPr>
        <w:spacing w:after="150"/>
      </w:pPr>
      <w:r>
        <w:rPr/>
        <w:t xml:space="preserve">图表：近4年富阳金鼎有色金属材料有限公司总资产周转次数变化情况</w:t>
      </w:r>
    </w:p>
    <w:p>
      <w:pPr>
        <w:spacing w:after="150"/>
      </w:pPr>
      <w:r>
        <w:rPr/>
        <w:t xml:space="preserve">图表：近4年富阳金鼎有色金属材料有限公司总资产周转次数变化情况</w:t>
      </w:r>
    </w:p>
    <w:p>
      <w:pPr>
        <w:spacing w:after="150"/>
      </w:pPr>
      <w:r>
        <w:rPr/>
        <w:t xml:space="preserve">图表：近4年富阳金鼎有色金属材料有限公司固定资产周转次数情况</w:t>
      </w:r>
    </w:p>
    <w:p>
      <w:pPr>
        <w:spacing w:after="150"/>
      </w:pPr>
      <w:r>
        <w:rPr/>
        <w:t xml:space="preserve">图表：近4年富阳金鼎有色金属材料有限公司固定资产周转次数情况</w:t>
      </w:r>
    </w:p>
    <w:p>
      <w:pPr>
        <w:spacing w:after="150"/>
      </w:pPr>
      <w:r>
        <w:rPr/>
        <w:t xml:space="preserve">图表：近4年江苏鑫海铜业有限公司流动资产周转次数变化情况</w:t>
      </w:r>
    </w:p>
    <w:p>
      <w:pPr>
        <w:spacing w:after="150"/>
      </w:pPr>
      <w:r>
        <w:rPr/>
        <w:t xml:space="preserve">图表：近4年江苏鑫海铜业有限公司流动资产周转次数变化情况</w:t>
      </w:r>
    </w:p>
    <w:p>
      <w:pPr>
        <w:spacing w:after="150"/>
      </w:pPr>
      <w:r>
        <w:rPr/>
        <w:t xml:space="preserve">图表：近4年江苏鑫海铜业有限公司产权比率变化情况</w:t>
      </w:r>
    </w:p>
    <w:p>
      <w:pPr>
        <w:spacing w:after="150"/>
      </w:pPr>
      <w:r>
        <w:rPr/>
        <w:t xml:space="preserve">图表：近4年江苏鑫海铜业有限公司产权比率变化情况</w:t>
      </w:r>
    </w:p>
    <w:p>
      <w:pPr>
        <w:spacing w:after="150"/>
      </w:pPr>
      <w:r>
        <w:rPr/>
        <w:t xml:space="preserve">图表：近4年江苏鑫海铜业有限公司销售毛利率变化情况</w:t>
      </w:r>
    </w:p>
    <w:p>
      <w:pPr>
        <w:spacing w:after="150"/>
      </w:pPr>
      <w:r>
        <w:rPr/>
        <w:t xml:space="preserve">图表：近4年江苏鑫海铜业有限公司销售毛利率变化情况</w:t>
      </w:r>
    </w:p>
    <w:p>
      <w:pPr>
        <w:spacing w:after="150"/>
      </w:pPr>
      <w:r>
        <w:rPr/>
        <w:t xml:space="preserve">图表：近4年江苏鑫海铜业有限公司资产负债率变化情况</w:t>
      </w:r>
    </w:p>
    <w:p>
      <w:pPr>
        <w:spacing w:after="150"/>
      </w:pPr>
      <w:r>
        <w:rPr/>
        <w:t xml:space="preserve">图表：近4年江苏鑫海铜业有限公司资产负债率变化情况</w:t>
      </w:r>
    </w:p>
    <w:p>
      <w:pPr>
        <w:spacing w:after="150"/>
      </w:pPr>
      <w:r>
        <w:rPr/>
        <w:t xml:space="preserve">图表：近4年江苏鑫海铜业有限公司总资产周转次数变化情况</w:t>
      </w:r>
    </w:p>
    <w:p>
      <w:pPr>
        <w:spacing w:after="150"/>
      </w:pPr>
      <w:r>
        <w:rPr/>
        <w:t xml:space="preserve">图表：近4年江苏鑫海铜业有限公司总资产周转次数变化情况</w:t>
      </w:r>
    </w:p>
    <w:p>
      <w:pPr>
        <w:spacing w:after="150"/>
      </w:pPr>
      <w:r>
        <w:rPr/>
        <w:t xml:space="preserve">图表：近4年江苏鑫海铜业有限公司固定资产周转次数情况</w:t>
      </w:r>
    </w:p>
    <w:p>
      <w:pPr>
        <w:spacing w:after="150"/>
      </w:pPr>
      <w:r>
        <w:rPr/>
        <w:t xml:space="preserve">图表：近4年江苏鑫海铜业有限公司固定资产周转次数情况</w:t>
      </w:r>
    </w:p>
    <w:p>
      <w:pPr>
        <w:spacing w:after="150"/>
      </w:pPr>
      <w:r>
        <w:rPr/>
        <w:t xml:space="preserve">图表：近4年江西沙神集团公司流动资产周转次数变化情况</w:t>
      </w:r>
    </w:p>
    <w:p>
      <w:pPr>
        <w:spacing w:after="150"/>
      </w:pPr>
      <w:r>
        <w:rPr/>
        <w:t xml:space="preserve">图表：近4年江西沙神集团公司流动资产周转次数变化情况</w:t>
      </w:r>
    </w:p>
    <w:p>
      <w:pPr>
        <w:spacing w:after="150"/>
      </w:pPr>
      <w:r>
        <w:rPr/>
        <w:t xml:space="preserve">图表：近4年江西沙神集团公司产权比率变化情况</w:t>
      </w:r>
    </w:p>
    <w:p>
      <w:pPr>
        <w:spacing w:after="150"/>
      </w:pPr>
      <w:r>
        <w:rPr/>
        <w:t xml:space="preserve">图表：近4年江西沙神集团公司产权比率变化情况</w:t>
      </w:r>
    </w:p>
    <w:p>
      <w:pPr>
        <w:spacing w:after="150"/>
      </w:pPr>
      <w:r>
        <w:rPr/>
        <w:t xml:space="preserve">图表：近4年江西沙神集团公司销售毛利率变化情况</w:t>
      </w:r>
    </w:p>
    <w:p>
      <w:pPr>
        <w:spacing w:after="150"/>
      </w:pPr>
      <w:r>
        <w:rPr/>
        <w:t xml:space="preserve">图表：近4年江西沙神集团公司销售毛利率变化情况</w:t>
      </w:r>
    </w:p>
    <w:p>
      <w:pPr>
        <w:spacing w:after="150"/>
      </w:pPr>
      <w:r>
        <w:rPr/>
        <w:t xml:space="preserve">图表：近4年江西沙神集团公司资产负债率变化情况</w:t>
      </w:r>
    </w:p>
    <w:p>
      <w:pPr>
        <w:spacing w:after="150"/>
      </w:pPr>
      <w:r>
        <w:rPr/>
        <w:t xml:space="preserve">图表：近4年江西沙神集团公司资产负债率变化情况</w:t>
      </w:r>
    </w:p>
    <w:p>
      <w:pPr>
        <w:spacing w:after="150"/>
      </w:pPr>
      <w:r>
        <w:rPr/>
        <w:t xml:space="preserve">图表：近4年江西沙神集团公司总资产周转次数变化情况</w:t>
      </w:r>
    </w:p>
    <w:p>
      <w:pPr>
        <w:spacing w:after="150"/>
      </w:pPr>
      <w:r>
        <w:rPr/>
        <w:t xml:space="preserve">图表：近4年江西沙神集团公司总资产周转次数变化情况</w:t>
      </w:r>
    </w:p>
    <w:p>
      <w:pPr>
        <w:spacing w:after="150"/>
      </w:pPr>
      <w:r>
        <w:rPr/>
        <w:t xml:space="preserve">图表：近4年江西沙神集团公司固定资产周转次数情况</w:t>
      </w:r>
    </w:p>
    <w:p>
      <w:pPr>
        <w:spacing w:after="150"/>
      </w:pPr>
      <w:r>
        <w:rPr/>
        <w:t xml:space="preserve">图表：近4年江西沙神集团公司固定资产周转次数情况</w:t>
      </w:r>
    </w:p>
    <w:p>
      <w:pPr>
        <w:spacing w:after="150"/>
      </w:pPr>
      <w:r>
        <w:rPr/>
        <w:t xml:space="preserve">图表：近4年句容市中容铜业有限公司流动资产周转次数变化情况</w:t>
      </w:r>
    </w:p>
    <w:p>
      <w:pPr>
        <w:spacing w:after="150"/>
      </w:pPr>
      <w:r>
        <w:rPr/>
        <w:t xml:space="preserve">图表：近4年句容市中容铜业有限公司流动资产周转次数变化情况</w:t>
      </w:r>
    </w:p>
    <w:p>
      <w:pPr>
        <w:spacing w:after="150"/>
      </w:pPr>
      <w:r>
        <w:rPr/>
        <w:t xml:space="preserve">图表：近4年句容市中容铜业有限公司产权比率变化情况</w:t>
      </w:r>
    </w:p>
    <w:p>
      <w:pPr>
        <w:spacing w:after="150"/>
      </w:pPr>
      <w:r>
        <w:rPr/>
        <w:t xml:space="preserve">图表：近4年句容市中容铜业有限公司产权比率变化情况</w:t>
      </w:r>
    </w:p>
    <w:p>
      <w:pPr>
        <w:spacing w:after="150"/>
      </w:pPr>
      <w:r>
        <w:rPr/>
        <w:t xml:space="preserve">图表：近4年句容市中容铜业有限公司销售毛利率变化情况</w:t>
      </w:r>
    </w:p>
    <w:p>
      <w:pPr>
        <w:spacing w:after="150"/>
      </w:pPr>
      <w:r>
        <w:rPr/>
        <w:t xml:space="preserve">图表：近4年句容市中容铜业有限公司销售毛利率变化情况</w:t>
      </w:r>
    </w:p>
    <w:p>
      <w:pPr>
        <w:spacing w:after="150"/>
      </w:pPr>
      <w:r>
        <w:rPr/>
        <w:t xml:space="preserve">图表：近4年句容市中容铜业有限公司资产负债率变化情况</w:t>
      </w:r>
    </w:p>
    <w:p>
      <w:pPr>
        <w:spacing w:after="150"/>
      </w:pPr>
      <w:r>
        <w:rPr/>
        <w:t xml:space="preserve">图表：近4年句容市中容铜业有限公司资产负债率变化情况</w:t>
      </w:r>
    </w:p>
    <w:p>
      <w:pPr>
        <w:spacing w:after="150"/>
      </w:pPr>
      <w:r>
        <w:rPr/>
        <w:t xml:space="preserve">图表：近4年句容市中容铜业有限公司总资产周转次数变化情况</w:t>
      </w:r>
    </w:p>
    <w:p>
      <w:pPr>
        <w:spacing w:after="150"/>
      </w:pPr>
      <w:r>
        <w:rPr/>
        <w:t xml:space="preserve">图表：近4年句容市中容铜业有限公司总资产周转次数变化情况</w:t>
      </w:r>
    </w:p>
    <w:p>
      <w:pPr>
        <w:spacing w:after="150"/>
      </w:pPr>
      <w:r>
        <w:rPr/>
        <w:t xml:space="preserve">图表：近4年句容市中容铜业有限公司固定资产周转次数情况</w:t>
      </w:r>
    </w:p>
    <w:p>
      <w:pPr>
        <w:spacing w:after="150"/>
      </w:pPr>
      <w:r>
        <w:rPr/>
        <w:t xml:space="preserve">图表：近4年句容市中容铜业有限公司固定资产周转次数变化情况</w:t>
      </w:r>
    </w:p>
    <w:p>
      <w:pPr>
        <w:spacing w:after="150"/>
      </w:pPr>
      <w:r>
        <w:rPr/>
        <w:t xml:space="preserve">图表：近4年江西中核铜业有限公司流动资产周转次数变化情况</w:t>
      </w:r>
    </w:p>
    <w:p>
      <w:pPr>
        <w:spacing w:after="150"/>
      </w:pPr>
      <w:r>
        <w:rPr/>
        <w:t xml:space="preserve">图表：近4年江西中核铜业有限公司流动资产周转次数变化情况</w:t>
      </w:r>
    </w:p>
    <w:p>
      <w:pPr>
        <w:spacing w:after="150"/>
      </w:pPr>
      <w:r>
        <w:rPr/>
        <w:t xml:space="preserve">图表：近4年江西中核铜业有限公司产权比率变化情况</w:t>
      </w:r>
    </w:p>
    <w:p>
      <w:pPr>
        <w:spacing w:after="150"/>
      </w:pPr>
      <w:r>
        <w:rPr/>
        <w:t xml:space="preserve">图表：近4年江西中核铜业有限公司产权比率变化情况</w:t>
      </w:r>
    </w:p>
    <w:p>
      <w:pPr>
        <w:spacing w:after="150"/>
      </w:pPr>
      <w:r>
        <w:rPr/>
        <w:t xml:space="preserve">图表：近4年江西中核铜业有限公司销售毛利率变化情况</w:t>
      </w:r>
    </w:p>
    <w:p>
      <w:pPr>
        <w:spacing w:after="150"/>
      </w:pPr>
      <w:r>
        <w:rPr/>
        <w:t xml:space="preserve">图表：近4年江西中核铜业有限公司销售毛利率变化情况</w:t>
      </w:r>
    </w:p>
    <w:p>
      <w:pPr>
        <w:spacing w:after="150"/>
      </w:pPr>
      <w:r>
        <w:rPr/>
        <w:t xml:space="preserve">图表：近4年江西中核铜业有限公司资产负债率变化情况</w:t>
      </w:r>
    </w:p>
    <w:p>
      <w:pPr>
        <w:spacing w:after="150"/>
      </w:pPr>
      <w:r>
        <w:rPr/>
        <w:t xml:space="preserve">图表：近4年江西中核铜业有限公司资产负债率变化情况</w:t>
      </w:r>
    </w:p>
    <w:p>
      <w:pPr>
        <w:spacing w:after="150"/>
      </w:pPr>
      <w:r>
        <w:rPr/>
        <w:t xml:space="preserve">图表：近4年江西中核铜业有限公司总资产周转次数变化情况</w:t>
      </w:r>
    </w:p>
    <w:p>
      <w:pPr>
        <w:spacing w:after="150"/>
      </w:pPr>
      <w:r>
        <w:rPr/>
        <w:t xml:space="preserve">图表：近4年江西中核铜业有限公司总资产周转次数变化情况</w:t>
      </w:r>
    </w:p>
    <w:p>
      <w:pPr>
        <w:spacing w:after="150"/>
      </w:pPr>
      <w:r>
        <w:rPr/>
        <w:t xml:space="preserve">图表：近4年江西中核铜业有限公司固定资产周转次数情况</w:t>
      </w:r>
    </w:p>
    <w:p>
      <w:pPr>
        <w:spacing w:after="150"/>
      </w:pPr>
      <w:r>
        <w:rPr/>
        <w:t xml:space="preserve">图表：近4年江西中核铜业有限公司固定资产周转次数变化情况</w:t>
      </w:r>
    </w:p>
    <w:p>
      <w:pPr>
        <w:spacing w:after="150"/>
      </w:pPr>
      <w:r>
        <w:rPr/>
        <w:t xml:space="preserve">图表：近4年杭州伟业通信有限公司流动资产周转次数变化情况</w:t>
      </w:r>
    </w:p>
    <w:p>
      <w:pPr>
        <w:spacing w:after="150"/>
      </w:pPr>
      <w:r>
        <w:rPr/>
        <w:t xml:space="preserve">图表：近4年杭州伟业通信有限公司流动资产周转次数变化情况</w:t>
      </w:r>
    </w:p>
    <w:p>
      <w:pPr>
        <w:spacing w:after="150"/>
      </w:pPr>
      <w:r>
        <w:rPr/>
        <w:t xml:space="preserve">图表：近4年杭州伟业通信有限公司产权比率变化情况</w:t>
      </w:r>
    </w:p>
    <w:p>
      <w:pPr>
        <w:spacing w:after="150"/>
      </w:pPr>
      <w:r>
        <w:rPr/>
        <w:t xml:space="preserve">图表：近4年杭州伟业通信有限公司产权比率变化情况</w:t>
      </w:r>
    </w:p>
    <w:p>
      <w:pPr>
        <w:spacing w:after="150"/>
      </w:pPr>
      <w:r>
        <w:rPr/>
        <w:t xml:space="preserve">图表：近4年杭州伟业通信有限公司销售毛利率变化情况</w:t>
      </w:r>
    </w:p>
    <w:p>
      <w:pPr>
        <w:spacing w:after="150"/>
      </w:pPr>
      <w:r>
        <w:rPr/>
        <w:t xml:space="preserve">图表：近4年杭州伟业通信有限公司销售毛利率变化情况</w:t>
      </w:r>
    </w:p>
    <w:p>
      <w:pPr>
        <w:spacing w:after="150"/>
      </w:pPr>
      <w:r>
        <w:rPr/>
        <w:t xml:space="preserve">图表：近4年杭州伟业通信有限公司资产负债率变化情况</w:t>
      </w:r>
    </w:p>
    <w:p>
      <w:pPr>
        <w:spacing w:after="150"/>
      </w:pPr>
      <w:r>
        <w:rPr/>
        <w:t xml:space="preserve">图表：近4年杭州伟业通信有限公司资产负债率变化情况</w:t>
      </w:r>
    </w:p>
    <w:p>
      <w:pPr>
        <w:spacing w:after="150"/>
      </w:pPr>
      <w:r>
        <w:rPr/>
        <w:t xml:space="preserve">图表：近4年杭州伟业通信有限公司总资产周转次数变化情况</w:t>
      </w:r>
    </w:p>
    <w:p>
      <w:pPr>
        <w:spacing w:after="150"/>
      </w:pPr>
      <w:r>
        <w:rPr/>
        <w:t xml:space="preserve">图表：近4年杭州伟业通信有限公司总资产周转次数变化情况</w:t>
      </w:r>
    </w:p>
    <w:p>
      <w:pPr>
        <w:spacing w:after="150"/>
      </w:pPr>
      <w:r>
        <w:rPr/>
        <w:t xml:space="preserve">图表：近4年杭州伟业通信有限公司固定资产周转次数情况</w:t>
      </w:r>
    </w:p>
    <w:p>
      <w:pPr>
        <w:spacing w:after="150"/>
      </w:pPr>
      <w:r>
        <w:rPr/>
        <w:t xml:space="preserve">图表：近4年杭州伟业通信有限公司固定资产周转次数变化情况</w:t>
      </w:r>
    </w:p>
    <w:p>
      <w:pPr>
        <w:spacing w:after="150"/>
      </w:pPr>
      <w:r>
        <w:rPr/>
        <w:t xml:space="preserve">图表：近4年广东中宝联合电缆有限公司流动资产周转次数变化情况</w:t>
      </w:r>
    </w:p>
    <w:p>
      <w:pPr>
        <w:spacing w:after="150"/>
      </w:pPr>
      <w:r>
        <w:rPr/>
        <w:t xml:space="preserve">图表：近4年广东中宝联合电缆有限公司流动资产周转次数变化情况</w:t>
      </w:r>
    </w:p>
    <w:p>
      <w:pPr>
        <w:spacing w:after="150"/>
      </w:pPr>
      <w:r>
        <w:rPr/>
        <w:t xml:space="preserve">图表：近4年广东中宝联合电缆有限公司产权比率变化情况</w:t>
      </w:r>
    </w:p>
    <w:p>
      <w:pPr>
        <w:spacing w:after="150"/>
      </w:pPr>
      <w:r>
        <w:rPr/>
        <w:t xml:space="preserve">图表：近4年广东中宝联合电缆有限公司产权比率变化情况</w:t>
      </w:r>
    </w:p>
    <w:p>
      <w:pPr>
        <w:spacing w:after="150"/>
      </w:pPr>
      <w:r>
        <w:rPr/>
        <w:t xml:space="preserve">图表：近4年广东中宝联合电缆有限公司销售毛利率变化情况</w:t>
      </w:r>
    </w:p>
    <w:p>
      <w:pPr>
        <w:spacing w:after="150"/>
      </w:pPr>
      <w:r>
        <w:rPr/>
        <w:t xml:space="preserve">图表：近4年广东中宝联合电缆有限公司销售毛利率变化情况</w:t>
      </w:r>
    </w:p>
    <w:p>
      <w:pPr>
        <w:spacing w:after="150"/>
      </w:pPr>
      <w:r>
        <w:rPr/>
        <w:t xml:space="preserve">图表：近4年广东中宝联合电缆有限公司资产负债率变化情况</w:t>
      </w:r>
    </w:p>
    <w:p>
      <w:pPr>
        <w:spacing w:after="150"/>
      </w:pPr>
      <w:r>
        <w:rPr/>
        <w:t xml:space="preserve">图表：近4年广东中宝联合电缆有限公司资产负债率变化情况</w:t>
      </w:r>
    </w:p>
    <w:p>
      <w:pPr>
        <w:spacing w:after="150"/>
      </w:pPr>
      <w:r>
        <w:rPr/>
        <w:t xml:space="preserve">图表：近4年广东中宝联合电缆有限公司总资产周转次数变化情况</w:t>
      </w:r>
    </w:p>
    <w:p>
      <w:pPr>
        <w:spacing w:after="150"/>
      </w:pPr>
      <w:r>
        <w:rPr/>
        <w:t xml:space="preserve">图表：近4年广东中宝联合电缆有限公司总资产周转次数变化情况</w:t>
      </w:r>
    </w:p>
    <w:p>
      <w:pPr>
        <w:spacing w:after="150"/>
      </w:pPr>
      <w:r>
        <w:rPr/>
        <w:t xml:space="preserve">图表：近4年广东中宝联合电缆有限公司固定资产周转次数情况</w:t>
      </w:r>
    </w:p>
    <w:p>
      <w:pPr>
        <w:spacing w:after="150"/>
      </w:pPr>
      <w:r>
        <w:rPr/>
        <w:t xml:space="preserve">图表：近4年广东中宝联合电缆有限公司固定资产周转次数变化情况</w:t>
      </w:r>
    </w:p>
    <w:p>
      <w:pPr>
        <w:spacing w:after="150"/>
      </w:pPr>
      <w:r>
        <w:rPr/>
        <w:t xml:space="preserve">图表：2024-2029年无氧铜杆铜丝行业市场规模预测</w:t>
      </w:r>
    </w:p>
    <w:p>
      <w:pPr>
        <w:spacing w:after="150"/>
      </w:pPr>
      <w:r>
        <w:rPr/>
        <w:t xml:space="preserve">图表：2024-2029年无氧铜杆铜丝行业产能预测</w:t>
      </w:r>
    </w:p>
    <w:p>
      <w:pPr>
        <w:spacing w:after="150"/>
      </w:pPr>
      <w:r>
        <w:rPr/>
        <w:t xml:space="preserve">图表：2024-2029年无氧铜杆铜丝行业产量预测</w:t>
      </w:r>
    </w:p>
    <w:p>
      <w:pPr>
        <w:spacing w:after="150"/>
      </w:pPr>
      <w:r>
        <w:rPr/>
        <w:t xml:space="preserve">图表：2024-2029年无氧铜杆铜丝行业需求预测</w:t>
      </w:r>
    </w:p>
    <w:p>
      <w:pPr>
        <w:spacing w:after="150"/>
      </w:pPr>
      <w:r>
        <w:rPr/>
        <w:t xml:space="preserve">图表：无氧铜杆铜丝技术应用注意事项分析</w:t>
      </w:r>
    </w:p>
    <w:p>
      <w:pPr>
        <w:spacing w:after="150"/>
      </w:pPr>
      <w:r>
        <w:rPr/>
        <w:t xml:space="preserve">图表：无氧铜杆铜丝项目投资注意事项图</w:t>
      </w:r>
    </w:p>
    <w:p>
      <w:pPr>
        <w:spacing w:after="150"/>
      </w:pPr>
      <w:r>
        <w:rPr/>
        <w:t xml:space="preserve">图表：无氧铜杆铜丝行业生产开发注意事项</w:t>
      </w:r>
    </w:p>
    <w:p>
      <w:pPr>
        <w:spacing w:after="150"/>
      </w:pPr>
      <w:r>
        <w:rPr/>
        <w:t xml:space="preserve">图表：无氧铜杆铜丝销售注意事项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2024-2029年中国无氧铜杆铜丝行业市场运行局势分析及发展策略研究报告</dc:title>
  <dc:description>2024-2029年中国无氧铜杆铜丝行业市场运行局势分析及发展策略研究报告</dc:description>
  <dc:subject>2024-2029年中国无氧铜杆铜丝行业市场运行局势分析及发展策略研究报告</dc:subject>
  <cp:keywords>研究报告</cp:keywords>
  <cp:category>研究报告</cp:category>
  <cp:lastModifiedBy>北京中道泰和信息咨询有限公司</cp:lastModifiedBy>
  <dcterms:created xsi:type="dcterms:W3CDTF">2024-01-25T15:17:36+08:00</dcterms:created>
  <dcterms:modified xsi:type="dcterms:W3CDTF">2024-01-25T15:17:36+08:00</dcterms:modified>
</cp:coreProperties>
</file>

<file path=docProps/custom.xml><?xml version="1.0" encoding="utf-8"?>
<Properties xmlns="http://schemas.openxmlformats.org/officeDocument/2006/custom-properties" xmlns:vt="http://schemas.openxmlformats.org/officeDocument/2006/docPropsVTypes"/>
</file>